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409" w:rsidP="00A57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AHCPGD207 Plant trees and shrubs</w:t>
      </w:r>
      <w:r>
        <w:fldChar w:fldCharType="end"/>
      </w:r>
    </w:p>
    <w:p w:rsidR="00A57409" w:rsidP="00A57409">
      <w:pPr>
        <w:pStyle w:val="Version"/>
        <w:sectPr w:rsidSect="00F90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9B7" w:rsidP="00F909B7">
      <w:pPr>
        <w:pStyle w:val="SuperHeading"/>
      </w:pPr>
      <w:r w:rsidRPr="00F909B7">
        <w:t>AHCPGD207 Plant trees and shrubs</w:t>
      </w:r>
    </w:p>
    <w:p w:rsidR="00000000" w:rsidRPr="00F909B7" w:rsidP="00F909B7">
      <w:pPr>
        <w:pStyle w:val="Heading1"/>
      </w:pPr>
      <w:bookmarkStart w:id="1" w:name="O_1212551"/>
      <w:bookmarkEnd w:id="1"/>
      <w:r w:rsidRPr="00F909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Comments</w:t>
            </w:r>
          </w:p>
        </w:tc>
      </w:tr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This version released with AHC Agriculture, Horticulture and Conservation and Land Management Training Package Version 7.0.</w:t>
            </w:r>
          </w:p>
        </w:tc>
      </w:tr>
    </w:tbl>
    <w:p w:rsidR="00000000" w:rsidRPr="00F909B7" w:rsidP="00F909B7">
      <w:pPr>
        <w:pStyle w:val="BodyText"/>
      </w:pP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2" w:name="O_1212552"/>
      <w:bookmarkEnd w:id="2"/>
      <w:r w:rsidRPr="00F909B7">
        <w:t>Application</w:t>
      </w:r>
    </w:p>
    <w:p w:rsidR="00000000" w:rsidRPr="00F909B7" w:rsidP="00A57409">
      <w:pPr>
        <w:pStyle w:val="BodyText"/>
      </w:pPr>
      <w:r w:rsidRPr="00F909B7">
        <w:t>This unit of competency describes the skills and k</w:t>
      </w:r>
      <w:r w:rsidRPr="00F909B7">
        <w:t>nowledge required to manually plant trees and shrubs and other containerised and bare-rooted plants, including preparing, inspecting and planting trees and shrubs and completing planting work.</w:t>
      </w:r>
    </w:p>
    <w:p w:rsidR="00000000" w:rsidRPr="00F909B7" w:rsidP="00A57409">
      <w:pPr>
        <w:pStyle w:val="BodyText"/>
      </w:pPr>
      <w:r w:rsidRPr="00F909B7">
        <w:t>The unit applies to individuals who plant trees and shrubs unde</w:t>
      </w:r>
      <w:r w:rsidRPr="00F909B7">
        <w:t>r general supervision with limited autonomy or accountability.</w:t>
      </w:r>
    </w:p>
    <w:p w:rsidR="00000000" w:rsidRPr="00F909B7" w:rsidP="00A57409">
      <w:pPr>
        <w:pStyle w:val="BodyText"/>
      </w:pPr>
      <w:r w:rsidRPr="00F909B7">
        <w:t>No licensing, legislative or certification requirements apply to this unit at the time of publication.</w:t>
      </w:r>
    </w:p>
    <w:p w:rsidR="00000000" w:rsidRPr="00F909B7" w:rsidP="00F909B7">
      <w:pPr>
        <w:pStyle w:val="Heading1"/>
      </w:pPr>
      <w:bookmarkStart w:id="3" w:name="O_1212553"/>
      <w:bookmarkEnd w:id="3"/>
      <w:r w:rsidRPr="00F909B7">
        <w:t>Pre-requisite Unit</w:t>
      </w:r>
    </w:p>
    <w:p w:rsidR="00000000" w:rsidRPr="00F909B7" w:rsidP="00A57409">
      <w:pPr>
        <w:pStyle w:val="BodyText"/>
      </w:pPr>
      <w:r w:rsidRPr="00F909B7">
        <w:t>Nil</w:t>
      </w:r>
    </w:p>
    <w:p w:rsidR="00000000" w:rsidRPr="00F909B7" w:rsidP="00F909B7">
      <w:pPr>
        <w:pStyle w:val="Heading1"/>
      </w:pPr>
      <w:bookmarkStart w:id="4" w:name="O_1212555"/>
      <w:bookmarkEnd w:id="4"/>
      <w:r w:rsidRPr="00F909B7">
        <w:t>Unit Sector</w:t>
      </w:r>
    </w:p>
    <w:p w:rsidR="00000000" w:rsidRPr="00F909B7" w:rsidP="00A57409">
      <w:pPr>
        <w:pStyle w:val="BodyText"/>
      </w:pPr>
      <w:r w:rsidRPr="00F909B7">
        <w:t>Parks and Gardens</w:t>
      </w:r>
      <w:r w:rsidRPr="00F909B7">
        <w:t xml:space="preserve"> (PGD)</w:t>
      </w:r>
    </w:p>
    <w:p w:rsidR="00000000" w:rsidRPr="00F909B7" w:rsidP="00F909B7">
      <w:pPr>
        <w:pStyle w:val="Heading1"/>
      </w:pPr>
      <w:bookmarkStart w:id="5" w:name="O_1212556"/>
      <w:bookmarkEnd w:id="5"/>
      <w:r w:rsidRPr="00F909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Performance Criteria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1. Prepare for planting operations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1.1 Confirm tree and shrub planting activities with supervisor</w:t>
            </w:r>
          </w:p>
          <w:p w:rsidR="00000000" w:rsidRPr="00F909B7" w:rsidP="00F909B7">
            <w:pPr>
              <w:pStyle w:val="BodyText"/>
            </w:pPr>
            <w:r w:rsidRPr="00F909B7">
              <w:t>1.2 Identify workplace health and safety hazards, assess risks and report to supervisor</w:t>
            </w:r>
          </w:p>
          <w:p w:rsidR="00000000" w:rsidRPr="00F909B7" w:rsidP="00F909B7">
            <w:pPr>
              <w:pStyle w:val="BodyText"/>
            </w:pPr>
            <w:r w:rsidRPr="00F909B7">
              <w:t>1.3 Prepare and use tools and equipment according to supervisor instru</w:t>
            </w:r>
            <w:r w:rsidRPr="00F909B7">
              <w:t>ctions</w:t>
            </w:r>
          </w:p>
          <w:p w:rsidR="00000000" w:rsidRPr="00F909B7" w:rsidP="00F909B7">
            <w:pPr>
              <w:pStyle w:val="BodyText"/>
            </w:pPr>
            <w:r w:rsidRPr="00F909B7">
              <w:t xml:space="preserve">1.4 Select, fit and use personal protective equipment (PPE) applicable </w:t>
            </w:r>
            <w:r w:rsidRPr="00F909B7">
              <w:t>to the task</w:t>
            </w:r>
          </w:p>
          <w:p w:rsidR="00000000" w:rsidRPr="00F909B7" w:rsidP="00F909B7">
            <w:pPr>
              <w:pStyle w:val="BodyText"/>
            </w:pPr>
            <w:r w:rsidRPr="00F909B7">
              <w:t>1.5 Mark out site as directed</w:t>
            </w:r>
          </w:p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1.6 Control competing plants as required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2. Prepare trees and shrubs for planting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2.1 Water trees and shrubs prior to planting where appropriate</w:t>
            </w:r>
          </w:p>
          <w:p w:rsidR="00000000" w:rsidRPr="00F909B7" w:rsidP="00F909B7">
            <w:pPr>
              <w:pStyle w:val="BodyText"/>
            </w:pPr>
            <w:r w:rsidRPr="00F909B7">
              <w:t>2.2 Confirm root ball is damp</w:t>
            </w:r>
          </w:p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2.3 Remove trees and shrubs from containers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3. Inspect plants and report problems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3.1 Inspect plant and root ball condition</w:t>
            </w:r>
          </w:p>
          <w:p w:rsidR="00000000" w:rsidRPr="00F909B7" w:rsidP="00F909B7">
            <w:pPr>
              <w:pStyle w:val="BodyText"/>
            </w:pPr>
            <w:r w:rsidRPr="00F909B7">
              <w:t>3.2 Report dry, water repellent and lo</w:t>
            </w:r>
            <w:r w:rsidRPr="00F909B7">
              <w:t>ose root balls</w:t>
            </w:r>
          </w:p>
          <w:p w:rsidR="00000000" w:rsidRPr="00F909B7" w:rsidP="00F909B7">
            <w:pPr>
              <w:pStyle w:val="BodyText"/>
            </w:pPr>
            <w:r w:rsidRPr="00F909B7">
              <w:t>3.3 Report the presence of symptoms of pests or disease</w:t>
            </w:r>
          </w:p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3.4 Apply root treatments as directed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4. Install trees, shrubs and/or other plants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4.1 Excavate planting holes</w:t>
            </w:r>
          </w:p>
          <w:p w:rsidR="00000000" w:rsidRPr="00F909B7" w:rsidP="00F909B7">
            <w:pPr>
              <w:pStyle w:val="BodyText"/>
            </w:pPr>
            <w:r w:rsidRPr="00F909B7">
              <w:t>4.2 Apply soil treatments and amendments according to supervisor instruct</w:t>
            </w:r>
            <w:r w:rsidRPr="00F909B7">
              <w:t>ions</w:t>
            </w:r>
          </w:p>
          <w:p w:rsidR="00000000" w:rsidRPr="00F909B7" w:rsidP="00F909B7">
            <w:pPr>
              <w:pStyle w:val="BodyText"/>
            </w:pPr>
            <w:r w:rsidRPr="00F909B7">
              <w:t>4.3 Place plants in prepared hole</w:t>
            </w:r>
          </w:p>
          <w:p w:rsidR="00000000" w:rsidRPr="00F909B7" w:rsidP="00F909B7">
            <w:pPr>
              <w:pStyle w:val="BodyText"/>
            </w:pPr>
            <w:r w:rsidRPr="00F909B7">
              <w:t>4.4 Back-fill planting hole and consolidate soil</w:t>
            </w:r>
          </w:p>
          <w:p w:rsidR="00000000" w:rsidRPr="00F909B7" w:rsidP="00F909B7">
            <w:pPr>
              <w:pStyle w:val="BodyText"/>
            </w:pPr>
            <w:r w:rsidRPr="00F909B7">
              <w:t>4.5 Water plants to eliminate air pockets and prevent dehydration</w:t>
            </w:r>
          </w:p>
          <w:p w:rsidR="00000000" w:rsidRPr="00F909B7" w:rsidP="00F909B7">
            <w:pPr>
              <w:pStyle w:val="BodyText"/>
            </w:pPr>
            <w:r w:rsidRPr="00F909B7">
              <w:t>4.6 Install plant protection, stakes and ties as directed</w:t>
            </w:r>
          </w:p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4.7 Apply mulch as directed</w:t>
            </w:r>
          </w:p>
        </w:tc>
      </w:tr>
      <w:tr w:rsidTr="00A57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5. Complete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5.1 Dispose of or recycle soil and waste material from site</w:t>
            </w:r>
          </w:p>
          <w:p w:rsidR="00000000" w:rsidRPr="00F909B7" w:rsidP="00F909B7">
            <w:pPr>
              <w:pStyle w:val="BodyText"/>
            </w:pPr>
            <w:r w:rsidRPr="00F909B7">
              <w:t>5.2 Clean, maintain and store materials, tools and equipment</w:t>
            </w:r>
          </w:p>
          <w:p w:rsidR="00000000" w:rsidRPr="00F909B7" w:rsidP="00F909B7">
            <w:pPr>
              <w:pStyle w:val="BodyText"/>
            </w:pPr>
            <w:r w:rsidRPr="00F909B7">
              <w:t>5.3 Report work outcomes and malfunctions, faults, wear or damage of tools to supervisor</w:t>
            </w:r>
          </w:p>
        </w:tc>
      </w:tr>
    </w:tbl>
    <w:p w:rsidR="00000000" w:rsidRPr="00F909B7" w:rsidP="00F909B7">
      <w:pPr>
        <w:pStyle w:val="BodyText"/>
      </w:pP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6" w:name="O_1212557"/>
      <w:bookmarkEnd w:id="6"/>
      <w:r w:rsidRPr="00F909B7">
        <w:t>Foundati</w:t>
      </w:r>
      <w:r w:rsidRPr="00F909B7">
        <w:t>on Skills</w:t>
      </w:r>
    </w:p>
    <w:p w:rsidR="00000000" w:rsidRPr="00A57409" w:rsidP="00A57409">
      <w:pPr>
        <w:pStyle w:val="BodyText"/>
        <w:rPr>
          <w:i/>
        </w:rPr>
      </w:pPr>
      <w:r w:rsidRPr="00A574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Description</w:t>
            </w:r>
          </w:p>
        </w:tc>
      </w:tr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ListBullet"/>
            </w:pPr>
            <w:r w:rsidRPr="00F909B7">
              <w:t>Use clear langu</w:t>
            </w:r>
            <w:r w:rsidRPr="00F909B7">
              <w:t>age to report malfunctions, faults, wear or damage to tools</w:t>
            </w:r>
          </w:p>
          <w:p w:rsidR="00000000" w:rsidRPr="00F909B7" w:rsidP="00F909B7">
            <w:pPr>
              <w:pStyle w:val="ListBullet"/>
            </w:pPr>
            <w:r w:rsidRPr="00F909B7">
              <w:t>Participate in verbal exchanges to respond to questions and clarify information</w:t>
            </w:r>
          </w:p>
        </w:tc>
      </w:tr>
    </w:tbl>
    <w:p w:rsidR="00000000" w:rsidRPr="00F909B7" w:rsidP="00F909B7">
      <w:pPr>
        <w:pStyle w:val="BodyText"/>
      </w:pP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7" w:name="O_1212559"/>
      <w:bookmarkEnd w:id="7"/>
      <w:r w:rsidRPr="00F909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Equivalence status</w:t>
            </w:r>
          </w:p>
        </w:tc>
      </w:tr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AHCPGD207 Plant trees and shrubs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AHCPGD201 Plant trees and shrubs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Minor changes to application</w:t>
            </w:r>
          </w:p>
          <w:p w:rsidR="00000000" w:rsidRPr="00F909B7" w:rsidP="00F909B7">
            <w:pPr>
              <w:pStyle w:val="BodyText"/>
            </w:pPr>
            <w:r w:rsidRPr="00F909B7">
              <w:t>Major changes to performance criteria</w:t>
            </w:r>
          </w:p>
          <w:p w:rsidR="00000000" w:rsidRPr="00F909B7" w:rsidP="00F909B7">
            <w:pPr>
              <w:pStyle w:val="BodyText"/>
            </w:pPr>
            <w:r w:rsidRPr="00F909B7">
              <w:t>Foundation skills added</w:t>
            </w:r>
          </w:p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Not equivalent</w:t>
            </w:r>
          </w:p>
        </w:tc>
      </w:tr>
    </w:tbl>
    <w:p w:rsidR="00000000" w:rsidRPr="00F909B7" w:rsidP="00F909B7">
      <w:pPr>
        <w:pStyle w:val="BodyText"/>
      </w:pP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8" w:name="O_1212566"/>
      <w:bookmarkEnd w:id="8"/>
      <w:r w:rsidRPr="00F909B7">
        <w:t>Links</w:t>
      </w:r>
    </w:p>
    <w:p w:rsidR="00000000" w:rsidRPr="00F909B7" w:rsidP="00A57409">
      <w:pPr>
        <w:pStyle w:val="BodyText"/>
      </w:pPr>
      <w:r w:rsidRPr="00F909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A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9B7" w:rsidP="00A57409">
      <w:pPr>
        <w:pStyle w:val="BodyText"/>
        <w:sectPr w:rsidSect="00F909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9B7" w:rsidP="00F909B7">
      <w:pPr>
        <w:pStyle w:val="SuperHeading"/>
      </w:pPr>
      <w:r w:rsidRPr="00F909B7">
        <w:t xml:space="preserve">Assessment </w:t>
      </w:r>
      <w:r w:rsidRPr="00F909B7">
        <w:t>Requirements for AHCPGD207 Plant trees and shrubs</w:t>
      </w:r>
    </w:p>
    <w:p w:rsidR="00000000" w:rsidRPr="00F909B7" w:rsidP="00F909B7">
      <w:pPr>
        <w:pStyle w:val="Heading1"/>
      </w:pPr>
      <w:bookmarkStart w:id="9" w:name="O_1212561"/>
      <w:bookmarkEnd w:id="9"/>
      <w:r w:rsidRPr="00F909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Bold"/>
              <w:rPr>
                <w:lang w:val="en-NZ"/>
              </w:rPr>
            </w:pPr>
            <w:r w:rsidRPr="00F909B7">
              <w:t>Comments</w:t>
            </w:r>
          </w:p>
        </w:tc>
      </w:tr>
      <w:tr w:rsidTr="00F909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9B7">
            <w:pPr>
              <w:pStyle w:val="BodyText"/>
              <w:rPr>
                <w:lang w:val="en-NZ"/>
              </w:rPr>
            </w:pPr>
            <w:r w:rsidRPr="00F909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9B7" w:rsidP="00F909B7">
            <w:pPr>
              <w:pStyle w:val="BodyText"/>
            </w:pPr>
            <w:r w:rsidRPr="00F909B7">
              <w:t>This version released with AHC Agriculture, Horticulture and Conservation and Land Management Training Package Version 7.0.</w:t>
            </w:r>
          </w:p>
        </w:tc>
      </w:tr>
    </w:tbl>
    <w:p w:rsidR="00000000" w:rsidRPr="00F909B7" w:rsidP="00F909B7">
      <w:pPr>
        <w:pStyle w:val="BodyText"/>
      </w:pP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10" w:name="O_1212562"/>
      <w:bookmarkEnd w:id="10"/>
      <w:r w:rsidRPr="00F909B7">
        <w:t>Performance Evidence</w:t>
      </w:r>
    </w:p>
    <w:p w:rsidR="00000000" w:rsidRPr="00F909B7" w:rsidP="00A57409">
      <w:pPr>
        <w:pStyle w:val="BodyText"/>
      </w:pPr>
      <w:r w:rsidRPr="00F909B7">
        <w:t>An individual demonstrating competency must satisfy all of the elements and performance criteria in this unit.</w:t>
      </w:r>
    </w:p>
    <w:p w:rsidR="00000000" w:rsidRPr="00F909B7" w:rsidP="00A57409">
      <w:pPr>
        <w:pStyle w:val="BodyText"/>
      </w:pPr>
      <w:r w:rsidRPr="00F909B7">
        <w:t>There must be evidence that the individual has planted trees and shrubs on at least three occasions including at least</w:t>
      </w:r>
      <w:r w:rsidRPr="00F909B7">
        <w:t xml:space="preserve"> two of the following:</w:t>
      </w:r>
    </w:p>
    <w:p w:rsidR="00000000" w:rsidRPr="00F909B7" w:rsidP="00F909B7">
      <w:pPr>
        <w:pStyle w:val="ListBullet"/>
      </w:pPr>
      <w:r w:rsidRPr="00F909B7">
        <w:t>bare rooted, tube stock, potted or bagged plants</w:t>
      </w:r>
    </w:p>
    <w:p w:rsidR="00000000" w:rsidRPr="00F909B7" w:rsidP="00A57409">
      <w:pPr>
        <w:pStyle w:val="BodyText"/>
      </w:pPr>
      <w:r w:rsidRPr="00F909B7">
        <w:t>and has:</w:t>
      </w:r>
    </w:p>
    <w:p w:rsidR="00000000" w:rsidRPr="00F909B7" w:rsidP="00F909B7">
      <w:pPr>
        <w:pStyle w:val="ListBullet"/>
      </w:pPr>
      <w:r w:rsidRPr="00F909B7">
        <w:t>applied workplace health and safety requirements, including fitted and used personal protective equipment (PPE)</w:t>
      </w:r>
    </w:p>
    <w:p w:rsidR="00000000" w:rsidRPr="00F909B7" w:rsidP="00F909B7">
      <w:pPr>
        <w:pStyle w:val="ListBullet"/>
      </w:pPr>
      <w:r w:rsidRPr="00F909B7">
        <w:t>prepared, used and maintained tree and shrub planting tools, equipment, material and plants</w:t>
      </w:r>
    </w:p>
    <w:p w:rsidR="00000000" w:rsidRPr="00F909B7" w:rsidP="00F909B7">
      <w:pPr>
        <w:pStyle w:val="ListBullet"/>
      </w:pPr>
      <w:r w:rsidRPr="00F909B7">
        <w:t>inspected plant and root ball condition</w:t>
      </w:r>
    </w:p>
    <w:p w:rsidR="00000000" w:rsidRPr="00F909B7" w:rsidP="00F909B7">
      <w:pPr>
        <w:pStyle w:val="ListBullet"/>
      </w:pPr>
      <w:r w:rsidRPr="00F909B7">
        <w:t>excavated planting holes</w:t>
      </w:r>
    </w:p>
    <w:p w:rsidR="00000000" w:rsidRPr="00F909B7" w:rsidP="00F909B7">
      <w:pPr>
        <w:pStyle w:val="ListBullet"/>
      </w:pPr>
      <w:r w:rsidRPr="00F909B7">
        <w:t>applied soil treatments and amendments</w:t>
      </w:r>
    </w:p>
    <w:p w:rsidR="00000000" w:rsidRPr="00F909B7" w:rsidP="00F909B7">
      <w:pPr>
        <w:pStyle w:val="ListBullet"/>
      </w:pPr>
      <w:r w:rsidRPr="00F909B7">
        <w:t>installed plant protection, stakes and ties</w:t>
      </w:r>
    </w:p>
    <w:p w:rsidR="00000000" w:rsidRPr="00F909B7" w:rsidP="00F909B7">
      <w:pPr>
        <w:pStyle w:val="ListBullet"/>
      </w:pPr>
      <w:r w:rsidRPr="00F909B7">
        <w:t>applied mulch</w:t>
      </w:r>
    </w:p>
    <w:p w:rsidR="00000000" w:rsidRPr="00F909B7" w:rsidP="00F909B7">
      <w:pPr>
        <w:pStyle w:val="ListBullet"/>
      </w:pPr>
      <w:r w:rsidRPr="00F909B7">
        <w:t>cl</w:t>
      </w:r>
      <w:r w:rsidRPr="00F909B7">
        <w:t>eaned up the site and disposed of or recycled waste</w:t>
      </w:r>
    </w:p>
    <w:p w:rsidR="00000000" w:rsidRPr="00F909B7" w:rsidP="00F909B7">
      <w:pPr>
        <w:pStyle w:val="ListBullet"/>
      </w:pPr>
      <w:r w:rsidRPr="00F909B7">
        <w:t>reported tree and shrub planting operations and unserviceable tools and equipment.</w:t>
      </w: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11" w:name="O_1212563"/>
      <w:bookmarkEnd w:id="11"/>
      <w:r w:rsidRPr="00F909B7">
        <w:t>Knowledge Evidence</w:t>
      </w:r>
    </w:p>
    <w:p w:rsidR="00000000" w:rsidRPr="00F909B7" w:rsidP="00A57409">
      <w:pPr>
        <w:pStyle w:val="BodyText"/>
      </w:pPr>
      <w:r w:rsidRPr="00F909B7">
        <w:t>An individual must be able to demonstrate the knowledge required to perform the tasks outlined in the elements and performance criteria of this unit. This includes knowledge of:</w:t>
      </w:r>
    </w:p>
    <w:p w:rsidR="00000000" w:rsidRPr="00F909B7" w:rsidP="00F909B7">
      <w:pPr>
        <w:pStyle w:val="ListBullet"/>
      </w:pPr>
      <w:r w:rsidRPr="00F909B7">
        <w:t>principles and practices for planting trees and shrubs, including:</w:t>
      </w:r>
    </w:p>
    <w:p w:rsidR="00000000" w:rsidRPr="00F909B7" w:rsidP="00F909B7">
      <w:pPr>
        <w:pStyle w:val="ListBullet2"/>
      </w:pPr>
      <w:r w:rsidRPr="00F909B7">
        <w:t>basic pla</w:t>
      </w:r>
      <w:r w:rsidRPr="00F909B7">
        <w:t>nt structure, physical and nutritional requirements of plants</w:t>
      </w:r>
    </w:p>
    <w:p w:rsidR="00000000" w:rsidRPr="00F909B7" w:rsidP="00F909B7">
      <w:pPr>
        <w:pStyle w:val="ListBullet2"/>
      </w:pPr>
      <w:r w:rsidRPr="00F909B7">
        <w:t>basic botany and plant physiology applicable to planting trees and shrubs</w:t>
      </w:r>
    </w:p>
    <w:p w:rsidR="00000000" w:rsidRPr="00F909B7" w:rsidP="00F909B7">
      <w:pPr>
        <w:pStyle w:val="ListBullet2"/>
      </w:pPr>
      <w:r w:rsidRPr="00F909B7">
        <w:t>factors affecting the timing and method of tree or shrub planting</w:t>
      </w:r>
    </w:p>
    <w:p w:rsidR="00000000" w:rsidRPr="00F909B7" w:rsidP="00F909B7">
      <w:pPr>
        <w:pStyle w:val="ListBullet2"/>
      </w:pPr>
      <w:r w:rsidRPr="00F909B7">
        <w:t>initial establishment needs of young plants</w:t>
      </w:r>
    </w:p>
    <w:p w:rsidR="00000000" w:rsidRPr="00F909B7" w:rsidP="00F909B7">
      <w:pPr>
        <w:pStyle w:val="ListBullet2"/>
      </w:pPr>
      <w:r w:rsidRPr="00F909B7">
        <w:t>common plant and root ball problems</w:t>
      </w:r>
    </w:p>
    <w:p w:rsidR="00000000" w:rsidRPr="00F909B7" w:rsidP="00F909B7">
      <w:pPr>
        <w:pStyle w:val="ListBullet2"/>
      </w:pPr>
      <w:r w:rsidRPr="00F909B7">
        <w:t>types and use of plant protection</w:t>
      </w:r>
    </w:p>
    <w:p w:rsidR="00000000" w:rsidRPr="00F909B7" w:rsidP="00F909B7">
      <w:pPr>
        <w:pStyle w:val="ListBullet2"/>
      </w:pPr>
      <w:r w:rsidRPr="00F909B7">
        <w:t>mulches and fertilisers</w:t>
      </w:r>
    </w:p>
    <w:p w:rsidR="00000000" w:rsidRPr="00F909B7" w:rsidP="00F909B7">
      <w:pPr>
        <w:pStyle w:val="ListBullet2"/>
      </w:pPr>
      <w:r w:rsidRPr="00F909B7">
        <w:t>planting techniques relating to specific species</w:t>
      </w:r>
    </w:p>
    <w:p w:rsidR="00000000" w:rsidRPr="00F909B7" w:rsidP="00F909B7">
      <w:pPr>
        <w:pStyle w:val="ListBullet2"/>
      </w:pPr>
      <w:r w:rsidRPr="00F909B7">
        <w:t>soil and root ball amelioration techniques</w:t>
      </w:r>
    </w:p>
    <w:p w:rsidR="00000000" w:rsidRPr="00F909B7" w:rsidP="00F909B7">
      <w:pPr>
        <w:pStyle w:val="ListBullet2"/>
      </w:pPr>
      <w:r w:rsidRPr="00F909B7">
        <w:t>effects of environmental conditions on plant growth</w:t>
      </w:r>
    </w:p>
    <w:p w:rsidR="00000000" w:rsidRPr="00F909B7" w:rsidP="00F909B7">
      <w:pPr>
        <w:pStyle w:val="ListBullet2"/>
      </w:pPr>
      <w:r w:rsidRPr="00F909B7">
        <w:t>methods of disposi</w:t>
      </w:r>
      <w:r w:rsidRPr="00F909B7">
        <w:t>ng of waste to minimise damage to the environment</w:t>
      </w:r>
    </w:p>
    <w:p w:rsidR="00000000" w:rsidRPr="00F909B7" w:rsidP="00F909B7">
      <w:pPr>
        <w:pStyle w:val="ListBullet2"/>
      </w:pPr>
      <w:r w:rsidRPr="00F909B7">
        <w:t>the impact of planting activities on the surrounding environment</w:t>
      </w:r>
    </w:p>
    <w:p w:rsidR="00000000" w:rsidRPr="00F909B7" w:rsidP="00F909B7">
      <w:pPr>
        <w:pStyle w:val="ListBullet"/>
      </w:pPr>
      <w:r w:rsidRPr="00F909B7">
        <w:t>workplace requirements applicable to health and safety in the workplace for planting trees and shrubs, including appropriate use of PPE.</w:t>
      </w:r>
    </w:p>
    <w:p w:rsidR="00000000" w:rsidRPr="00F909B7" w:rsidP="00F909B7">
      <w:pPr>
        <w:pStyle w:val="AllowPageBreak"/>
      </w:pPr>
    </w:p>
    <w:p w:rsidR="00000000" w:rsidRPr="00F909B7" w:rsidP="00F909B7">
      <w:pPr>
        <w:pStyle w:val="Heading1"/>
      </w:pPr>
      <w:bookmarkStart w:id="12" w:name="O_1212564"/>
      <w:bookmarkEnd w:id="12"/>
      <w:r w:rsidRPr="00F909B7">
        <w:t>Assessment Conditions</w:t>
      </w:r>
    </w:p>
    <w:p w:rsidR="00000000" w:rsidRPr="00F909B7" w:rsidP="00A57409">
      <w:pPr>
        <w:pStyle w:val="BodyText"/>
      </w:pPr>
      <w:r w:rsidRPr="00F909B7">
        <w:t>Assessment of the skills in this unit of competency must take place under the following conditions:</w:t>
      </w:r>
    </w:p>
    <w:p w:rsidR="00000000" w:rsidRPr="00F909B7" w:rsidP="00F909B7">
      <w:pPr>
        <w:pStyle w:val="ListBullet"/>
      </w:pPr>
      <w:r w:rsidRPr="00F909B7">
        <w:t>physical conditions:</w:t>
      </w:r>
    </w:p>
    <w:p w:rsidR="00000000" w:rsidRPr="00F909B7" w:rsidP="00F909B7">
      <w:pPr>
        <w:pStyle w:val="ListBullet2"/>
      </w:pPr>
      <w:r w:rsidRPr="00F909B7">
        <w:t>a workplace setting or an environment that accurately represents workplace conditions</w:t>
      </w:r>
    </w:p>
    <w:p w:rsidR="00000000" w:rsidRPr="00F909B7" w:rsidP="00F909B7">
      <w:pPr>
        <w:pStyle w:val="ListBullet"/>
      </w:pPr>
      <w:r w:rsidRPr="00F909B7">
        <w:t>resour</w:t>
      </w:r>
      <w:r w:rsidRPr="00F909B7">
        <w:t>ces, equipment and materials:</w:t>
      </w:r>
    </w:p>
    <w:p w:rsidR="00000000" w:rsidRPr="00F909B7" w:rsidP="00F909B7">
      <w:pPr>
        <w:pStyle w:val="ListBullet2"/>
      </w:pPr>
      <w:r w:rsidRPr="00F909B7">
        <w:t>materials, tools and equipment applicable to planting trees and shrubs</w:t>
      </w:r>
    </w:p>
    <w:p w:rsidR="00000000" w:rsidRPr="00F909B7" w:rsidP="00F909B7">
      <w:pPr>
        <w:pStyle w:val="ListBullet2"/>
      </w:pPr>
      <w:r w:rsidRPr="00F909B7">
        <w:t>trees and shrubs</w:t>
      </w:r>
    </w:p>
    <w:p w:rsidR="00000000" w:rsidRPr="00F909B7" w:rsidP="00F909B7">
      <w:pPr>
        <w:pStyle w:val="ListBullet2"/>
      </w:pPr>
      <w:r w:rsidRPr="00F909B7">
        <w:t>tree protection material</w:t>
      </w:r>
    </w:p>
    <w:p w:rsidR="00000000" w:rsidRPr="00F909B7" w:rsidP="00F909B7">
      <w:pPr>
        <w:pStyle w:val="ListBullet2"/>
      </w:pPr>
      <w:r w:rsidRPr="00F909B7">
        <w:t>PPE applicable planting trees and shrubs</w:t>
      </w:r>
    </w:p>
    <w:p w:rsidR="00000000" w:rsidRPr="00F909B7" w:rsidP="00F909B7">
      <w:pPr>
        <w:pStyle w:val="ListBullet"/>
      </w:pPr>
      <w:r w:rsidRPr="00F909B7">
        <w:t>specifications:</w:t>
      </w:r>
    </w:p>
    <w:p w:rsidR="00000000" w:rsidRPr="00F909B7" w:rsidP="00F909B7">
      <w:pPr>
        <w:pStyle w:val="ListBullet2"/>
      </w:pPr>
      <w:r w:rsidRPr="00F909B7">
        <w:t>workplace requirements applicable to health and safet</w:t>
      </w:r>
      <w:r w:rsidRPr="00F909B7">
        <w:t>y in the workplace and planting trees and shrubs</w:t>
      </w:r>
    </w:p>
    <w:p w:rsidR="00000000" w:rsidRPr="00F909B7" w:rsidP="00F909B7">
      <w:pPr>
        <w:pStyle w:val="ListBullet"/>
      </w:pPr>
      <w:r w:rsidRPr="00F909B7">
        <w:t>relationships:</w:t>
      </w:r>
    </w:p>
    <w:p w:rsidR="00000000" w:rsidRPr="00F909B7" w:rsidP="00F909B7">
      <w:pPr>
        <w:pStyle w:val="ListBullet2"/>
      </w:pPr>
      <w:r w:rsidRPr="00F909B7">
        <w:t>supervisor</w:t>
      </w:r>
    </w:p>
    <w:p w:rsidR="00000000" w:rsidRPr="00F909B7" w:rsidP="00F909B7">
      <w:pPr>
        <w:pStyle w:val="ListBullet"/>
      </w:pPr>
      <w:r w:rsidRPr="00F909B7">
        <w:t>timeframes:</w:t>
      </w:r>
    </w:p>
    <w:p w:rsidR="00000000" w:rsidRPr="00F909B7" w:rsidP="00F909B7">
      <w:pPr>
        <w:pStyle w:val="ListBullet2"/>
      </w:pPr>
      <w:r w:rsidRPr="00F909B7">
        <w:t>according to job requirements.</w:t>
      </w:r>
    </w:p>
    <w:p w:rsidR="00000000" w:rsidRPr="00F909B7" w:rsidP="00A57409">
      <w:pPr>
        <w:pStyle w:val="BodyText"/>
      </w:pPr>
      <w:r w:rsidRPr="00F909B7">
        <w:t>Assessors of this unit must satisfy the requirements for assessors in applicable vocational education and training legislation, frameworks and/or standards.</w:t>
      </w:r>
    </w:p>
    <w:p w:rsidR="00000000" w:rsidRPr="00F909B7" w:rsidP="00F909B7">
      <w:pPr>
        <w:pStyle w:val="Heading1"/>
      </w:pPr>
      <w:bookmarkStart w:id="13" w:name="O_1212567"/>
      <w:bookmarkEnd w:id="13"/>
      <w:r w:rsidRPr="00F909B7">
        <w:t>Links</w:t>
      </w:r>
    </w:p>
    <w:p w:rsidR="00000000" w:rsidRPr="00F909B7" w:rsidP="00A57409">
      <w:pPr>
        <w:pStyle w:val="BodyText"/>
      </w:pPr>
      <w:r w:rsidRPr="00F909B7">
        <w:t>Companion Volumes, including Implementation Guides, are available at VETNe</w:t>
      </w:r>
      <w:r w:rsidRPr="00F909B7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3AD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9B7" w:rsidP="00F909B7"/>
    <w:sectPr w:rsidSect="00F909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 w:rsidRPr="00A57409" w:rsidP="00A57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9" w:rsidP="00F90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7409" w:rsidP="00F90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7409" w:rsidP="00F909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 w:rsidP="00F90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409">
      <w:t>Approved</w:t>
    </w:r>
    <w:r w:rsidR="00A574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4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409">
      <w:rPr>
        <w:noProof/>
      </w:rPr>
      <w:t>4</w:t>
    </w:r>
    <w:r>
      <w:rPr>
        <w:noProof/>
      </w:rPr>
      <w:fldChar w:fldCharType="end"/>
    </w:r>
  </w:p>
  <w:p w:rsidR="00F909B7" w:rsidP="00F90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4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409">
      <w:t>Skills Insight</w:t>
    </w:r>
    <w:r w:rsidR="00A57409">
      <w:fldChar w:fldCharType="end"/>
    </w:r>
  </w:p>
  <w:p w:rsidR="00F909B7" w:rsidP="00F90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9B7" w:rsidRPr="00A57409" w:rsidP="00A57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9" w:rsidRPr="002D2AF8" w:rsidP="00F90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AHCPGD207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409" w:rsidP="00F909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9B7" w:rsidRPr="002D2AF8" w:rsidP="00F90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409">
      <w:t>AHCPGD207 Plant trees and shrubs</w:t>
    </w:r>
    <w:r w:rsidR="00A574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409">
      <w:rPr>
        <w:noProof/>
      </w:rPr>
      <w:t>2 March 2025</w:t>
    </w:r>
    <w:r>
      <w:fldChar w:fldCharType="end"/>
    </w:r>
  </w:p>
  <w:p w:rsidR="00F909B7" w:rsidP="00F90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C6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86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CA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9B7"/>
  </w:style>
  <w:style w:type="character" w:customStyle="1" w:styleId="Heading1Char">
    <w:name w:val="Heading 1 Char"/>
    <w:basedOn w:val="DefaultParagraphFont"/>
    <w:link w:val="Heading1"/>
    <w:rsid w:val="00F90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9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9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09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09B7"/>
    <w:rPr>
      <w:i/>
    </w:rPr>
  </w:style>
  <w:style w:type="paragraph" w:customStyle="1" w:styleId="SuperHeading">
    <w:name w:val="SuperHeading"/>
    <w:basedOn w:val="Normal"/>
    <w:rsid w:val="00F90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09B7"/>
    <w:rPr>
      <w:b/>
    </w:rPr>
  </w:style>
  <w:style w:type="character" w:customStyle="1" w:styleId="Heading2Char">
    <w:name w:val="Heading 2 Char"/>
    <w:basedOn w:val="DefaultParagraphFont"/>
    <w:link w:val="Heading2"/>
    <w:rsid w:val="00F90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9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9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9B7"/>
    <w:rPr>
      <w:b/>
      <w:spacing w:val="0"/>
    </w:rPr>
  </w:style>
  <w:style w:type="paragraph" w:customStyle="1" w:styleId="SuperTitle">
    <w:name w:val="SuperTitle"/>
    <w:basedOn w:val="Title"/>
    <w:rsid w:val="00F90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9B7"/>
  </w:style>
  <w:style w:type="paragraph" w:styleId="TableofFigures">
    <w:name w:val="table of figures"/>
    <w:basedOn w:val="Normal"/>
    <w:next w:val="Normal"/>
    <w:semiHidden/>
    <w:rsid w:val="00F90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9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9B7"/>
    <w:rPr>
      <w:rFonts w:ascii="Wingdings" w:hAnsi="Wingdings"/>
    </w:rPr>
  </w:style>
  <w:style w:type="paragraph" w:customStyle="1" w:styleId="TableHeading">
    <w:name w:val="Table Heading"/>
    <w:basedOn w:val="HeadingBase"/>
    <w:rsid w:val="00F90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9B7"/>
    <w:rPr>
      <w:color w:val="0033CC"/>
      <w:u w:val="none"/>
    </w:rPr>
  </w:style>
  <w:style w:type="paragraph" w:customStyle="1" w:styleId="BodyTextRight">
    <w:name w:val="Body Text Right"/>
    <w:basedOn w:val="BodyText"/>
    <w:rsid w:val="00F90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9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9B7"/>
    <w:rPr>
      <w:sz w:val="32"/>
    </w:rPr>
  </w:style>
  <w:style w:type="paragraph" w:customStyle="1" w:styleId="HeadingProcedure">
    <w:name w:val="Heading Procedure"/>
    <w:basedOn w:val="HeadingBase"/>
    <w:next w:val="Normal"/>
    <w:rsid w:val="00F90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9B7"/>
    <w:pPr>
      <w:spacing w:before="60" w:after="60"/>
    </w:pPr>
  </w:style>
  <w:style w:type="paragraph" w:styleId="ListContinue">
    <w:name w:val="List Continue"/>
    <w:basedOn w:val="List"/>
    <w:rsid w:val="00F909B7"/>
    <w:pPr>
      <w:ind w:firstLine="0"/>
    </w:pPr>
  </w:style>
  <w:style w:type="paragraph" w:customStyle="1" w:styleId="ListNote">
    <w:name w:val="List Note"/>
    <w:basedOn w:val="List"/>
    <w:rsid w:val="00F90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9B7"/>
    <w:rPr>
      <w:rFonts w:ascii="Courier New" w:hAnsi="Courier New"/>
    </w:rPr>
  </w:style>
  <w:style w:type="paragraph" w:customStyle="1" w:styleId="NoteBullet">
    <w:name w:val="Note Bullet"/>
    <w:basedOn w:val="Note"/>
    <w:rsid w:val="00F90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9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9B7"/>
    <w:rPr>
      <w:b/>
      <w:smallCaps/>
    </w:rPr>
  </w:style>
  <w:style w:type="paragraph" w:customStyle="1" w:styleId="TableListNumber">
    <w:name w:val="Table List Number"/>
    <w:basedOn w:val="ListNumber"/>
    <w:rsid w:val="00F90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9B7"/>
    <w:pPr>
      <w:numPr>
        <w:numId w:val="9"/>
      </w:numPr>
    </w:pPr>
  </w:style>
  <w:style w:type="paragraph" w:customStyle="1" w:styleId="ListAlpha2">
    <w:name w:val="List Alpha 2"/>
    <w:basedOn w:val="List2"/>
    <w:rsid w:val="00F909B7"/>
    <w:pPr>
      <w:numPr>
        <w:numId w:val="8"/>
      </w:numPr>
    </w:pPr>
  </w:style>
  <w:style w:type="paragraph" w:styleId="List2">
    <w:name w:val="List 2"/>
    <w:basedOn w:val="BodyText"/>
    <w:rsid w:val="00F909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9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9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9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9B7"/>
    <w:pPr>
      <w:numPr>
        <w:numId w:val="4"/>
      </w:numPr>
    </w:pPr>
  </w:style>
  <w:style w:type="paragraph" w:styleId="ListContinue2">
    <w:name w:val="List Continue 2"/>
    <w:basedOn w:val="List2"/>
    <w:rsid w:val="00F909B7"/>
    <w:pPr>
      <w:ind w:firstLine="0"/>
    </w:pPr>
  </w:style>
  <w:style w:type="paragraph" w:styleId="ListContinue3">
    <w:name w:val="List Continue 3"/>
    <w:basedOn w:val="List3"/>
    <w:rsid w:val="00F909B7"/>
    <w:pPr>
      <w:ind w:left="1021" w:firstLine="0"/>
    </w:pPr>
  </w:style>
  <w:style w:type="paragraph" w:styleId="ListContinue4">
    <w:name w:val="List Continue 4"/>
    <w:basedOn w:val="List4"/>
    <w:rsid w:val="00F909B7"/>
    <w:pPr>
      <w:ind w:firstLine="0"/>
    </w:pPr>
  </w:style>
  <w:style w:type="paragraph" w:styleId="ListContinue5">
    <w:name w:val="List Continue 5"/>
    <w:basedOn w:val="List5"/>
    <w:rsid w:val="00F909B7"/>
    <w:pPr>
      <w:ind w:firstLine="0"/>
    </w:pPr>
  </w:style>
  <w:style w:type="paragraph" w:styleId="ListNumber3">
    <w:name w:val="List Number 3"/>
    <w:basedOn w:val="List3"/>
    <w:rsid w:val="00F909B7"/>
    <w:pPr>
      <w:numPr>
        <w:numId w:val="5"/>
      </w:numPr>
    </w:pPr>
  </w:style>
  <w:style w:type="paragraph" w:styleId="ListNumber4">
    <w:name w:val="List Number 4"/>
    <w:basedOn w:val="List4"/>
    <w:rsid w:val="00F909B7"/>
    <w:pPr>
      <w:numPr>
        <w:numId w:val="6"/>
      </w:numPr>
    </w:pPr>
  </w:style>
  <w:style w:type="paragraph" w:styleId="ListNumber5">
    <w:name w:val="List Number 5"/>
    <w:basedOn w:val="List5"/>
    <w:rsid w:val="00F909B7"/>
    <w:pPr>
      <w:numPr>
        <w:numId w:val="7"/>
      </w:numPr>
    </w:pPr>
  </w:style>
  <w:style w:type="paragraph" w:styleId="BlockText">
    <w:name w:val="Block Text"/>
    <w:basedOn w:val="Normal"/>
    <w:rsid w:val="00F90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9B7"/>
    <w:rPr>
      <w:sz w:val="16"/>
      <w:vertAlign w:val="superscript"/>
    </w:rPr>
  </w:style>
  <w:style w:type="character" w:customStyle="1" w:styleId="Symbols">
    <w:name w:val="Symbols"/>
    <w:basedOn w:val="DefaultParagraphFont"/>
    <w:rsid w:val="00F909B7"/>
    <w:rPr>
      <w:rFonts w:ascii="Symbol" w:hAnsi="Symbol"/>
    </w:rPr>
  </w:style>
  <w:style w:type="character" w:customStyle="1" w:styleId="MenuOptions">
    <w:name w:val="Menu Options"/>
    <w:basedOn w:val="DefaultParagraphFont"/>
    <w:rsid w:val="00F90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9B7"/>
    <w:rPr>
      <w:b/>
    </w:rPr>
  </w:style>
  <w:style w:type="character" w:customStyle="1" w:styleId="Underlined">
    <w:name w:val="Underlined"/>
    <w:basedOn w:val="DefaultParagraphFont"/>
    <w:rsid w:val="00F909B7"/>
    <w:rPr>
      <w:u w:val="single"/>
    </w:rPr>
  </w:style>
  <w:style w:type="paragraph" w:customStyle="1" w:styleId="TableBodyTextRight">
    <w:name w:val="Table Body Text Right"/>
    <w:basedOn w:val="TableBodyText"/>
    <w:rsid w:val="00F90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9B7"/>
    <w:rPr>
      <w:sz w:val="18"/>
    </w:rPr>
  </w:style>
  <w:style w:type="paragraph" w:customStyle="1" w:styleId="BodySmallRight">
    <w:name w:val="Body Small Right"/>
    <w:basedOn w:val="BodyTextRight"/>
    <w:rsid w:val="00F909B7"/>
    <w:rPr>
      <w:sz w:val="18"/>
      <w:szCs w:val="18"/>
    </w:rPr>
  </w:style>
  <w:style w:type="paragraph" w:customStyle="1" w:styleId="MarginEdition">
    <w:name w:val="Margin Edition"/>
    <w:basedOn w:val="MarginNote"/>
    <w:rsid w:val="00F90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9B7"/>
    <w:rPr>
      <w:sz w:val="2"/>
      <w:szCs w:val="2"/>
    </w:rPr>
  </w:style>
  <w:style w:type="character" w:customStyle="1" w:styleId="Small">
    <w:name w:val="Small"/>
    <w:basedOn w:val="DefaultParagraphFont"/>
    <w:rsid w:val="00F909B7"/>
    <w:rPr>
      <w:sz w:val="16"/>
    </w:rPr>
  </w:style>
  <w:style w:type="paragraph" w:customStyle="1" w:styleId="WideTable">
    <w:name w:val="Wide Table"/>
    <w:basedOn w:val="Normal"/>
    <w:rsid w:val="00F90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9B7"/>
  </w:style>
  <w:style w:type="paragraph" w:styleId="Quote">
    <w:name w:val="Quote"/>
    <w:basedOn w:val="Heading1"/>
    <w:link w:val="QuoteChar"/>
    <w:qFormat/>
    <w:rsid w:val="00F90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9B7"/>
    <w:pPr>
      <w:pageBreakBefore/>
    </w:pPr>
  </w:style>
  <w:style w:type="paragraph" w:customStyle="1" w:styleId="Border">
    <w:name w:val="Border"/>
    <w:basedOn w:val="Normal"/>
    <w:qFormat/>
    <w:rsid w:val="00F90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9B7"/>
    <w:rPr>
      <w:u w:val="single"/>
    </w:rPr>
  </w:style>
  <w:style w:type="character" w:customStyle="1" w:styleId="BoldandItalics">
    <w:name w:val="Bold and Italics"/>
    <w:qFormat/>
    <w:rsid w:val="00F909B7"/>
    <w:rPr>
      <w:b/>
      <w:i/>
      <w:u w:val="none"/>
    </w:rPr>
  </w:style>
  <w:style w:type="paragraph" w:styleId="BalloonText">
    <w:name w:val="Balloon Text"/>
    <w:basedOn w:val="Normal"/>
    <w:link w:val="BalloonTextChar"/>
    <w:rsid w:val="00F90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9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7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5725</Characters>
  <Application>Microsoft Office Word</Application>
  <DocSecurity>0</DocSecurity>
  <Lines>197</Lines>
  <Paragraphs>147</Paragraphs>
  <ScaleCrop>false</ScaleCrop>
  <Company>Author-it Software Corporation Ltd.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AHCPGD207 Plant trees and shrubs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