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C7D" w:rsidP="00E80C7D">
      <w:pPr>
        <w:pStyle w:val="Title"/>
      </w:pPr>
      <w:r>
        <w:fldChar w:fldCharType="begin"/>
      </w:r>
      <w:r>
        <w:instrText xml:space="preserve"> TITLE   \* MERGEFORMAT </w:instrText>
      </w:r>
      <w:r>
        <w:fldChar w:fldCharType="separate"/>
      </w:r>
      <w:r>
        <w:t>AHCPER505 Plan and supervise the implementation of permaculture project works</w:t>
      </w:r>
      <w:r>
        <w:fldChar w:fldCharType="end"/>
      </w:r>
    </w:p>
    <w:p w:rsidR="00E80C7D" w:rsidP="00E80C7D">
      <w:pPr>
        <w:pStyle w:val="Version"/>
        <w:sectPr w:rsidSect="007973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7350" w:rsidP="00797350">
      <w:pPr>
        <w:pStyle w:val="SuperHeading"/>
      </w:pPr>
      <w:r w:rsidRPr="00797350">
        <w:t>AHCPER505 Plan and supervise the implementation of permaculture project works</w:t>
      </w:r>
    </w:p>
    <w:p w:rsidR="00000000" w:rsidRPr="00797350" w:rsidP="00797350">
      <w:pPr>
        <w:pStyle w:val="Heading1"/>
      </w:pPr>
      <w:bookmarkStart w:id="1" w:name="O_885936"/>
      <w:bookmarkEnd w:id="1"/>
      <w:r w:rsidRPr="00797350">
        <w:t>Modification History</w:t>
      </w:r>
    </w:p>
    <w:tbl>
      <w:tblPr>
        <w:tblW w:w="0" w:type="auto"/>
        <w:tblLayout w:type="fixed"/>
        <w:tblCellMar>
          <w:left w:w="62" w:type="dxa"/>
          <w:right w:w="62" w:type="dxa"/>
        </w:tblCellMar>
        <w:tblLook w:val="0000"/>
      </w:tblPr>
      <w:tblGrid>
        <w:gridCol w:w="1179"/>
        <w:gridCol w:w="1524"/>
        <w:gridCol w:w="4869"/>
      </w:tblGrid>
      <w:tr w:rsidTr="00797350">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97350">
            <w:pPr>
              <w:pStyle w:val="TableHeading"/>
              <w:rPr>
                <w:lang w:val="en-NZ"/>
              </w:rPr>
            </w:pPr>
            <w:r w:rsidRPr="0079735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97350">
            <w:pPr>
              <w:pStyle w:val="TableHeading"/>
              <w:rPr>
                <w:lang w:val="en-NZ"/>
              </w:rPr>
            </w:pPr>
            <w:r w:rsidRPr="0079735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97350">
            <w:pPr>
              <w:pStyle w:val="TableHeading"/>
              <w:rPr>
                <w:lang w:val="en-NZ"/>
              </w:rPr>
            </w:pPr>
            <w:r w:rsidRPr="00797350">
              <w:t>Comment</w:t>
            </w:r>
          </w:p>
        </w:tc>
      </w:tr>
      <w:tr w:rsidTr="00797350">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97350">
            <w:pPr>
              <w:pStyle w:val="BodyText"/>
              <w:rPr>
                <w:lang w:val="en-NZ"/>
              </w:rPr>
            </w:pPr>
            <w:r w:rsidRPr="0079735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97350">
            <w:pPr>
              <w:pStyle w:val="BodyText"/>
              <w:rPr>
                <w:lang w:val="en-NZ"/>
              </w:rPr>
            </w:pPr>
            <w:r w:rsidRPr="0079735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97350" w:rsidP="00797350">
            <w:pPr>
              <w:pStyle w:val="BodyText"/>
            </w:pPr>
            <w:r w:rsidRPr="00797350">
              <w:t>Initial release</w:t>
            </w:r>
          </w:p>
        </w:tc>
      </w:tr>
    </w:tbl>
    <w:p w:rsidR="00000000" w:rsidRPr="00797350" w:rsidP="00797350">
      <w:pPr>
        <w:pStyle w:val="BodyText"/>
      </w:pPr>
    </w:p>
    <w:p w:rsidR="00000000" w:rsidRPr="00797350" w:rsidP="00797350">
      <w:pPr>
        <w:pStyle w:val="AllowPageBreak"/>
      </w:pPr>
    </w:p>
    <w:p w:rsidR="00000000" w:rsidRPr="00797350" w:rsidP="00797350">
      <w:pPr>
        <w:pStyle w:val="Heading1"/>
      </w:pPr>
      <w:bookmarkStart w:id="2" w:name="O_885937"/>
      <w:bookmarkEnd w:id="2"/>
      <w:r w:rsidRPr="00797350">
        <w:t>Application</w:t>
      </w:r>
    </w:p>
    <w:p w:rsidR="00000000" w:rsidRPr="00797350" w:rsidP="00E80C7D">
      <w:pPr>
        <w:pStyle w:val="BodyText"/>
      </w:pPr>
      <w:r w:rsidRPr="00797350">
        <w:t>This unit of competency describes the skills and knowledge required to plan and supervise the implementation of permaculture project works through preliminary planning, scope of works, work health and safety procedures, equipment and materials, works sched</w:t>
      </w:r>
      <w:r w:rsidRPr="00797350">
        <w:t>ules, specifications and environmental impacts, organising and supervising project works implementation.</w:t>
      </w:r>
    </w:p>
    <w:p w:rsidR="00000000" w:rsidRPr="00797350" w:rsidP="00E80C7D">
      <w:pPr>
        <w:pStyle w:val="BodyText"/>
      </w:pPr>
      <w:r w:rsidRPr="00797350">
        <w:t>All work is carried out to comply with workplace procedures.</w:t>
      </w:r>
    </w:p>
    <w:p w:rsidR="00000000" w:rsidRPr="00797350" w:rsidP="00E80C7D">
      <w:pPr>
        <w:pStyle w:val="BodyText"/>
      </w:pPr>
      <w:r w:rsidRPr="00797350">
        <w:t>This unit applies to individuals who analyse information and exercise judgement to compl</w:t>
      </w:r>
      <w:r w:rsidRPr="00797350">
        <w:t>ete a range of advanced skilled activities and demonstrate deep knowledge in a specific technical area. They take accountability for the work of others and analyse, design and communicate solutions to a range of complex problems.</w:t>
      </w:r>
    </w:p>
    <w:p w:rsidR="00000000" w:rsidRPr="00797350" w:rsidP="00E80C7D">
      <w:pPr>
        <w:pStyle w:val="BodyText"/>
      </w:pPr>
      <w:r w:rsidRPr="00797350">
        <w:t>No occupational licensing</w:t>
      </w:r>
      <w:r w:rsidRPr="00797350">
        <w:t>, legislative or certification requirements are known to apply to this unit at the time of publication.</w:t>
      </w:r>
    </w:p>
    <w:p w:rsidR="00000000" w:rsidRPr="00797350" w:rsidP="00797350">
      <w:pPr>
        <w:pStyle w:val="Heading1"/>
      </w:pPr>
      <w:bookmarkStart w:id="3" w:name="O_885938"/>
      <w:bookmarkEnd w:id="3"/>
      <w:r w:rsidRPr="00797350">
        <w:t>Pre-requisite Unit</w:t>
      </w:r>
    </w:p>
    <w:p w:rsidR="00000000" w:rsidRPr="00797350" w:rsidP="00E80C7D">
      <w:pPr>
        <w:pStyle w:val="BodyText"/>
      </w:pPr>
      <w:r w:rsidRPr="00797350">
        <w:t>Nil.</w:t>
      </w:r>
    </w:p>
    <w:p w:rsidR="00000000" w:rsidRPr="00797350" w:rsidP="00797350">
      <w:pPr>
        <w:pStyle w:val="Heading1"/>
      </w:pPr>
      <w:bookmarkStart w:id="4" w:name="O_885940"/>
      <w:bookmarkEnd w:id="4"/>
      <w:r w:rsidRPr="00797350">
        <w:t>Unit Sector</w:t>
      </w:r>
    </w:p>
    <w:p w:rsidR="00000000" w:rsidRPr="00797350" w:rsidP="00E80C7D">
      <w:pPr>
        <w:pStyle w:val="BodyText"/>
      </w:pPr>
      <w:r w:rsidRPr="00797350">
        <w:t>Permaculture (PER)</w:t>
      </w:r>
    </w:p>
    <w:p w:rsidR="00000000" w:rsidRPr="00797350" w:rsidP="00797350">
      <w:pPr>
        <w:pStyle w:val="Heading1"/>
      </w:pPr>
      <w:bookmarkStart w:id="5" w:name="O_885941"/>
      <w:bookmarkEnd w:id="5"/>
      <w:r w:rsidRPr="00797350">
        <w:t>Elements and Performance Criteria</w:t>
      </w:r>
    </w:p>
    <w:tbl>
      <w:tblPr>
        <w:tblW w:w="9606" w:type="dxa"/>
        <w:tblLayout w:type="fixed"/>
        <w:tblCellMar>
          <w:left w:w="62" w:type="dxa"/>
          <w:right w:w="62" w:type="dxa"/>
        </w:tblCellMar>
        <w:tblLook w:val="0000"/>
      </w:tblPr>
      <w:tblGrid>
        <w:gridCol w:w="2731"/>
        <w:gridCol w:w="6875"/>
      </w:tblGrid>
      <w:tr w:rsidTr="00E80C7D">
        <w:tblPrEx>
          <w:tblW w:w="9606"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7350">
            <w:pPr>
              <w:pStyle w:val="TableHeading"/>
              <w:rPr>
                <w:lang w:val="en-NZ"/>
              </w:rPr>
            </w:pPr>
            <w:r w:rsidRPr="00797350">
              <w:t>Element</w:t>
            </w:r>
          </w:p>
        </w:tc>
        <w:tc>
          <w:tcPr>
            <w:tcW w:w="68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7350">
            <w:pPr>
              <w:pStyle w:val="TableHeading"/>
              <w:rPr>
                <w:lang w:val="en-NZ"/>
              </w:rPr>
            </w:pPr>
            <w:r w:rsidRPr="00797350">
              <w:t>Perf</w:t>
            </w:r>
            <w:r w:rsidRPr="00797350">
              <w:t>ormance criteria</w:t>
            </w:r>
          </w:p>
        </w:tc>
      </w:tr>
      <w:tr w:rsidTr="00E80C7D">
        <w:tblPrEx>
          <w:tblW w:w="9606"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7350">
            <w:pPr>
              <w:pStyle w:val="BodyText"/>
              <w:rPr>
                <w:lang w:val="en-NZ"/>
              </w:rPr>
            </w:pPr>
            <w:r w:rsidRPr="00797350">
              <w:t xml:space="preserve">Elements describe the </w:t>
            </w:r>
            <w:r w:rsidRPr="00797350">
              <w:t>essential outcomes.</w:t>
            </w:r>
          </w:p>
        </w:tc>
        <w:tc>
          <w:tcPr>
            <w:tcW w:w="68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7350">
            <w:pPr>
              <w:pStyle w:val="BodyText"/>
              <w:rPr>
                <w:lang w:val="en-NZ"/>
              </w:rPr>
            </w:pPr>
            <w:r w:rsidRPr="00797350">
              <w:t xml:space="preserve">Performance criteria describe the performance needed to demonstrate </w:t>
            </w:r>
            <w:r w:rsidRPr="00797350">
              <w:t>achievement of the element.</w:t>
            </w:r>
          </w:p>
        </w:tc>
      </w:tr>
      <w:tr w:rsidTr="00E80C7D">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350">
            <w:pPr>
              <w:pStyle w:val="List"/>
              <w:rPr>
                <w:lang w:val="en-NZ"/>
              </w:rPr>
            </w:pPr>
            <w:r w:rsidRPr="00797350">
              <w:t>1.</w:t>
            </w:r>
            <w:r w:rsidRPr="00797350">
              <w:tab/>
              <w:t>Carry out preliminary activities for permaculture project works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350" w:rsidP="00797350">
            <w:pPr>
              <w:pStyle w:val="List"/>
            </w:pPr>
            <w:r w:rsidRPr="00797350">
              <w:t>1.1</w:t>
            </w:r>
            <w:r w:rsidRPr="00797350">
              <w:tab/>
            </w:r>
            <w:r w:rsidRPr="00797350">
              <w:t>Confirm and verify client preferences and contract requirements for permaculture project</w:t>
            </w:r>
          </w:p>
          <w:p w:rsidR="00000000" w:rsidRPr="00797350" w:rsidP="00797350">
            <w:pPr>
              <w:pStyle w:val="List"/>
            </w:pPr>
            <w:r w:rsidRPr="00797350">
              <w:t>1.2</w:t>
            </w:r>
            <w:r w:rsidRPr="00797350">
              <w:tab/>
              <w:t>Determine scope of works</w:t>
            </w:r>
          </w:p>
          <w:p w:rsidR="00000000" w:rsidRPr="00797350" w:rsidP="00797350">
            <w:pPr>
              <w:pStyle w:val="List"/>
            </w:pPr>
            <w:r w:rsidRPr="00797350">
              <w:t>1.3</w:t>
            </w:r>
            <w:r w:rsidRPr="00797350">
              <w:tab/>
              <w:t>Identify specific statutory obligations</w:t>
            </w:r>
          </w:p>
          <w:p w:rsidR="00000000" w:rsidRPr="00797350" w:rsidP="00797350">
            <w:pPr>
              <w:pStyle w:val="List"/>
            </w:pPr>
            <w:r w:rsidRPr="00797350">
              <w:t>1.4</w:t>
            </w:r>
            <w:r w:rsidRPr="00797350">
              <w:tab/>
              <w:t>Conduct initial site visit to verify the biophysical and other factors of the project area</w:t>
            </w:r>
            <w:r w:rsidRPr="00797350">
              <w:t>, including environmental considerations and historical modifications</w:t>
            </w:r>
          </w:p>
          <w:p w:rsidR="00000000" w:rsidRPr="00797350" w:rsidP="00797350">
            <w:pPr>
              <w:pStyle w:val="List"/>
            </w:pPr>
            <w:r w:rsidRPr="00797350">
              <w:t>1.5</w:t>
            </w:r>
            <w:r w:rsidRPr="00797350">
              <w:tab/>
              <w:t>Analyse technical challenges and forecast required research and planning</w:t>
            </w:r>
          </w:p>
          <w:p w:rsidR="00000000" w:rsidRPr="00797350" w:rsidP="00797350">
            <w:pPr>
              <w:pStyle w:val="List"/>
            </w:pPr>
            <w:r w:rsidRPr="00797350">
              <w:t>1.6</w:t>
            </w:r>
            <w:r w:rsidRPr="00797350">
              <w:tab/>
              <w:t>Review scope of works and contract requirements with respect to permaculture principles and ethics</w:t>
            </w:r>
          </w:p>
          <w:p w:rsidR="00000000" w:rsidP="00797350">
            <w:pPr>
              <w:pStyle w:val="List"/>
              <w:rPr>
                <w:lang w:val="en-NZ"/>
              </w:rPr>
            </w:pPr>
            <w:r w:rsidRPr="00797350">
              <w:t>1.7</w:t>
            </w:r>
            <w:r w:rsidRPr="00797350">
              <w:tab/>
              <w:t>Id</w:t>
            </w:r>
            <w:r w:rsidRPr="00797350">
              <w:t xml:space="preserve">entify work health and safety hazards and obligations </w:t>
            </w:r>
          </w:p>
        </w:tc>
      </w:tr>
      <w:tr w:rsidTr="00E80C7D">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350">
            <w:pPr>
              <w:pStyle w:val="List"/>
              <w:rPr>
                <w:lang w:val="en-NZ"/>
              </w:rPr>
            </w:pPr>
            <w:r w:rsidRPr="00797350">
              <w:t>2.</w:t>
            </w:r>
            <w:r w:rsidRPr="00797350">
              <w:tab/>
              <w:t>Investigate resource issues associated with the works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350" w:rsidP="00797350">
            <w:pPr>
              <w:pStyle w:val="List"/>
            </w:pPr>
            <w:r w:rsidRPr="00797350">
              <w:t>2.1</w:t>
            </w:r>
            <w:r w:rsidRPr="00797350">
              <w:tab/>
              <w:t>Verify the availability, quantity and costs of plants and other materials listed in the project schedules</w:t>
            </w:r>
          </w:p>
          <w:p w:rsidR="00000000" w:rsidRPr="00797350" w:rsidP="00797350">
            <w:pPr>
              <w:pStyle w:val="List"/>
            </w:pPr>
            <w:r w:rsidRPr="00797350">
              <w:t>2.2</w:t>
            </w:r>
            <w:r w:rsidRPr="00797350">
              <w:tab/>
            </w:r>
            <w:r w:rsidRPr="00797350">
              <w:t>Identify and cost material resources and tools and equipment required for permaculture works</w:t>
            </w:r>
          </w:p>
          <w:p w:rsidR="00000000" w:rsidRPr="00797350" w:rsidP="00797350">
            <w:pPr>
              <w:pStyle w:val="List"/>
            </w:pPr>
            <w:r w:rsidRPr="00797350">
              <w:t>2.3</w:t>
            </w:r>
            <w:r w:rsidRPr="00797350">
              <w:tab/>
              <w:t>Confirm availability with suppliers, contractors and appropriate personnel</w:t>
            </w:r>
          </w:p>
          <w:p w:rsidR="00000000" w:rsidP="00797350">
            <w:pPr>
              <w:pStyle w:val="List"/>
              <w:rPr>
                <w:lang w:val="en-NZ"/>
              </w:rPr>
            </w:pPr>
            <w:r w:rsidRPr="00797350">
              <w:t>2.4</w:t>
            </w:r>
            <w:r w:rsidRPr="00797350">
              <w:tab/>
              <w:t>Investigate site access and establishment issues and plan for environmental impa</w:t>
            </w:r>
            <w:r w:rsidRPr="00797350">
              <w:t>cts</w:t>
            </w:r>
          </w:p>
        </w:tc>
      </w:tr>
      <w:tr w:rsidTr="00E80C7D">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350">
            <w:pPr>
              <w:pStyle w:val="List"/>
              <w:rPr>
                <w:lang w:val="en-NZ"/>
              </w:rPr>
            </w:pPr>
            <w:r w:rsidRPr="00797350">
              <w:t>3.</w:t>
            </w:r>
            <w:r w:rsidRPr="00797350">
              <w:tab/>
              <w:t>Prepare a permaculture project works plan</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350" w:rsidP="00797350">
            <w:pPr>
              <w:pStyle w:val="List"/>
            </w:pPr>
            <w:r w:rsidRPr="00797350">
              <w:t>3.1</w:t>
            </w:r>
            <w:r w:rsidRPr="00797350">
              <w:tab/>
              <w:t>Document a statement of scope of works</w:t>
            </w:r>
          </w:p>
          <w:p w:rsidR="00000000" w:rsidRPr="00797350" w:rsidP="00797350">
            <w:pPr>
              <w:pStyle w:val="List"/>
            </w:pPr>
            <w:r w:rsidRPr="00797350">
              <w:t>3.2</w:t>
            </w:r>
            <w:r w:rsidRPr="00797350">
              <w:tab/>
              <w:t>Prepare a safety plan for permaculture project works</w:t>
            </w:r>
          </w:p>
          <w:p w:rsidR="00000000" w:rsidRPr="00797350" w:rsidP="00797350">
            <w:pPr>
              <w:pStyle w:val="List"/>
            </w:pPr>
            <w:r w:rsidRPr="00797350">
              <w:t>3.3</w:t>
            </w:r>
            <w:r w:rsidRPr="00797350">
              <w:tab/>
              <w:t>List tools and materials required for permaculture project works their amounts and their sources</w:t>
            </w:r>
          </w:p>
          <w:p w:rsidR="00000000" w:rsidRPr="00797350" w:rsidP="00797350">
            <w:pPr>
              <w:pStyle w:val="List"/>
            </w:pPr>
            <w:r w:rsidRPr="00797350">
              <w:t>3.4</w:t>
            </w:r>
            <w:r w:rsidRPr="00797350">
              <w:tab/>
              <w:t>P</w:t>
            </w:r>
            <w:r w:rsidRPr="00797350">
              <w:t>repare a staged program of works to provide a sequential allocation of material resources and works tasks with specifications to meet determined project timelines</w:t>
            </w:r>
          </w:p>
          <w:p w:rsidR="00000000" w:rsidRPr="00797350" w:rsidP="00797350">
            <w:pPr>
              <w:pStyle w:val="List"/>
            </w:pPr>
            <w:r w:rsidRPr="00797350">
              <w:t>3.5</w:t>
            </w:r>
            <w:r w:rsidRPr="00797350">
              <w:tab/>
              <w:t>Evaluate program of works with respect to accepted permaculture practices</w:t>
            </w:r>
          </w:p>
          <w:p w:rsidR="00000000" w:rsidRPr="00797350" w:rsidP="00797350">
            <w:pPr>
              <w:pStyle w:val="List"/>
            </w:pPr>
            <w:r w:rsidRPr="00797350">
              <w:t>3.6</w:t>
            </w:r>
            <w:r w:rsidRPr="00797350">
              <w:tab/>
              <w:t>Determine t</w:t>
            </w:r>
            <w:r w:rsidRPr="00797350">
              <w:t>he establishment period and maintenance period of works</w:t>
            </w:r>
          </w:p>
          <w:p w:rsidR="00000000" w:rsidRPr="00797350" w:rsidP="00797350">
            <w:pPr>
              <w:pStyle w:val="List"/>
            </w:pPr>
            <w:r w:rsidRPr="00797350">
              <w:t>3.7</w:t>
            </w:r>
            <w:r w:rsidRPr="00797350">
              <w:tab/>
              <w:t>Incorporate seasonal factors and impacts in the staging strategy</w:t>
            </w:r>
          </w:p>
          <w:p w:rsidR="00000000" w:rsidRPr="00797350" w:rsidP="00797350">
            <w:pPr>
              <w:pStyle w:val="List"/>
            </w:pPr>
            <w:r w:rsidRPr="00797350">
              <w:t>3.8</w:t>
            </w:r>
            <w:r w:rsidRPr="00797350">
              <w:tab/>
              <w:t>Include, where required, special project works related to habitat resource development and enhancement in the staged implementa</w:t>
            </w:r>
            <w:r w:rsidRPr="00797350">
              <w:t>tion plan</w:t>
            </w:r>
          </w:p>
          <w:p w:rsidR="00000000" w:rsidP="00797350">
            <w:pPr>
              <w:pStyle w:val="List"/>
              <w:rPr>
                <w:lang w:val="en-NZ"/>
              </w:rPr>
            </w:pPr>
            <w:r w:rsidRPr="00797350">
              <w:t>3.9</w:t>
            </w:r>
            <w:r w:rsidRPr="00797350">
              <w:tab/>
              <w:t xml:space="preserve">Develop and prepare a consistently formatted permaculture works plan document </w:t>
            </w:r>
          </w:p>
        </w:tc>
      </w:tr>
      <w:tr w:rsidTr="00E80C7D">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350">
            <w:pPr>
              <w:pStyle w:val="List"/>
              <w:rPr>
                <w:lang w:val="en-NZ"/>
              </w:rPr>
            </w:pPr>
            <w:r w:rsidRPr="00797350">
              <w:t>4.</w:t>
            </w:r>
            <w:r w:rsidRPr="00797350">
              <w:tab/>
              <w:t xml:space="preserve">Implement permaculture project </w:t>
            </w:r>
            <w:r w:rsidRPr="00797350">
              <w:t>works plan</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350" w:rsidP="00797350">
            <w:pPr>
              <w:pStyle w:val="List"/>
            </w:pPr>
            <w:r w:rsidRPr="00797350">
              <w:t>4.1</w:t>
            </w:r>
            <w:r w:rsidRPr="00797350">
              <w:tab/>
              <w:t>Supervise permaculture project works</w:t>
            </w:r>
          </w:p>
          <w:p w:rsidR="00000000" w:rsidRPr="00797350" w:rsidP="00797350">
            <w:pPr>
              <w:pStyle w:val="List"/>
            </w:pPr>
            <w:r w:rsidRPr="00797350">
              <w:t>4.2</w:t>
            </w:r>
            <w:r w:rsidRPr="00797350">
              <w:tab/>
              <w:t>Take delivery of materials and equipment</w:t>
            </w:r>
          </w:p>
          <w:p w:rsidR="00000000" w:rsidRPr="00797350" w:rsidP="00797350">
            <w:pPr>
              <w:pStyle w:val="List"/>
            </w:pPr>
            <w:r w:rsidRPr="00797350">
              <w:t>4.3</w:t>
            </w:r>
            <w:r w:rsidRPr="00797350">
              <w:tab/>
              <w:t>Assemble human resources on</w:t>
            </w:r>
            <w:r w:rsidRPr="00797350">
              <w:t xml:space="preserve"> site</w:t>
            </w:r>
          </w:p>
          <w:p w:rsidR="00000000" w:rsidRPr="00797350" w:rsidP="00797350">
            <w:pPr>
              <w:pStyle w:val="List"/>
            </w:pPr>
            <w:r w:rsidRPr="00797350">
              <w:t>4.4</w:t>
            </w:r>
            <w:r w:rsidRPr="00797350">
              <w:tab/>
              <w:t>Undertake works briefing and safety briefing</w:t>
            </w:r>
          </w:p>
          <w:p w:rsidR="00000000" w:rsidRPr="00797350" w:rsidP="00797350">
            <w:pPr>
              <w:pStyle w:val="List"/>
            </w:pPr>
            <w:r w:rsidRPr="00797350">
              <w:t>4.5</w:t>
            </w:r>
            <w:r w:rsidRPr="00797350">
              <w:tab/>
              <w:t>Undertake and manage permaculture project works</w:t>
            </w:r>
          </w:p>
          <w:p w:rsidR="00000000" w:rsidRPr="00797350" w:rsidP="00797350">
            <w:pPr>
              <w:pStyle w:val="List"/>
            </w:pPr>
            <w:r w:rsidRPr="00797350">
              <w:t>4.6</w:t>
            </w:r>
            <w:r w:rsidRPr="00797350">
              <w:tab/>
              <w:t>Inspect works tasks for adherence to specifications, correcting and modifying as necessary</w:t>
            </w:r>
          </w:p>
          <w:p w:rsidR="00000000" w:rsidRPr="00797350" w:rsidP="00797350">
            <w:pPr>
              <w:pStyle w:val="List"/>
            </w:pPr>
            <w:r w:rsidRPr="00797350">
              <w:t>4.7</w:t>
            </w:r>
            <w:r w:rsidRPr="00797350">
              <w:tab/>
            </w:r>
            <w:r w:rsidRPr="00797350">
              <w:t>Monitor environmental impacts of project works and modify where required</w:t>
            </w:r>
          </w:p>
          <w:p w:rsidR="00000000" w:rsidRPr="00797350" w:rsidP="00797350">
            <w:pPr>
              <w:pStyle w:val="List"/>
            </w:pPr>
            <w:r w:rsidRPr="00797350">
              <w:t>4.8</w:t>
            </w:r>
            <w:r w:rsidRPr="00797350">
              <w:tab/>
              <w:t>Complete permaculture project works and confirm satisfactory outcome with client</w:t>
            </w:r>
          </w:p>
        </w:tc>
      </w:tr>
    </w:tbl>
    <w:p w:rsidR="00000000" w:rsidRPr="00797350" w:rsidP="00797350">
      <w:pPr>
        <w:pStyle w:val="BodyText"/>
      </w:pPr>
    </w:p>
    <w:p w:rsidR="00000000" w:rsidRPr="00797350" w:rsidP="00797350">
      <w:pPr>
        <w:pStyle w:val="AllowPageBreak"/>
      </w:pPr>
    </w:p>
    <w:p w:rsidR="00000000" w:rsidRPr="00797350" w:rsidP="00797350">
      <w:pPr>
        <w:pStyle w:val="Heading1"/>
      </w:pPr>
      <w:bookmarkStart w:id="6" w:name="O_885942"/>
      <w:bookmarkEnd w:id="6"/>
      <w:r w:rsidRPr="00797350">
        <w:t>Foundation Skills</w:t>
      </w:r>
    </w:p>
    <w:p w:rsidR="00000000" w:rsidRPr="00797350" w:rsidP="00E80C7D">
      <w:pPr>
        <w:pStyle w:val="BodyText"/>
      </w:pPr>
      <w:r w:rsidRPr="00797350">
        <w:t>Foundation Skills essential to performance are explicit in th</w:t>
      </w:r>
      <w:r w:rsidRPr="00797350">
        <w:t>e performance criteria of this unit of competency.</w:t>
      </w:r>
    </w:p>
    <w:p w:rsidR="00000000" w:rsidRPr="00797350" w:rsidP="00797350">
      <w:pPr>
        <w:pStyle w:val="Heading1"/>
      </w:pPr>
      <w:bookmarkStart w:id="7" w:name="O_885943"/>
      <w:bookmarkEnd w:id="7"/>
      <w:r w:rsidRPr="00797350">
        <w:t>Range of Conditions</w:t>
      </w:r>
    </w:p>
    <w:p w:rsidR="00000000" w:rsidRPr="00797350" w:rsidP="00797350">
      <w:pPr>
        <w:pStyle w:val="Heading1"/>
      </w:pPr>
      <w:bookmarkStart w:id="8" w:name="O_885944"/>
      <w:bookmarkEnd w:id="8"/>
      <w:r w:rsidRPr="00797350">
        <w:t>Unit Mapping Information</w:t>
      </w:r>
    </w:p>
    <w:p w:rsidR="00000000" w:rsidRPr="00797350" w:rsidP="00E80C7D">
      <w:pPr>
        <w:pStyle w:val="BodyText"/>
      </w:pPr>
      <w:r w:rsidRPr="00797350">
        <w:t>New unit - equivalent to QLD125PLA05B.</w:t>
      </w:r>
    </w:p>
    <w:p w:rsidR="00000000" w:rsidRPr="00797350" w:rsidP="00797350">
      <w:pPr>
        <w:pStyle w:val="Heading1"/>
      </w:pPr>
      <w:bookmarkStart w:id="9" w:name="O_885951"/>
      <w:bookmarkEnd w:id="9"/>
      <w:r w:rsidRPr="00797350">
        <w:t>Links</w:t>
      </w:r>
    </w:p>
    <w:p w:rsidR="00000000" w:rsidRPr="00797350" w:rsidP="00E80C7D">
      <w:pPr>
        <w:pStyle w:val="BodyText"/>
      </w:pPr>
      <w:r w:rsidRPr="0079735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91F9F">
        <w:rPr>
          <w:rStyle w:val="Hyperlink"/>
        </w:rPr>
        <w:t>https://vetnet.gov.au/Pages/TrainingDocs.aspx?q=c6399549-9c62-4a5e-bf1a-524b2322cf72</w:t>
      </w:r>
      <w:r>
        <w:fldChar w:fldCharType="end"/>
      </w:r>
    </w:p>
    <w:p w:rsidR="00000000" w:rsidRPr="00797350" w:rsidP="00797350"/>
    <w:sectPr w:rsidSect="007973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3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350" w:rsidRPr="00E80C7D" w:rsidP="00E80C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3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C7D" w:rsidP="007973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0C7D" w:rsidP="0079735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80C7D" w:rsidP="007973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3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C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7350" w:rsidRPr="00E80C7D" w:rsidP="00E80C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3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C7D" w:rsidRPr="002D2AF8" w:rsidP="00797350">
    <w:pPr>
      <w:pStyle w:val="Header"/>
      <w:framePr w:wrap="around"/>
    </w:pPr>
    <w:r>
      <w:fldChar w:fldCharType="begin"/>
    </w:r>
    <w:r>
      <w:instrText xml:space="preserve"> TITLE   \* MERGEFORMAT </w:instrText>
    </w:r>
    <w:r>
      <w:fldChar w:fldCharType="separate"/>
    </w:r>
    <w:r>
      <w:t>AHCPER505 Plan and supervise the implementation of permaculture project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2022</w:t>
    </w:r>
    <w:r>
      <w:fldChar w:fldCharType="end"/>
    </w:r>
  </w:p>
  <w:p w:rsidR="00E80C7D" w:rsidP="007973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3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7350"/>
    <w:pPr>
      <w:spacing w:before="360" w:after="60"/>
      <w:outlineLvl w:val="0"/>
    </w:pPr>
    <w:rPr>
      <w:sz w:val="32"/>
    </w:rPr>
  </w:style>
  <w:style w:type="paragraph" w:styleId="Heading2">
    <w:name w:val="heading 2"/>
    <w:basedOn w:val="HeadingBase"/>
    <w:next w:val="BodyText"/>
    <w:link w:val="Heading2Char"/>
    <w:qFormat/>
    <w:rsid w:val="00797350"/>
    <w:pPr>
      <w:keepLines/>
      <w:spacing w:before="240" w:after="120"/>
      <w:outlineLvl w:val="1"/>
    </w:pPr>
    <w:rPr>
      <w:sz w:val="28"/>
      <w:szCs w:val="40"/>
    </w:rPr>
  </w:style>
  <w:style w:type="paragraph" w:styleId="Heading3">
    <w:name w:val="heading 3"/>
    <w:basedOn w:val="HeadingBase"/>
    <w:next w:val="BodyText"/>
    <w:link w:val="Heading3Char"/>
    <w:qFormat/>
    <w:rsid w:val="00797350"/>
    <w:pPr>
      <w:spacing w:before="180" w:after="120"/>
      <w:outlineLvl w:val="2"/>
    </w:pPr>
    <w:rPr>
      <w:spacing w:val="-10"/>
      <w:kern w:val="32"/>
    </w:rPr>
  </w:style>
  <w:style w:type="paragraph" w:styleId="Heading4">
    <w:name w:val="heading 4"/>
    <w:basedOn w:val="HeadingBase"/>
    <w:next w:val="BodyText"/>
    <w:link w:val="Heading4Char"/>
    <w:qFormat/>
    <w:rsid w:val="00797350"/>
    <w:pPr>
      <w:spacing w:before="160" w:after="120"/>
      <w:outlineLvl w:val="3"/>
    </w:pPr>
    <w:rPr>
      <w:sz w:val="22"/>
    </w:rPr>
  </w:style>
  <w:style w:type="paragraph" w:styleId="Heading5">
    <w:name w:val="heading 5"/>
    <w:basedOn w:val="HeadingBase"/>
    <w:next w:val="Normal"/>
    <w:link w:val="Heading5Char"/>
    <w:qFormat/>
    <w:rsid w:val="00797350"/>
    <w:pPr>
      <w:spacing w:before="80"/>
      <w:outlineLvl w:val="4"/>
    </w:pPr>
    <w:rPr>
      <w:color w:val="918585"/>
      <w:sz w:val="20"/>
    </w:rPr>
  </w:style>
  <w:style w:type="paragraph" w:styleId="Heading6">
    <w:name w:val="heading 6"/>
    <w:basedOn w:val="HeadingBase"/>
    <w:next w:val="Normal"/>
    <w:link w:val="Heading6Char"/>
    <w:qFormat/>
    <w:rsid w:val="00797350"/>
    <w:pPr>
      <w:spacing w:before="60"/>
      <w:outlineLvl w:val="5"/>
    </w:pPr>
    <w:rPr>
      <w:color w:val="918585"/>
      <w:sz w:val="20"/>
    </w:rPr>
  </w:style>
  <w:style w:type="paragraph" w:styleId="Heading7">
    <w:name w:val="heading 7"/>
    <w:basedOn w:val="Normal"/>
    <w:next w:val="Normal"/>
    <w:link w:val="Heading7Char"/>
    <w:qFormat/>
    <w:rsid w:val="00797350"/>
    <w:pPr>
      <w:ind w:left="720"/>
      <w:outlineLvl w:val="6"/>
    </w:pPr>
    <w:rPr>
      <w:i/>
    </w:rPr>
  </w:style>
  <w:style w:type="paragraph" w:styleId="Heading8">
    <w:name w:val="heading 8"/>
    <w:basedOn w:val="Normal"/>
    <w:next w:val="Normal"/>
    <w:link w:val="Heading8Char"/>
    <w:qFormat/>
    <w:rsid w:val="00797350"/>
    <w:pPr>
      <w:ind w:left="720"/>
      <w:outlineLvl w:val="7"/>
    </w:pPr>
    <w:rPr>
      <w:i/>
    </w:rPr>
  </w:style>
  <w:style w:type="paragraph" w:styleId="Heading9">
    <w:name w:val="heading 9"/>
    <w:basedOn w:val="Normal"/>
    <w:next w:val="Normal"/>
    <w:link w:val="Heading9Char"/>
    <w:qFormat/>
    <w:rsid w:val="00797350"/>
    <w:pPr>
      <w:ind w:left="720"/>
      <w:outlineLvl w:val="8"/>
    </w:pPr>
    <w:rPr>
      <w:i/>
    </w:rPr>
  </w:style>
  <w:style w:type="character" w:default="1" w:styleId="DefaultParagraphFont">
    <w:name w:val="Default Paragraph Font"/>
    <w:uiPriority w:val="1"/>
    <w:unhideWhenUsed/>
    <w:rsid w:val="007973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350"/>
  </w:style>
  <w:style w:type="character" w:customStyle="1" w:styleId="Heading1Char">
    <w:name w:val="Heading 1 Char"/>
    <w:basedOn w:val="DefaultParagraphFont"/>
    <w:link w:val="Heading1"/>
    <w:rsid w:val="00797350"/>
    <w:rPr>
      <w:rFonts w:ascii="Times New Roman" w:eastAsia="Times New Roman" w:hAnsi="Times New Roman" w:cs="Times New Roman"/>
      <w:b/>
      <w:sz w:val="32"/>
      <w:szCs w:val="20"/>
      <w:lang w:eastAsia="en-US"/>
    </w:rPr>
  </w:style>
  <w:style w:type="paragraph" w:styleId="BodyText">
    <w:name w:val="Body Text"/>
    <w:basedOn w:val="Normal"/>
    <w:link w:val="BodyTextChar"/>
    <w:rsid w:val="007973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7350"/>
    <w:rPr>
      <w:rFonts w:ascii="Times New Roman" w:eastAsia="Times New Roman" w:hAnsi="Times New Roman" w:cs="Times New Roman"/>
      <w:sz w:val="24"/>
      <w:lang w:eastAsia="en-US"/>
    </w:rPr>
  </w:style>
  <w:style w:type="paragraph" w:styleId="List">
    <w:name w:val="List"/>
    <w:basedOn w:val="BodyText"/>
    <w:next w:val="BodyText"/>
    <w:rsid w:val="00797350"/>
    <w:pPr>
      <w:tabs>
        <w:tab w:val="left" w:pos="340"/>
      </w:tabs>
      <w:spacing w:before="60" w:after="60"/>
      <w:ind w:left="340" w:hanging="340"/>
    </w:pPr>
  </w:style>
  <w:style w:type="paragraph" w:customStyle="1" w:styleId="SuperHeading">
    <w:name w:val="SuperHeading"/>
    <w:basedOn w:val="Normal"/>
    <w:rsid w:val="00797350"/>
    <w:pPr>
      <w:spacing w:before="240" w:after="120"/>
      <w:outlineLvl w:val="0"/>
    </w:pPr>
    <w:rPr>
      <w:rFonts w:ascii="Times New Roman" w:hAnsi="Times New Roman"/>
      <w:b/>
      <w:sz w:val="32"/>
    </w:rPr>
  </w:style>
  <w:style w:type="paragraph" w:customStyle="1" w:styleId="TableHeading">
    <w:name w:val="Table Heading"/>
    <w:basedOn w:val="HeadingBase"/>
    <w:rsid w:val="00797350"/>
    <w:pPr>
      <w:keepLines/>
      <w:pBdr>
        <w:bottom w:val="single" w:sz="6" w:space="1" w:color="918585"/>
      </w:pBdr>
      <w:spacing w:before="240"/>
    </w:pPr>
  </w:style>
  <w:style w:type="paragraph" w:customStyle="1" w:styleId="AllowPageBreak">
    <w:name w:val="AllowPageBreak"/>
    <w:rsid w:val="007973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73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3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3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3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3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3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73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7350"/>
    <w:rPr>
      <w:rFonts w:ascii="Courier New" w:eastAsia="Times New Roman" w:hAnsi="Courier New" w:cs="Times New Roman"/>
      <w:i/>
      <w:szCs w:val="20"/>
      <w:lang w:eastAsia="en-US"/>
    </w:rPr>
  </w:style>
  <w:style w:type="paragraph" w:customStyle="1" w:styleId="HeadingBase">
    <w:name w:val="Heading Base"/>
    <w:rsid w:val="007973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350"/>
    <w:pPr>
      <w:tabs>
        <w:tab w:val="right" w:leader="dot" w:pos="9072"/>
      </w:tabs>
      <w:ind w:left="567"/>
    </w:pPr>
    <w:rPr>
      <w:szCs w:val="22"/>
    </w:rPr>
  </w:style>
  <w:style w:type="paragraph" w:customStyle="1" w:styleId="TOCBase">
    <w:name w:val="TOC Base"/>
    <w:rsid w:val="007973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350"/>
    <w:pPr>
      <w:tabs>
        <w:tab w:val="right" w:leader="dot" w:pos="9072"/>
      </w:tabs>
      <w:spacing w:before="40" w:after="40"/>
      <w:ind w:left="284"/>
    </w:pPr>
    <w:rPr>
      <w:rFonts w:ascii="Times New Roman" w:hAnsi="Times New Roman"/>
    </w:rPr>
  </w:style>
  <w:style w:type="paragraph" w:styleId="TOC1">
    <w:name w:val="toc 1"/>
    <w:basedOn w:val="TOCBase"/>
    <w:next w:val="Normal"/>
    <w:rsid w:val="007973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73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350"/>
    <w:rPr>
      <w:rFonts w:ascii="Times New Roman" w:eastAsia="Times New Roman" w:hAnsi="Times New Roman" w:cs="Times New Roman"/>
      <w:sz w:val="16"/>
      <w:lang w:eastAsia="en-US"/>
    </w:rPr>
  </w:style>
  <w:style w:type="paragraph" w:styleId="Title">
    <w:name w:val="Title"/>
    <w:basedOn w:val="HeadingBase"/>
    <w:link w:val="TitleChar"/>
    <w:qFormat/>
    <w:rsid w:val="00797350"/>
    <w:pPr>
      <w:spacing w:before="5040"/>
      <w:jc w:val="center"/>
    </w:pPr>
    <w:rPr>
      <w:sz w:val="48"/>
      <w:szCs w:val="72"/>
      <w:lang w:val="en-US"/>
    </w:rPr>
  </w:style>
  <w:style w:type="character" w:customStyle="1" w:styleId="TitleChar">
    <w:name w:val="Title Char"/>
    <w:basedOn w:val="DefaultParagraphFont"/>
    <w:link w:val="Title"/>
    <w:rsid w:val="007973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350"/>
    <w:pPr>
      <w:tabs>
        <w:tab w:val="left" w:pos="3600"/>
        <w:tab w:val="left" w:pos="3958"/>
      </w:tabs>
    </w:pPr>
  </w:style>
  <w:style w:type="paragraph" w:styleId="ListBullet">
    <w:name w:val="List Bullet"/>
    <w:basedOn w:val="List"/>
    <w:rsid w:val="00797350"/>
    <w:pPr>
      <w:numPr>
        <w:numId w:val="10"/>
      </w:numPr>
      <w:tabs>
        <w:tab w:val="clear" w:pos="340"/>
      </w:tabs>
      <w:spacing w:before="40" w:after="40"/>
    </w:pPr>
  </w:style>
  <w:style w:type="paragraph" w:customStyle="1" w:styleId="Note">
    <w:name w:val="Note"/>
    <w:basedOn w:val="BodyText"/>
    <w:rsid w:val="007973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7350"/>
    <w:rPr>
      <w:b/>
      <w:spacing w:val="0"/>
    </w:rPr>
  </w:style>
  <w:style w:type="paragraph" w:customStyle="1" w:styleId="SuperTitle">
    <w:name w:val="SuperTitle"/>
    <w:basedOn w:val="Title"/>
    <w:rsid w:val="00797350"/>
    <w:pPr>
      <w:framePr w:wrap="auto" w:hAnchor="text" w:y="6049"/>
    </w:pPr>
    <w:rPr>
      <w:color w:val="000000"/>
      <w:sz w:val="40"/>
    </w:rPr>
  </w:style>
  <w:style w:type="paragraph" w:customStyle="1" w:styleId="TOCTitle">
    <w:name w:val="TOCTitle"/>
    <w:basedOn w:val="Heading1"/>
    <w:rsid w:val="00797350"/>
    <w:pPr>
      <w:spacing w:after="240"/>
      <w:jc w:val="center"/>
      <w:outlineLvl w:val="9"/>
    </w:pPr>
    <w:rPr>
      <w:caps/>
    </w:rPr>
  </w:style>
  <w:style w:type="paragraph" w:customStyle="1" w:styleId="Version">
    <w:name w:val="Version"/>
    <w:rsid w:val="007973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7350"/>
    <w:pPr>
      <w:numPr>
        <w:numId w:val="11"/>
      </w:numPr>
      <w:tabs>
        <w:tab w:val="clear" w:pos="680"/>
      </w:tabs>
    </w:pPr>
  </w:style>
  <w:style w:type="paragraph" w:styleId="Index1">
    <w:name w:val="index 1"/>
    <w:basedOn w:val="Normal"/>
    <w:next w:val="Normal"/>
    <w:semiHidden/>
    <w:rsid w:val="00797350"/>
    <w:pPr>
      <w:keepNext w:val="0"/>
      <w:tabs>
        <w:tab w:val="right" w:pos="4176"/>
      </w:tabs>
      <w:ind w:left="198" w:hanging="198"/>
    </w:pPr>
    <w:rPr>
      <w:rFonts w:ascii="Garamond" w:hAnsi="Garamond"/>
    </w:rPr>
  </w:style>
  <w:style w:type="paragraph" w:styleId="IndexHeading">
    <w:name w:val="index heading"/>
    <w:basedOn w:val="Normal"/>
    <w:next w:val="Index1"/>
    <w:semiHidden/>
    <w:rsid w:val="00797350"/>
    <w:pPr>
      <w:spacing w:before="120" w:after="120"/>
    </w:pPr>
    <w:rPr>
      <w:rFonts w:ascii="Arial" w:hAnsi="Arial"/>
      <w:b/>
      <w:color w:val="918585"/>
      <w:sz w:val="24"/>
    </w:rPr>
  </w:style>
  <w:style w:type="paragraph" w:styleId="Header">
    <w:name w:val="header"/>
    <w:basedOn w:val="Normal"/>
    <w:link w:val="HeaderChar"/>
    <w:rsid w:val="007973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350"/>
    <w:rPr>
      <w:rFonts w:ascii="Times New Roman" w:eastAsia="Times New Roman" w:hAnsi="Times New Roman" w:cs="Times New Roman"/>
      <w:sz w:val="16"/>
      <w:szCs w:val="20"/>
      <w:lang w:val="en-GB" w:eastAsia="en-US"/>
    </w:rPr>
  </w:style>
  <w:style w:type="paragraph" w:customStyle="1" w:styleId="Chapter">
    <w:name w:val="Chapter"/>
    <w:basedOn w:val="Normal"/>
    <w:rsid w:val="00797350"/>
    <w:pPr>
      <w:spacing w:before="240"/>
    </w:pPr>
    <w:rPr>
      <w:rFonts w:ascii="Times New Roman" w:hAnsi="Times New Roman"/>
      <w:smallCaps/>
      <w:spacing w:val="80"/>
      <w:sz w:val="28"/>
    </w:rPr>
  </w:style>
  <w:style w:type="paragraph" w:customStyle="1" w:styleId="InChapter">
    <w:name w:val="InChapter"/>
    <w:basedOn w:val="Heading3"/>
    <w:rsid w:val="00797350"/>
    <w:pPr>
      <w:spacing w:after="240"/>
      <w:outlineLvl w:val="9"/>
    </w:pPr>
    <w:rPr>
      <w:noProof/>
    </w:rPr>
  </w:style>
  <w:style w:type="paragraph" w:styleId="Index2">
    <w:name w:val="index 2"/>
    <w:basedOn w:val="Normal"/>
    <w:next w:val="Normal"/>
    <w:semiHidden/>
    <w:rsid w:val="00797350"/>
    <w:pPr>
      <w:tabs>
        <w:tab w:val="right" w:pos="4176"/>
      </w:tabs>
      <w:ind w:left="568" w:hanging="284"/>
    </w:pPr>
    <w:rPr>
      <w:rFonts w:ascii="Garamond" w:hAnsi="Garamond"/>
    </w:rPr>
  </w:style>
  <w:style w:type="paragraph" w:customStyle="1" w:styleId="Byline">
    <w:name w:val="Byline"/>
    <w:rsid w:val="007973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350"/>
    <w:pPr>
      <w:tabs>
        <w:tab w:val="clear" w:pos="3600"/>
        <w:tab w:val="clear" w:pos="3958"/>
      </w:tabs>
      <w:jc w:val="right"/>
    </w:pPr>
  </w:style>
  <w:style w:type="character" w:styleId="Emphasis">
    <w:name w:val="Emphasis"/>
    <w:basedOn w:val="DefaultParagraphFont"/>
    <w:qFormat/>
    <w:rsid w:val="00797350"/>
    <w:rPr>
      <w:i/>
    </w:rPr>
  </w:style>
  <w:style w:type="paragraph" w:styleId="Caption">
    <w:name w:val="caption"/>
    <w:basedOn w:val="BodyText"/>
    <w:next w:val="Normal"/>
    <w:qFormat/>
    <w:rsid w:val="00797350"/>
    <w:pPr>
      <w:framePr w:w="2268" w:hSpace="181" w:vSpace="181" w:wrap="around" w:vAnchor="text" w:hAnchor="page" w:x="1135" w:y="285" w:anchorLock="1"/>
    </w:pPr>
    <w:rPr>
      <w:i/>
    </w:rPr>
  </w:style>
  <w:style w:type="paragraph" w:customStyle="1" w:styleId="MiniTOCTitle">
    <w:name w:val="MiniTOCTitle"/>
    <w:basedOn w:val="Heading4"/>
    <w:rsid w:val="00797350"/>
    <w:pPr>
      <w:spacing w:before="240"/>
      <w:outlineLvl w:val="9"/>
    </w:pPr>
    <w:rPr>
      <w:noProof/>
      <w:sz w:val="24"/>
    </w:rPr>
  </w:style>
  <w:style w:type="paragraph" w:customStyle="1" w:styleId="MiniTOCItem">
    <w:name w:val="MiniTOCItem"/>
    <w:basedOn w:val="ListBullet"/>
    <w:rsid w:val="00797350"/>
    <w:pPr>
      <w:numPr>
        <w:numId w:val="0"/>
      </w:numPr>
      <w:tabs>
        <w:tab w:val="right" w:leader="dot" w:pos="6521"/>
      </w:tabs>
      <w:spacing w:before="0" w:after="0"/>
    </w:pPr>
  </w:style>
  <w:style w:type="paragraph" w:customStyle="1" w:styleId="TOFTitle">
    <w:name w:val="TOFTitle"/>
    <w:basedOn w:val="TOCTitle"/>
    <w:rsid w:val="00797350"/>
  </w:style>
  <w:style w:type="paragraph" w:styleId="TableofFigures">
    <w:name w:val="table of figures"/>
    <w:basedOn w:val="Normal"/>
    <w:next w:val="Normal"/>
    <w:semiHidden/>
    <w:rsid w:val="00797350"/>
    <w:pPr>
      <w:tabs>
        <w:tab w:val="right" w:leader="dot" w:pos="9072"/>
      </w:tabs>
      <w:ind w:left="970" w:hanging="403"/>
    </w:pPr>
    <w:rPr>
      <w:rFonts w:ascii="Times New Roman" w:hAnsi="Times New Roman"/>
      <w:b/>
    </w:rPr>
  </w:style>
  <w:style w:type="paragraph" w:styleId="ListNumber">
    <w:name w:val="List Number"/>
    <w:basedOn w:val="List"/>
    <w:rsid w:val="00797350"/>
    <w:pPr>
      <w:numPr>
        <w:numId w:val="13"/>
      </w:numPr>
      <w:tabs>
        <w:tab w:val="clear" w:pos="340"/>
      </w:tabs>
    </w:pPr>
  </w:style>
  <w:style w:type="character" w:customStyle="1" w:styleId="WingdingSymbols">
    <w:name w:val="Wingding Symbols"/>
    <w:rsid w:val="00797350"/>
    <w:rPr>
      <w:rFonts w:ascii="Wingdings" w:hAnsi="Wingdings"/>
    </w:rPr>
  </w:style>
  <w:style w:type="character" w:customStyle="1" w:styleId="HotSpot">
    <w:name w:val="HotSpot"/>
    <w:rsid w:val="00797350"/>
    <w:rPr>
      <w:color w:val="0033CC"/>
      <w:u w:val="none"/>
    </w:rPr>
  </w:style>
  <w:style w:type="paragraph" w:customStyle="1" w:styleId="BodyTextRight">
    <w:name w:val="Body Text Right"/>
    <w:basedOn w:val="BodyText"/>
    <w:rsid w:val="00797350"/>
    <w:pPr>
      <w:spacing w:before="0" w:after="0"/>
      <w:jc w:val="right"/>
    </w:pPr>
  </w:style>
  <w:style w:type="paragraph" w:styleId="Index3">
    <w:name w:val="index 3"/>
    <w:basedOn w:val="ListNumber2"/>
    <w:next w:val="Normal"/>
    <w:semiHidden/>
    <w:rsid w:val="00797350"/>
    <w:pPr>
      <w:numPr>
        <w:numId w:val="0"/>
      </w:numPr>
      <w:tabs>
        <w:tab w:val="right" w:leader="dot" w:pos="4176"/>
      </w:tabs>
    </w:pPr>
  </w:style>
  <w:style w:type="paragraph" w:styleId="ListNumber2">
    <w:name w:val="List Number 2"/>
    <w:basedOn w:val="List2"/>
    <w:rsid w:val="00797350"/>
    <w:pPr>
      <w:numPr>
        <w:numId w:val="8"/>
      </w:numPr>
      <w:tabs>
        <w:tab w:val="clear" w:pos="1060"/>
      </w:tabs>
    </w:pPr>
  </w:style>
  <w:style w:type="paragraph" w:customStyle="1" w:styleId="MarginNote">
    <w:name w:val="Margin Note"/>
    <w:basedOn w:val="BodyText"/>
    <w:rsid w:val="007973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3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3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7350"/>
    <w:rPr>
      <w:sz w:val="32"/>
    </w:rPr>
  </w:style>
  <w:style w:type="paragraph" w:customStyle="1" w:styleId="HeadingProcedure">
    <w:name w:val="Heading Procedure"/>
    <w:basedOn w:val="HeadingBase"/>
    <w:next w:val="Normal"/>
    <w:rsid w:val="00797350"/>
    <w:pPr>
      <w:tabs>
        <w:tab w:val="left" w:pos="0"/>
      </w:tabs>
      <w:spacing w:before="120" w:after="60"/>
    </w:pPr>
    <w:rPr>
      <w:i/>
      <w:color w:val="918585"/>
      <w:sz w:val="22"/>
    </w:rPr>
  </w:style>
  <w:style w:type="paragraph" w:customStyle="1" w:styleId="TableBodyText">
    <w:name w:val="Table Body Text"/>
    <w:basedOn w:val="BodyText"/>
    <w:rsid w:val="00797350"/>
    <w:pPr>
      <w:spacing w:before="60" w:after="60"/>
    </w:pPr>
  </w:style>
  <w:style w:type="paragraph" w:styleId="ListContinue">
    <w:name w:val="List Continue"/>
    <w:basedOn w:val="List"/>
    <w:rsid w:val="00797350"/>
    <w:pPr>
      <w:ind w:firstLine="0"/>
    </w:pPr>
  </w:style>
  <w:style w:type="paragraph" w:customStyle="1" w:styleId="ListNote">
    <w:name w:val="List Note"/>
    <w:basedOn w:val="List"/>
    <w:rsid w:val="00797350"/>
    <w:pPr>
      <w:pBdr>
        <w:top w:val="single" w:sz="6" w:space="2" w:color="918585"/>
        <w:bottom w:val="single" w:sz="6" w:space="2" w:color="918585"/>
      </w:pBdr>
      <w:tabs>
        <w:tab w:val="left" w:pos="1021"/>
      </w:tabs>
      <w:ind w:firstLine="0"/>
    </w:pPr>
  </w:style>
  <w:style w:type="paragraph" w:customStyle="1" w:styleId="Warning">
    <w:name w:val="Warning"/>
    <w:basedOn w:val="BodyText"/>
    <w:rsid w:val="00797350"/>
    <w:pPr>
      <w:shd w:val="clear" w:color="auto" w:fill="D9D9D9"/>
      <w:tabs>
        <w:tab w:val="left" w:pos="992"/>
      </w:tabs>
      <w:ind w:left="119" w:right="119"/>
    </w:pPr>
    <w:rPr>
      <w:sz w:val="20"/>
    </w:rPr>
  </w:style>
  <w:style w:type="paragraph" w:customStyle="1" w:styleId="MarginIcons">
    <w:name w:val="Margin Icons"/>
    <w:basedOn w:val="BodyText"/>
    <w:rsid w:val="007973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350"/>
    <w:rPr>
      <w:rFonts w:ascii="Courier New" w:hAnsi="Courier New"/>
    </w:rPr>
  </w:style>
  <w:style w:type="paragraph" w:customStyle="1" w:styleId="NoteBullet">
    <w:name w:val="Note Bullet"/>
    <w:basedOn w:val="Note"/>
    <w:rsid w:val="00797350"/>
    <w:pPr>
      <w:tabs>
        <w:tab w:val="clear" w:pos="680"/>
      </w:tabs>
      <w:spacing w:before="60" w:after="60"/>
    </w:pPr>
  </w:style>
  <w:style w:type="paragraph" w:customStyle="1" w:styleId="SubHeading2">
    <w:name w:val="SubHeading2"/>
    <w:basedOn w:val="HeadingBase"/>
    <w:rsid w:val="00797350"/>
    <w:pPr>
      <w:spacing w:before="240" w:after="60"/>
    </w:pPr>
    <w:rPr>
      <w:sz w:val="20"/>
    </w:rPr>
  </w:style>
  <w:style w:type="paragraph" w:customStyle="1" w:styleId="SubHeading1">
    <w:name w:val="SubHeading1"/>
    <w:basedOn w:val="HeadingBase"/>
    <w:rsid w:val="00797350"/>
    <w:pPr>
      <w:spacing w:before="240" w:after="60"/>
    </w:pPr>
    <w:rPr>
      <w:color w:val="918585"/>
      <w:sz w:val="22"/>
    </w:rPr>
  </w:style>
  <w:style w:type="paragraph" w:customStyle="1" w:styleId="SideHeading">
    <w:name w:val="Side Heading"/>
    <w:basedOn w:val="HeadingBase"/>
    <w:rsid w:val="007973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350"/>
    <w:pPr>
      <w:numPr>
        <w:numId w:val="9"/>
      </w:numPr>
    </w:pPr>
  </w:style>
  <w:style w:type="paragraph" w:styleId="PlainText">
    <w:name w:val="Plain Text"/>
    <w:basedOn w:val="Normal"/>
    <w:link w:val="PlainTextChar"/>
    <w:rsid w:val="00797350"/>
    <w:rPr>
      <w:sz w:val="20"/>
    </w:rPr>
  </w:style>
  <w:style w:type="character" w:customStyle="1" w:styleId="PlainTextChar">
    <w:name w:val="Plain Text Char"/>
    <w:basedOn w:val="DefaultParagraphFont"/>
    <w:link w:val="PlainText"/>
    <w:rsid w:val="00797350"/>
    <w:rPr>
      <w:rFonts w:ascii="Courier New" w:eastAsia="Times New Roman" w:hAnsi="Courier New" w:cs="Times New Roman"/>
      <w:sz w:val="20"/>
      <w:szCs w:val="20"/>
      <w:lang w:eastAsia="en-US"/>
    </w:rPr>
  </w:style>
  <w:style w:type="character" w:customStyle="1" w:styleId="MenuOption">
    <w:name w:val="Menu Option"/>
    <w:basedOn w:val="DefaultParagraphFont"/>
    <w:rsid w:val="00797350"/>
    <w:rPr>
      <w:b/>
      <w:smallCaps/>
    </w:rPr>
  </w:style>
  <w:style w:type="paragraph" w:customStyle="1" w:styleId="TableListNumber">
    <w:name w:val="Table List Number"/>
    <w:basedOn w:val="ListNumber"/>
    <w:rsid w:val="00797350"/>
    <w:pPr>
      <w:numPr>
        <w:numId w:val="0"/>
      </w:numPr>
    </w:pPr>
  </w:style>
  <w:style w:type="paragraph" w:styleId="TOC4">
    <w:name w:val="toc 4"/>
    <w:basedOn w:val="TOCBase"/>
    <w:next w:val="Normal"/>
    <w:semiHidden/>
    <w:rsid w:val="00797350"/>
    <w:pPr>
      <w:tabs>
        <w:tab w:val="right" w:leader="dot" w:pos="9071"/>
      </w:tabs>
      <w:ind w:left="1701"/>
    </w:pPr>
  </w:style>
  <w:style w:type="paragraph" w:customStyle="1" w:styleId="ListAlpha">
    <w:name w:val="List Alpha"/>
    <w:basedOn w:val="List"/>
    <w:rsid w:val="00797350"/>
    <w:pPr>
      <w:numPr>
        <w:numId w:val="7"/>
      </w:numPr>
    </w:pPr>
  </w:style>
  <w:style w:type="paragraph" w:customStyle="1" w:styleId="ListAlpha2">
    <w:name w:val="List Alpha 2"/>
    <w:basedOn w:val="List2"/>
    <w:rsid w:val="00797350"/>
    <w:pPr>
      <w:numPr>
        <w:numId w:val="6"/>
      </w:numPr>
    </w:pPr>
  </w:style>
  <w:style w:type="paragraph" w:styleId="List2">
    <w:name w:val="List 2"/>
    <w:basedOn w:val="BodyText"/>
    <w:rsid w:val="00797350"/>
    <w:pPr>
      <w:tabs>
        <w:tab w:val="left" w:pos="680"/>
      </w:tabs>
      <w:spacing w:before="60" w:after="60"/>
      <w:ind w:left="680" w:hanging="340"/>
    </w:pPr>
  </w:style>
  <w:style w:type="paragraph" w:styleId="List3">
    <w:name w:val="List 3"/>
    <w:basedOn w:val="BodyText"/>
    <w:rsid w:val="00797350"/>
    <w:pPr>
      <w:tabs>
        <w:tab w:val="left" w:pos="1021"/>
      </w:tabs>
      <w:spacing w:before="60" w:after="60"/>
      <w:ind w:left="1020" w:hanging="340"/>
    </w:pPr>
  </w:style>
  <w:style w:type="paragraph" w:styleId="List4">
    <w:name w:val="List 4"/>
    <w:basedOn w:val="BodyText"/>
    <w:rsid w:val="00797350"/>
    <w:pPr>
      <w:tabs>
        <w:tab w:val="left" w:pos="1361"/>
      </w:tabs>
      <w:spacing w:before="60" w:after="60"/>
      <w:ind w:left="1361" w:hanging="340"/>
    </w:pPr>
  </w:style>
  <w:style w:type="paragraph" w:styleId="List5">
    <w:name w:val="List 5"/>
    <w:basedOn w:val="BodyText"/>
    <w:rsid w:val="00797350"/>
    <w:pPr>
      <w:tabs>
        <w:tab w:val="left" w:pos="1701"/>
      </w:tabs>
      <w:spacing w:before="60" w:after="60"/>
      <w:ind w:left="1701" w:hanging="340"/>
    </w:pPr>
  </w:style>
  <w:style w:type="paragraph" w:styleId="ListBullet3">
    <w:name w:val="List Bullet 3"/>
    <w:basedOn w:val="List3"/>
    <w:rsid w:val="00797350"/>
    <w:pPr>
      <w:numPr>
        <w:numId w:val="12"/>
      </w:numPr>
      <w:tabs>
        <w:tab w:val="clear" w:pos="1021"/>
      </w:tabs>
      <w:ind w:left="1037" w:hanging="357"/>
    </w:pPr>
  </w:style>
  <w:style w:type="paragraph" w:styleId="ListBullet4">
    <w:name w:val="List Bullet 4"/>
    <w:basedOn w:val="List4"/>
    <w:rsid w:val="00797350"/>
    <w:pPr>
      <w:numPr>
        <w:numId w:val="1"/>
      </w:numPr>
      <w:tabs>
        <w:tab w:val="clear" w:pos="1361"/>
      </w:tabs>
    </w:pPr>
  </w:style>
  <w:style w:type="paragraph" w:styleId="ListBullet5">
    <w:name w:val="List Bullet 5"/>
    <w:basedOn w:val="List5"/>
    <w:rsid w:val="00797350"/>
    <w:pPr>
      <w:numPr>
        <w:numId w:val="2"/>
      </w:numPr>
    </w:pPr>
  </w:style>
  <w:style w:type="paragraph" w:styleId="ListContinue2">
    <w:name w:val="List Continue 2"/>
    <w:basedOn w:val="List2"/>
    <w:rsid w:val="00797350"/>
    <w:pPr>
      <w:ind w:firstLine="0"/>
    </w:pPr>
  </w:style>
  <w:style w:type="paragraph" w:styleId="ListContinue3">
    <w:name w:val="List Continue 3"/>
    <w:basedOn w:val="List3"/>
    <w:rsid w:val="00797350"/>
    <w:pPr>
      <w:ind w:left="1021" w:firstLine="0"/>
    </w:pPr>
  </w:style>
  <w:style w:type="paragraph" w:styleId="ListContinue4">
    <w:name w:val="List Continue 4"/>
    <w:basedOn w:val="List4"/>
    <w:rsid w:val="00797350"/>
    <w:pPr>
      <w:ind w:firstLine="0"/>
    </w:pPr>
  </w:style>
  <w:style w:type="paragraph" w:styleId="ListContinue5">
    <w:name w:val="List Continue 5"/>
    <w:basedOn w:val="List5"/>
    <w:rsid w:val="00797350"/>
    <w:pPr>
      <w:ind w:firstLine="0"/>
    </w:pPr>
  </w:style>
  <w:style w:type="paragraph" w:styleId="ListNumber3">
    <w:name w:val="List Number 3"/>
    <w:basedOn w:val="List3"/>
    <w:rsid w:val="00797350"/>
    <w:pPr>
      <w:numPr>
        <w:numId w:val="3"/>
      </w:numPr>
    </w:pPr>
  </w:style>
  <w:style w:type="paragraph" w:styleId="ListNumber4">
    <w:name w:val="List Number 4"/>
    <w:basedOn w:val="List4"/>
    <w:rsid w:val="00797350"/>
    <w:pPr>
      <w:numPr>
        <w:numId w:val="4"/>
      </w:numPr>
    </w:pPr>
  </w:style>
  <w:style w:type="paragraph" w:styleId="ListNumber5">
    <w:name w:val="List Number 5"/>
    <w:basedOn w:val="List5"/>
    <w:rsid w:val="00797350"/>
    <w:pPr>
      <w:numPr>
        <w:numId w:val="5"/>
      </w:numPr>
    </w:pPr>
  </w:style>
  <w:style w:type="paragraph" w:styleId="BlockText">
    <w:name w:val="Block Text"/>
    <w:basedOn w:val="Normal"/>
    <w:rsid w:val="00797350"/>
    <w:pPr>
      <w:spacing w:after="120"/>
      <w:ind w:left="1440" w:right="1440"/>
    </w:pPr>
  </w:style>
  <w:style w:type="character" w:customStyle="1" w:styleId="Subscript">
    <w:name w:val="Subscript"/>
    <w:basedOn w:val="DefaultParagraphFont"/>
    <w:rsid w:val="00797350"/>
    <w:rPr>
      <w:sz w:val="16"/>
      <w:vertAlign w:val="subscript"/>
    </w:rPr>
  </w:style>
  <w:style w:type="character" w:customStyle="1" w:styleId="Superscript">
    <w:name w:val="Superscript"/>
    <w:basedOn w:val="DefaultParagraphFont"/>
    <w:rsid w:val="00797350"/>
    <w:rPr>
      <w:sz w:val="16"/>
      <w:vertAlign w:val="superscript"/>
    </w:rPr>
  </w:style>
  <w:style w:type="character" w:customStyle="1" w:styleId="Symbols">
    <w:name w:val="Symbols"/>
    <w:basedOn w:val="DefaultParagraphFont"/>
    <w:rsid w:val="00797350"/>
    <w:rPr>
      <w:rFonts w:ascii="Symbol" w:hAnsi="Symbol"/>
    </w:rPr>
  </w:style>
  <w:style w:type="character" w:customStyle="1" w:styleId="MenuOptions">
    <w:name w:val="Menu Options"/>
    <w:basedOn w:val="DefaultParagraphFont"/>
    <w:rsid w:val="00797350"/>
    <w:rPr>
      <w:rFonts w:ascii="Arial Narrow" w:hAnsi="Arial Narrow"/>
      <w:smallCaps/>
    </w:rPr>
  </w:style>
  <w:style w:type="character" w:customStyle="1" w:styleId="Buttons">
    <w:name w:val="Buttons"/>
    <w:basedOn w:val="DefaultParagraphFont"/>
    <w:rsid w:val="00797350"/>
    <w:rPr>
      <w:b/>
    </w:rPr>
  </w:style>
  <w:style w:type="character" w:customStyle="1" w:styleId="Underlined">
    <w:name w:val="Underlined"/>
    <w:basedOn w:val="DefaultParagraphFont"/>
    <w:rsid w:val="00797350"/>
    <w:rPr>
      <w:u w:val="single"/>
    </w:rPr>
  </w:style>
  <w:style w:type="paragraph" w:customStyle="1" w:styleId="TableBodyTextRight">
    <w:name w:val="Table Body Text Right"/>
    <w:basedOn w:val="TableBodyText"/>
    <w:rsid w:val="00797350"/>
    <w:pPr>
      <w:widowControl w:val="0"/>
      <w:autoSpaceDE w:val="0"/>
      <w:autoSpaceDN w:val="0"/>
      <w:adjustRightInd w:val="0"/>
      <w:jc w:val="right"/>
    </w:pPr>
    <w:rPr>
      <w:rFonts w:cs="Arial"/>
      <w:szCs w:val="18"/>
    </w:rPr>
  </w:style>
  <w:style w:type="paragraph" w:customStyle="1" w:styleId="CopyrightText">
    <w:name w:val="Copyright Text"/>
    <w:basedOn w:val="BodyText"/>
    <w:rsid w:val="00797350"/>
    <w:rPr>
      <w:sz w:val="18"/>
    </w:rPr>
  </w:style>
  <w:style w:type="paragraph" w:customStyle="1" w:styleId="BodySmallRight">
    <w:name w:val="Body Small Right"/>
    <w:basedOn w:val="BodyTextRight"/>
    <w:rsid w:val="00797350"/>
    <w:rPr>
      <w:sz w:val="18"/>
      <w:szCs w:val="18"/>
    </w:rPr>
  </w:style>
  <w:style w:type="paragraph" w:customStyle="1" w:styleId="MarginEdition">
    <w:name w:val="Margin Edition"/>
    <w:basedOn w:val="MarginNote"/>
    <w:rsid w:val="00797350"/>
    <w:pPr>
      <w:spacing w:before="0" w:after="0"/>
    </w:pPr>
    <w:rPr>
      <w:rFonts w:ascii="Times New Roman" w:hAnsi="Times New Roman"/>
      <w:color w:val="999999"/>
    </w:rPr>
  </w:style>
  <w:style w:type="paragraph" w:customStyle="1" w:styleId="Spacer">
    <w:name w:val="Spacer"/>
    <w:basedOn w:val="Normal"/>
    <w:rsid w:val="00797350"/>
    <w:rPr>
      <w:sz w:val="2"/>
      <w:szCs w:val="2"/>
    </w:rPr>
  </w:style>
  <w:style w:type="character" w:customStyle="1" w:styleId="Small">
    <w:name w:val="Small"/>
    <w:basedOn w:val="DefaultParagraphFont"/>
    <w:rsid w:val="00797350"/>
    <w:rPr>
      <w:sz w:val="16"/>
    </w:rPr>
  </w:style>
  <w:style w:type="paragraph" w:customStyle="1" w:styleId="WideTable">
    <w:name w:val="Wide Table"/>
    <w:basedOn w:val="Normal"/>
    <w:rsid w:val="00797350"/>
    <w:pPr>
      <w:ind w:left="-1418"/>
    </w:pPr>
    <w:rPr>
      <w:sz w:val="2"/>
      <w:szCs w:val="2"/>
    </w:rPr>
  </w:style>
  <w:style w:type="character" w:styleId="PageNumber">
    <w:name w:val="page number"/>
    <w:basedOn w:val="DefaultParagraphFont"/>
    <w:rsid w:val="00797350"/>
  </w:style>
  <w:style w:type="paragraph" w:styleId="Quote">
    <w:name w:val="Quote"/>
    <w:basedOn w:val="Heading1"/>
    <w:link w:val="QuoteChar"/>
    <w:qFormat/>
    <w:rsid w:val="00797350"/>
    <w:rPr>
      <w:b w:val="0"/>
      <w:sz w:val="72"/>
      <w:szCs w:val="72"/>
      <w:lang w:val="en-NZ"/>
    </w:rPr>
  </w:style>
  <w:style w:type="character" w:customStyle="1" w:styleId="QuoteChar">
    <w:name w:val="Quote Char"/>
    <w:basedOn w:val="DefaultParagraphFont"/>
    <w:link w:val="Quote"/>
    <w:rsid w:val="007973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350"/>
    <w:pPr>
      <w:pageBreakBefore/>
    </w:pPr>
  </w:style>
  <w:style w:type="paragraph" w:customStyle="1" w:styleId="Border">
    <w:name w:val="Border"/>
    <w:basedOn w:val="Normal"/>
    <w:qFormat/>
    <w:rsid w:val="007973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350"/>
    <w:rPr>
      <w:b/>
      <w:bCs/>
      <w:i/>
      <w:iCs/>
      <w:color w:val="auto"/>
    </w:rPr>
  </w:style>
  <w:style w:type="paragraph" w:styleId="IntenseQuote">
    <w:name w:val="Intense Quote"/>
    <w:basedOn w:val="Normal"/>
    <w:next w:val="Normal"/>
    <w:link w:val="IntenseQuoteChar"/>
    <w:uiPriority w:val="30"/>
    <w:qFormat/>
    <w:rsid w:val="007973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3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7350"/>
    <w:rPr>
      <w:smallCaps/>
      <w:color w:val="auto"/>
      <w:u w:val="single"/>
    </w:rPr>
  </w:style>
  <w:style w:type="character" w:styleId="IntenseReference">
    <w:name w:val="Intense Reference"/>
    <w:basedOn w:val="DefaultParagraphFont"/>
    <w:uiPriority w:val="32"/>
    <w:qFormat/>
    <w:rsid w:val="00797350"/>
    <w:rPr>
      <w:b/>
      <w:bCs/>
      <w:smallCaps/>
      <w:color w:val="auto"/>
      <w:spacing w:val="5"/>
      <w:u w:val="single"/>
    </w:rPr>
  </w:style>
  <w:style w:type="paragraph" w:customStyle="1" w:styleId="2ColumnHeading">
    <w:name w:val="2Column Heading"/>
    <w:basedOn w:val="BodyText"/>
    <w:qFormat/>
    <w:rsid w:val="00797350"/>
    <w:pPr>
      <w:spacing w:after="60"/>
      <w:ind w:left="-2268"/>
    </w:pPr>
    <w:rPr>
      <w:b/>
    </w:rPr>
  </w:style>
  <w:style w:type="paragraph" w:customStyle="1" w:styleId="Heading1TOC">
    <w:name w:val="Heading1 TOC"/>
    <w:basedOn w:val="Normal"/>
    <w:qFormat/>
    <w:rsid w:val="00797350"/>
    <w:pPr>
      <w:spacing w:before="240" w:after="120"/>
    </w:pPr>
    <w:rPr>
      <w:rFonts w:ascii="Times New Roman" w:hAnsi="Times New Roman"/>
      <w:b/>
      <w:sz w:val="32"/>
    </w:rPr>
  </w:style>
  <w:style w:type="paragraph" w:customStyle="1" w:styleId="Heading2TOC">
    <w:name w:val="Heading2 TOC"/>
    <w:basedOn w:val="Normal"/>
    <w:qFormat/>
    <w:rsid w:val="00797350"/>
    <w:pPr>
      <w:spacing w:before="240" w:after="60"/>
    </w:pPr>
    <w:rPr>
      <w:rFonts w:ascii="Times New Roman" w:hAnsi="Times New Roman"/>
      <w:b/>
      <w:sz w:val="28"/>
    </w:rPr>
  </w:style>
  <w:style w:type="character" w:customStyle="1" w:styleId="Underline">
    <w:name w:val="Underline"/>
    <w:basedOn w:val="DefaultParagraphFont"/>
    <w:qFormat/>
    <w:rsid w:val="00797350"/>
    <w:rPr>
      <w:u w:val="single"/>
    </w:rPr>
  </w:style>
  <w:style w:type="character" w:customStyle="1" w:styleId="BoldandItalics">
    <w:name w:val="Bold and Italics"/>
    <w:qFormat/>
    <w:rsid w:val="00797350"/>
    <w:rPr>
      <w:b/>
      <w:i/>
      <w:u w:val="none"/>
    </w:rPr>
  </w:style>
  <w:style w:type="paragraph" w:styleId="BalloonText">
    <w:name w:val="Balloon Text"/>
    <w:basedOn w:val="Normal"/>
    <w:link w:val="BalloonTextChar"/>
    <w:rsid w:val="00797350"/>
    <w:rPr>
      <w:rFonts w:ascii="Tahoma" w:hAnsi="Tahoma" w:cs="Tahoma"/>
      <w:sz w:val="16"/>
      <w:szCs w:val="16"/>
    </w:rPr>
  </w:style>
  <w:style w:type="character" w:customStyle="1" w:styleId="BalloonTextChar">
    <w:name w:val="Balloon Text Char"/>
    <w:basedOn w:val="DefaultParagraphFont"/>
    <w:link w:val="BalloonText"/>
    <w:rsid w:val="007973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73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73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7350"/>
    <w:rPr>
      <w:b/>
      <w:color w:val="660033"/>
      <w:spacing w:val="0"/>
    </w:rPr>
  </w:style>
  <w:style w:type="paragraph" w:customStyle="1" w:styleId="Nameditemlist">
    <w:name w:val="Named item list"/>
    <w:basedOn w:val="BodyText"/>
    <w:qFormat/>
    <w:rsid w:val="00797350"/>
    <w:pPr>
      <w:tabs>
        <w:tab w:val="left" w:pos="2835"/>
      </w:tabs>
      <w:ind w:left="2835" w:hanging="2835"/>
    </w:pPr>
  </w:style>
  <w:style w:type="paragraph" w:customStyle="1" w:styleId="BodyTextnopadding">
    <w:name w:val="Body Text no padding"/>
    <w:basedOn w:val="BodyText"/>
    <w:qFormat/>
    <w:rsid w:val="00797350"/>
    <w:pPr>
      <w:spacing w:before="0" w:after="0"/>
    </w:pPr>
  </w:style>
  <w:style w:type="paragraph" w:customStyle="1" w:styleId="BodyTextBold">
    <w:name w:val="Body Text Bold"/>
    <w:basedOn w:val="BodyText"/>
    <w:qFormat/>
    <w:rsid w:val="00797350"/>
    <w:rPr>
      <w:b/>
    </w:rPr>
  </w:style>
  <w:style w:type="character" w:styleId="Hyperlink">
    <w:name w:val="Hyperlink"/>
    <w:basedOn w:val="DefaultParagraphFont"/>
    <w:uiPriority w:val="99"/>
    <w:unhideWhenUsed/>
    <w:rsid w:val="00E80C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3780</Characters>
  <Application>Microsoft Office Word</Application>
  <DocSecurity>0</DocSecurity>
  <Lines>126</Lines>
  <Paragraphs>75</Paragraphs>
  <ScaleCrop>false</ScaleCrop>
  <Company>Author-it Software Corporation Ltd.</Company>
  <LinksUpToDate>false</LinksUpToDate>
  <CharactersWithSpaces>4303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AHCPER505 Plan and supervise the implementation of permaculture project works</dc:title>
  <dc:subject>Approved</dc:subject>
  <dc:creator>Skills Impact</dc:creator>
  <cp:keywords>Release: 1</cp:keywords>
  <dc:description>Review Date: 12 April 2008</dc:description>
  <cp:lastModifiedBy>HSD_TPCMSd.prod</cp:lastModifiedBy>
  <cp:revision>3</cp:revision>
  <dcterms:created xsi:type="dcterms:W3CDTF">2022-07-31T13:57:00Z</dcterms:created>
  <dcterms:modified xsi:type="dcterms:W3CDTF">2022-07-31T13:57:00Z</dcterms:modified>
</cp:coreProperties>
</file>