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100D" w:rsidP="000910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AHCPER502 Design an integrated permaculture system</w:t>
      </w:r>
      <w:r>
        <w:fldChar w:fldCharType="end"/>
      </w:r>
    </w:p>
    <w:p w:rsidR="0009100D" w:rsidP="0009100D">
      <w:pPr>
        <w:pStyle w:val="Version"/>
        <w:sectPr w:rsidSect="002A5E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A5E6B" w:rsidP="002A5E6B">
      <w:pPr>
        <w:pStyle w:val="SuperHeading"/>
      </w:pPr>
      <w:r w:rsidRPr="002A5E6B">
        <w:t>Assessment Requirements for AHCPER502 Design an integrated permaculture system</w:t>
      </w:r>
    </w:p>
    <w:p w:rsidR="00000000" w:rsidRPr="002A5E6B" w:rsidP="002A5E6B">
      <w:pPr>
        <w:pStyle w:val="Heading1"/>
      </w:pPr>
      <w:bookmarkStart w:id="1" w:name="O_937689"/>
      <w:bookmarkEnd w:id="1"/>
      <w:r w:rsidRPr="002A5E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A5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E6B">
            <w:pPr>
              <w:pStyle w:val="TableHeading"/>
              <w:rPr>
                <w:lang w:val="en-NZ"/>
              </w:rPr>
            </w:pPr>
            <w:r w:rsidRPr="002A5E6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E6B">
            <w:pPr>
              <w:pStyle w:val="TableHeading"/>
              <w:rPr>
                <w:lang w:val="en-NZ"/>
              </w:rPr>
            </w:pPr>
            <w:r w:rsidRPr="002A5E6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E6B">
            <w:pPr>
              <w:pStyle w:val="TableHeading"/>
              <w:rPr>
                <w:lang w:val="en-NZ"/>
              </w:rPr>
            </w:pPr>
            <w:r w:rsidRPr="002A5E6B">
              <w:t>Comment</w:t>
            </w:r>
          </w:p>
        </w:tc>
      </w:tr>
      <w:tr w:rsidTr="002A5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E6B">
            <w:pPr>
              <w:pStyle w:val="BodyText"/>
              <w:rPr>
                <w:lang w:val="en-NZ"/>
              </w:rPr>
            </w:pPr>
            <w:r w:rsidRPr="002A5E6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E6B">
            <w:pPr>
              <w:pStyle w:val="BodyText"/>
              <w:rPr>
                <w:lang w:val="en-NZ"/>
              </w:rPr>
            </w:pPr>
            <w:r w:rsidRPr="002A5E6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E6B" w:rsidP="002A5E6B">
            <w:pPr>
              <w:pStyle w:val="BodyText"/>
            </w:pPr>
            <w:r w:rsidRPr="002A5E6B">
              <w:t>Initial release</w:t>
            </w:r>
          </w:p>
        </w:tc>
      </w:tr>
    </w:tbl>
    <w:p w:rsidR="00000000" w:rsidRPr="002A5E6B" w:rsidP="002A5E6B">
      <w:pPr>
        <w:pStyle w:val="BodyText"/>
      </w:pPr>
    </w:p>
    <w:p w:rsidR="00000000" w:rsidRPr="002A5E6B" w:rsidP="002A5E6B">
      <w:pPr>
        <w:pStyle w:val="AllowPageBreak"/>
      </w:pPr>
    </w:p>
    <w:p w:rsidR="00000000" w:rsidRPr="002A5E6B" w:rsidP="002A5E6B">
      <w:pPr>
        <w:pStyle w:val="Heading1"/>
      </w:pPr>
      <w:bookmarkStart w:id="2" w:name="O_937688"/>
      <w:bookmarkEnd w:id="2"/>
      <w:r w:rsidRPr="002A5E6B">
        <w:t>Performance Evidence</w:t>
      </w:r>
    </w:p>
    <w:p w:rsidR="00000000" w:rsidRPr="002A5E6B" w:rsidP="0009100D">
      <w:pPr>
        <w:pStyle w:val="BodyText"/>
      </w:pPr>
      <w:r w:rsidRPr="002A5E6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A5E6B" w:rsidP="0009100D">
      <w:pPr>
        <w:pStyle w:val="BodyText"/>
      </w:pPr>
      <w:r w:rsidRPr="002A5E6B">
        <w:t>The candidate must provid</w:t>
      </w:r>
      <w:r w:rsidRPr="002A5E6B">
        <w:t>e evidence that they can:</w:t>
      </w:r>
    </w:p>
    <w:p w:rsidR="00000000" w:rsidRPr="002A5E6B" w:rsidP="002A5E6B">
      <w:pPr>
        <w:pStyle w:val="ListBullet"/>
      </w:pPr>
      <w:r w:rsidRPr="002A5E6B">
        <w:t>demonstrate drafting and drawing techniques</w:t>
      </w:r>
    </w:p>
    <w:p w:rsidR="00000000" w:rsidRPr="002A5E6B" w:rsidP="002A5E6B">
      <w:pPr>
        <w:pStyle w:val="ListBullet"/>
      </w:pPr>
      <w:r w:rsidRPr="002A5E6B">
        <w:t>negotiate with clients</w:t>
      </w:r>
    </w:p>
    <w:p w:rsidR="00000000" w:rsidRPr="002A5E6B" w:rsidP="002A5E6B">
      <w:pPr>
        <w:pStyle w:val="ListBullet"/>
      </w:pPr>
      <w:r w:rsidRPr="002A5E6B">
        <w:t>undertake a site analysis and site survey</w:t>
      </w:r>
    </w:p>
    <w:p w:rsidR="00000000" w:rsidRPr="002A5E6B" w:rsidP="002A5E6B">
      <w:pPr>
        <w:pStyle w:val="ListBullet"/>
      </w:pPr>
      <w:r w:rsidRPr="002A5E6B">
        <w:t>provide urban and rural permaculture design solutions</w:t>
      </w:r>
    </w:p>
    <w:p w:rsidR="00000000" w:rsidRPr="002A5E6B" w:rsidP="002A5E6B">
      <w:pPr>
        <w:pStyle w:val="ListBullet"/>
      </w:pPr>
      <w:r w:rsidRPr="002A5E6B">
        <w:t>analyse zones and sectors of a site</w:t>
      </w:r>
    </w:p>
    <w:p w:rsidR="00000000" w:rsidRPr="002A5E6B" w:rsidP="002A5E6B">
      <w:pPr>
        <w:pStyle w:val="ListBullet"/>
      </w:pPr>
      <w:r w:rsidRPr="002A5E6B">
        <w:t>develop concepts</w:t>
      </w:r>
    </w:p>
    <w:p w:rsidR="00000000" w:rsidRPr="002A5E6B" w:rsidP="002A5E6B">
      <w:pPr>
        <w:pStyle w:val="ListBullet"/>
      </w:pPr>
      <w:r w:rsidRPr="002A5E6B">
        <w:t>develop plant</w:t>
      </w:r>
      <w:r w:rsidRPr="002A5E6B">
        <w:t>ing schedules and bills of quantity</w:t>
      </w:r>
    </w:p>
    <w:p w:rsidR="00000000" w:rsidRPr="002A5E6B" w:rsidP="002A5E6B">
      <w:pPr>
        <w:pStyle w:val="ListBullet"/>
      </w:pPr>
      <w:r w:rsidRPr="002A5E6B">
        <w:t>develop a design budget</w:t>
      </w:r>
    </w:p>
    <w:p w:rsidR="00000000" w:rsidRPr="002A5E6B" w:rsidP="002A5E6B">
      <w:pPr>
        <w:pStyle w:val="ListBullet"/>
      </w:pPr>
      <w:r w:rsidRPr="002A5E6B">
        <w:t>develop final design drawings including elevations and projections</w:t>
      </w:r>
    </w:p>
    <w:p w:rsidR="00000000" w:rsidRPr="002A5E6B" w:rsidP="002A5E6B">
      <w:pPr>
        <w:pStyle w:val="ListBullet"/>
      </w:pPr>
      <w:r w:rsidRPr="002A5E6B">
        <w:t>design presentations</w:t>
      </w:r>
    </w:p>
    <w:p w:rsidR="00000000" w:rsidRPr="002A5E6B" w:rsidP="002A5E6B">
      <w:pPr>
        <w:pStyle w:val="AllowPageBreak"/>
      </w:pPr>
    </w:p>
    <w:p w:rsidR="00000000" w:rsidRPr="002A5E6B" w:rsidP="002A5E6B">
      <w:pPr>
        <w:pStyle w:val="Heading1"/>
      </w:pPr>
      <w:bookmarkStart w:id="3" w:name="O_937687"/>
      <w:bookmarkEnd w:id="3"/>
      <w:r w:rsidRPr="002A5E6B">
        <w:t>Knowledge Evidence</w:t>
      </w:r>
    </w:p>
    <w:p w:rsidR="00000000" w:rsidRPr="002A5E6B" w:rsidP="0009100D">
      <w:pPr>
        <w:pStyle w:val="BodyText"/>
      </w:pPr>
      <w:r w:rsidRPr="002A5E6B">
        <w:t>The candidate must demonstrate knowledge of:</w:t>
      </w:r>
    </w:p>
    <w:p w:rsidR="00000000" w:rsidRPr="002A5E6B" w:rsidP="002A5E6B">
      <w:pPr>
        <w:pStyle w:val="ListBullet"/>
      </w:pPr>
      <w:r w:rsidRPr="002A5E6B">
        <w:t>elements of integrated per</w:t>
      </w:r>
      <w:r w:rsidRPr="002A5E6B">
        <w:t>maculture design</w:t>
      </w:r>
    </w:p>
    <w:p w:rsidR="00000000" w:rsidRPr="002A5E6B" w:rsidP="002A5E6B">
      <w:pPr>
        <w:pStyle w:val="ListBullet"/>
      </w:pPr>
      <w:r w:rsidRPr="002A5E6B">
        <w:t>principles of integrated permaculture design</w:t>
      </w:r>
    </w:p>
    <w:p w:rsidR="00000000" w:rsidRPr="002A5E6B" w:rsidP="002A5E6B">
      <w:pPr>
        <w:pStyle w:val="ListBullet"/>
      </w:pPr>
      <w:r w:rsidRPr="002A5E6B">
        <w:t>strategies for urban and rural permaculture design</w:t>
      </w:r>
    </w:p>
    <w:p w:rsidR="00000000" w:rsidRPr="002A5E6B" w:rsidP="002A5E6B">
      <w:pPr>
        <w:pStyle w:val="ListBullet"/>
      </w:pPr>
      <w:r w:rsidRPr="002A5E6B">
        <w:t>strategies for building design and working with builders and architects</w:t>
      </w:r>
    </w:p>
    <w:p w:rsidR="00000000" w:rsidRPr="002A5E6B" w:rsidP="002A5E6B">
      <w:pPr>
        <w:pStyle w:val="ListBullet"/>
      </w:pPr>
      <w:r w:rsidRPr="002A5E6B">
        <w:t>strategies for settlement design and working with planning authorities</w:t>
      </w:r>
    </w:p>
    <w:p w:rsidR="00000000" w:rsidRPr="002A5E6B" w:rsidP="002A5E6B">
      <w:pPr>
        <w:pStyle w:val="ListBullet"/>
      </w:pPr>
      <w:r w:rsidRPr="002A5E6B">
        <w:t>design brief elements</w:t>
      </w:r>
    </w:p>
    <w:p w:rsidR="00000000" w:rsidRPr="002A5E6B" w:rsidP="002A5E6B">
      <w:pPr>
        <w:pStyle w:val="ListBullet2"/>
      </w:pPr>
      <w:r w:rsidRPr="002A5E6B">
        <w:t>statement of scope of design</w:t>
      </w:r>
    </w:p>
    <w:p w:rsidR="00000000" w:rsidRPr="002A5E6B" w:rsidP="002A5E6B">
      <w:pPr>
        <w:pStyle w:val="ListBullet2"/>
      </w:pPr>
      <w:r w:rsidRPr="002A5E6B">
        <w:t>statement of client needs and requirements</w:t>
      </w:r>
    </w:p>
    <w:p w:rsidR="00000000" w:rsidRPr="002A5E6B" w:rsidP="002A5E6B">
      <w:pPr>
        <w:pStyle w:val="ListBullet3"/>
      </w:pPr>
      <w:r w:rsidRPr="002A5E6B">
        <w:t>food production</w:t>
      </w:r>
    </w:p>
    <w:p w:rsidR="00000000" w:rsidRPr="002A5E6B" w:rsidP="002A5E6B">
      <w:pPr>
        <w:pStyle w:val="ListBullet3"/>
      </w:pPr>
      <w:r w:rsidRPr="002A5E6B">
        <w:t>system efficiency</w:t>
      </w:r>
    </w:p>
    <w:p w:rsidR="00000000" w:rsidRPr="002A5E6B" w:rsidP="002A5E6B">
      <w:pPr>
        <w:pStyle w:val="ListBullet3"/>
      </w:pPr>
      <w:r w:rsidRPr="002A5E6B">
        <w:t>system production</w:t>
      </w:r>
    </w:p>
    <w:p w:rsidR="00000000" w:rsidRPr="002A5E6B" w:rsidP="002A5E6B">
      <w:pPr>
        <w:pStyle w:val="ListBullet3"/>
      </w:pPr>
      <w:r w:rsidRPr="002A5E6B">
        <w:t>fibre, energy and building material production</w:t>
      </w:r>
    </w:p>
    <w:p w:rsidR="00000000" w:rsidRPr="002A5E6B" w:rsidP="002A5E6B">
      <w:pPr>
        <w:pStyle w:val="ListBullet3"/>
      </w:pPr>
      <w:r w:rsidRPr="002A5E6B">
        <w:t>water harvesting</w:t>
      </w:r>
    </w:p>
    <w:p w:rsidR="00000000" w:rsidRPr="002A5E6B" w:rsidP="002A5E6B">
      <w:pPr>
        <w:pStyle w:val="ListBullet3"/>
      </w:pPr>
      <w:r w:rsidRPr="002A5E6B">
        <w:t>waste treatment</w:t>
      </w:r>
    </w:p>
    <w:p w:rsidR="00000000" w:rsidRPr="002A5E6B" w:rsidP="002A5E6B">
      <w:pPr>
        <w:pStyle w:val="ListBullet3"/>
      </w:pPr>
      <w:r w:rsidRPr="002A5E6B">
        <w:t>energy planning and design</w:t>
      </w:r>
    </w:p>
    <w:p w:rsidR="00000000" w:rsidRPr="002A5E6B" w:rsidP="002A5E6B">
      <w:pPr>
        <w:pStyle w:val="ListBullet3"/>
      </w:pPr>
      <w:r w:rsidRPr="002A5E6B">
        <w:t>biodiversity habitat</w:t>
      </w:r>
    </w:p>
    <w:p w:rsidR="00000000" w:rsidRPr="002A5E6B" w:rsidP="002A5E6B">
      <w:pPr>
        <w:pStyle w:val="ListBullet3"/>
      </w:pPr>
      <w:r w:rsidRPr="002A5E6B">
        <w:t>soil carbon building</w:t>
      </w:r>
    </w:p>
    <w:p w:rsidR="00000000" w:rsidRPr="002A5E6B" w:rsidP="002A5E6B">
      <w:pPr>
        <w:pStyle w:val="ListBullet3"/>
      </w:pPr>
      <w:r w:rsidRPr="002A5E6B">
        <w:t>soil fertility</w:t>
      </w:r>
    </w:p>
    <w:p w:rsidR="00000000" w:rsidRPr="002A5E6B" w:rsidP="002A5E6B">
      <w:pPr>
        <w:pStyle w:val="ListBullet3"/>
      </w:pPr>
      <w:r w:rsidRPr="002A5E6B">
        <w:t>establishment of financial budget</w:t>
      </w:r>
    </w:p>
    <w:p w:rsidR="00000000" w:rsidRPr="002A5E6B" w:rsidP="002A5E6B">
      <w:pPr>
        <w:pStyle w:val="ListBullet3"/>
      </w:pPr>
      <w:r w:rsidRPr="002A5E6B">
        <w:t>establishment of time budget</w:t>
      </w:r>
    </w:p>
    <w:p w:rsidR="00000000" w:rsidRPr="002A5E6B" w:rsidP="002A5E6B">
      <w:pPr>
        <w:pStyle w:val="ListBullet3"/>
      </w:pPr>
      <w:r w:rsidRPr="002A5E6B">
        <w:t>maintenance of financial budget</w:t>
      </w:r>
    </w:p>
    <w:p w:rsidR="00000000" w:rsidRPr="002A5E6B" w:rsidP="002A5E6B">
      <w:pPr>
        <w:pStyle w:val="ListBullet3"/>
      </w:pPr>
      <w:r w:rsidRPr="002A5E6B">
        <w:t>maintenance of time budget</w:t>
      </w:r>
    </w:p>
    <w:p w:rsidR="00000000" w:rsidRPr="002A5E6B" w:rsidP="002A5E6B">
      <w:pPr>
        <w:pStyle w:val="ListBullet3"/>
      </w:pPr>
      <w:r w:rsidRPr="002A5E6B">
        <w:t>design of establishment documents</w:t>
      </w:r>
    </w:p>
    <w:p w:rsidR="00000000" w:rsidRPr="002A5E6B" w:rsidP="002A5E6B">
      <w:pPr>
        <w:pStyle w:val="ListBullet3"/>
      </w:pPr>
      <w:r w:rsidRPr="002A5E6B">
        <w:t>maintenance planning</w:t>
      </w:r>
    </w:p>
    <w:p w:rsidR="00000000" w:rsidRPr="002A5E6B" w:rsidP="002A5E6B">
      <w:pPr>
        <w:pStyle w:val="ListBullet3"/>
      </w:pPr>
      <w:r w:rsidRPr="002A5E6B">
        <w:t>sustainable commercial</w:t>
      </w:r>
      <w:r w:rsidRPr="002A5E6B">
        <w:t xml:space="preserve"> enterprises</w:t>
      </w:r>
    </w:p>
    <w:p w:rsidR="00000000" w:rsidRPr="002A5E6B" w:rsidP="002A5E6B">
      <w:pPr>
        <w:pStyle w:val="ListBullet3"/>
      </w:pPr>
      <w:r w:rsidRPr="002A5E6B">
        <w:t>social amenities</w:t>
      </w:r>
    </w:p>
    <w:p w:rsidR="00000000" w:rsidRPr="002A5E6B" w:rsidP="002A5E6B">
      <w:pPr>
        <w:pStyle w:val="ListBullet3"/>
      </w:pPr>
      <w:r w:rsidRPr="002A5E6B">
        <w:t>cultural considerations</w:t>
      </w:r>
    </w:p>
    <w:p w:rsidR="00000000" w:rsidRPr="002A5E6B" w:rsidP="002A5E6B">
      <w:pPr>
        <w:pStyle w:val="ListBullet2"/>
      </w:pPr>
      <w:r w:rsidRPr="002A5E6B">
        <w:t>list of project elements</w:t>
      </w:r>
    </w:p>
    <w:p w:rsidR="00000000" w:rsidRPr="002A5E6B" w:rsidP="002A5E6B">
      <w:pPr>
        <w:pStyle w:val="ListBullet2"/>
      </w:pPr>
      <w:r w:rsidRPr="002A5E6B">
        <w:t>list of assessable tasks</w:t>
      </w:r>
    </w:p>
    <w:p w:rsidR="00000000" w:rsidRPr="002A5E6B" w:rsidP="002A5E6B">
      <w:pPr>
        <w:pStyle w:val="ListBullet"/>
      </w:pPr>
      <w:r w:rsidRPr="002A5E6B">
        <w:t>design analysis and research techniques</w:t>
      </w:r>
    </w:p>
    <w:p w:rsidR="00000000" w:rsidRPr="002A5E6B" w:rsidP="002A5E6B">
      <w:pPr>
        <w:pStyle w:val="ListBullet"/>
      </w:pPr>
      <w:r w:rsidRPr="002A5E6B">
        <w:t>plan interpretation and map reading</w:t>
      </w:r>
    </w:p>
    <w:p w:rsidR="00000000" w:rsidRPr="002A5E6B" w:rsidP="002A5E6B">
      <w:pPr>
        <w:pStyle w:val="ListBullet"/>
      </w:pPr>
      <w:r w:rsidRPr="002A5E6B">
        <w:t>site surveying methods and tools</w:t>
      </w:r>
    </w:p>
    <w:p w:rsidR="00000000" w:rsidRPr="002A5E6B" w:rsidP="002A5E6B">
      <w:pPr>
        <w:pStyle w:val="ListBullet2"/>
      </w:pPr>
      <w:r w:rsidRPr="002A5E6B">
        <w:t>onsite measurement of site boundaries</w:t>
      </w:r>
    </w:p>
    <w:p w:rsidR="00000000" w:rsidRPr="002A5E6B" w:rsidP="002A5E6B">
      <w:pPr>
        <w:pStyle w:val="ListBullet2"/>
      </w:pPr>
      <w:r w:rsidRPr="002A5E6B">
        <w:t>mapping of boundaries to scale to a plan drawing</w:t>
      </w:r>
    </w:p>
    <w:p w:rsidR="00000000" w:rsidRPr="002A5E6B" w:rsidP="002A5E6B">
      <w:pPr>
        <w:pStyle w:val="ListBullet2"/>
      </w:pPr>
      <w:r w:rsidRPr="002A5E6B">
        <w:t>onsite layout of 1m contour</w:t>
      </w:r>
    </w:p>
    <w:p w:rsidR="00000000" w:rsidRPr="002A5E6B" w:rsidP="002A5E6B">
      <w:pPr>
        <w:pStyle w:val="ListBullet2"/>
      </w:pPr>
      <w:r w:rsidRPr="002A5E6B">
        <w:t>mapping of contour lines to a scale plan drawing</w:t>
      </w:r>
    </w:p>
    <w:p w:rsidR="00000000" w:rsidRPr="002A5E6B" w:rsidP="002A5E6B">
      <w:pPr>
        <w:pStyle w:val="ListBullet2"/>
      </w:pPr>
      <w:r w:rsidRPr="002A5E6B">
        <w:t>measurement and location of existing infrastructure and natural features on site</w:t>
      </w:r>
    </w:p>
    <w:p w:rsidR="00000000" w:rsidRPr="002A5E6B" w:rsidP="002A5E6B">
      <w:pPr>
        <w:pStyle w:val="ListBullet2"/>
      </w:pPr>
      <w:r w:rsidRPr="002A5E6B">
        <w:t>mapping of existing infrastructure and natural fe</w:t>
      </w:r>
      <w:r w:rsidRPr="002A5E6B">
        <w:t xml:space="preserve">atures to a scale plan drawing </w:t>
      </w:r>
    </w:p>
    <w:p w:rsidR="00000000" w:rsidRPr="002A5E6B" w:rsidP="002A5E6B">
      <w:pPr>
        <w:pStyle w:val="ListBullet2"/>
      </w:pPr>
      <w:r w:rsidRPr="002A5E6B">
        <w:t>dumpy level or equivalent surveying instrument for taking vertical measurements on site</w:t>
      </w:r>
    </w:p>
    <w:p w:rsidR="00000000" w:rsidRPr="002A5E6B" w:rsidP="002A5E6B">
      <w:pPr>
        <w:pStyle w:val="ListBullet2"/>
      </w:pPr>
      <w:r w:rsidRPr="002A5E6B">
        <w:t>dumpy level or equivalent surveying instrument for measuring angles on site</w:t>
      </w:r>
    </w:p>
    <w:p w:rsidR="00000000" w:rsidRPr="002A5E6B" w:rsidP="002A5E6B">
      <w:pPr>
        <w:pStyle w:val="ListBullet2"/>
      </w:pPr>
      <w:r w:rsidRPr="002A5E6B">
        <w:t>GPS, satnav</w:t>
      </w:r>
    </w:p>
    <w:p w:rsidR="00000000" w:rsidRPr="002A5E6B" w:rsidP="002A5E6B">
      <w:pPr>
        <w:pStyle w:val="ListBullet2"/>
      </w:pPr>
      <w:r w:rsidRPr="002A5E6B">
        <w:t>measuring tapes for measuring distance on site.</w:t>
      </w:r>
    </w:p>
    <w:p w:rsidR="00000000" w:rsidRPr="002A5E6B" w:rsidP="002A5E6B">
      <w:pPr>
        <w:pStyle w:val="ListBullet"/>
      </w:pPr>
      <w:r w:rsidRPr="002A5E6B">
        <w:t>design concepts and detailed design drawings</w:t>
      </w:r>
    </w:p>
    <w:p w:rsidR="00000000" w:rsidRPr="002A5E6B" w:rsidP="002A5E6B">
      <w:pPr>
        <w:pStyle w:val="ListBullet2"/>
      </w:pPr>
      <w:r w:rsidRPr="002A5E6B">
        <w:t>property boundaries, scale and north point</w:t>
      </w:r>
    </w:p>
    <w:p w:rsidR="00000000" w:rsidRPr="002A5E6B" w:rsidP="002A5E6B">
      <w:pPr>
        <w:pStyle w:val="ListBullet2"/>
      </w:pPr>
      <w:r w:rsidRPr="002A5E6B">
        <w:t>authors of plans, contact details</w:t>
      </w:r>
    </w:p>
    <w:p w:rsidR="00000000" w:rsidRPr="002A5E6B" w:rsidP="002A5E6B">
      <w:pPr>
        <w:pStyle w:val="ListBullet2"/>
      </w:pPr>
      <w:r w:rsidRPr="002A5E6B">
        <w:t>address of site</w:t>
      </w:r>
    </w:p>
    <w:p w:rsidR="00000000" w:rsidRPr="002A5E6B" w:rsidP="002A5E6B">
      <w:pPr>
        <w:pStyle w:val="ListBullet2"/>
      </w:pPr>
      <w:r w:rsidRPr="002A5E6B">
        <w:t>date plan drawn</w:t>
      </w:r>
    </w:p>
    <w:p w:rsidR="00000000" w:rsidRPr="002A5E6B" w:rsidP="002A5E6B">
      <w:pPr>
        <w:pStyle w:val="ListBullet2"/>
      </w:pPr>
      <w:r w:rsidRPr="002A5E6B">
        <w:t>existing infrastructure and natural features</w:t>
      </w:r>
    </w:p>
    <w:p w:rsidR="00000000" w:rsidRPr="002A5E6B" w:rsidP="002A5E6B">
      <w:pPr>
        <w:pStyle w:val="ListBullet2"/>
      </w:pPr>
      <w:r w:rsidRPr="002A5E6B">
        <w:t>drawing to scale</w:t>
      </w:r>
    </w:p>
    <w:p w:rsidR="00000000" w:rsidRPr="002A5E6B" w:rsidP="002A5E6B">
      <w:pPr>
        <w:pStyle w:val="ListBullet2"/>
      </w:pPr>
      <w:r w:rsidRPr="002A5E6B">
        <w:t>relevant overlays and drawing numbers</w:t>
      </w:r>
    </w:p>
    <w:p w:rsidR="00000000" w:rsidRPr="002A5E6B" w:rsidP="002A5E6B">
      <w:pPr>
        <w:pStyle w:val="ListBullet2"/>
      </w:pPr>
      <w:r w:rsidRPr="002A5E6B">
        <w:t xml:space="preserve">large format planning (at least A1 or A2) </w:t>
      </w:r>
    </w:p>
    <w:p w:rsidR="00000000" w:rsidRPr="002A5E6B" w:rsidP="002A5E6B">
      <w:pPr>
        <w:pStyle w:val="ListBullet2"/>
      </w:pPr>
      <w:r w:rsidRPr="002A5E6B">
        <w:t>overlays such as fire, flora and fauna, soil and geology, local planning ordinances, buffer and riparian zones, use zones</w:t>
      </w:r>
    </w:p>
    <w:p w:rsidR="00000000" w:rsidRPr="002A5E6B" w:rsidP="002A5E6B">
      <w:pPr>
        <w:pStyle w:val="ListBullet2"/>
      </w:pPr>
      <w:r w:rsidRPr="002A5E6B">
        <w:t>contour lines or other appropriate indication of slope direction and gradients</w:t>
      </w:r>
    </w:p>
    <w:p w:rsidR="00000000" w:rsidRPr="002A5E6B" w:rsidP="002A5E6B">
      <w:pPr>
        <w:pStyle w:val="ListBullet2"/>
      </w:pPr>
      <w:r w:rsidRPr="002A5E6B">
        <w:t>drainage fea</w:t>
      </w:r>
      <w:r w:rsidRPr="002A5E6B">
        <w:t>tures</w:t>
      </w:r>
    </w:p>
    <w:p w:rsidR="00000000" w:rsidRPr="002A5E6B" w:rsidP="002A5E6B">
      <w:pPr>
        <w:pStyle w:val="ListBullet2"/>
      </w:pPr>
      <w:r w:rsidRPr="002A5E6B">
        <w:t>Lot, DP, landowner address and contact details</w:t>
      </w:r>
    </w:p>
    <w:p w:rsidR="00000000" w:rsidRPr="002A5E6B" w:rsidP="002A5E6B">
      <w:pPr>
        <w:pStyle w:val="ListBullet"/>
      </w:pPr>
      <w:r w:rsidRPr="002A5E6B">
        <w:t>permaculture design methods</w:t>
      </w:r>
    </w:p>
    <w:p w:rsidR="00000000" w:rsidRPr="002A5E6B" w:rsidP="002A5E6B">
      <w:pPr>
        <w:pStyle w:val="ListBullet"/>
      </w:pPr>
      <w:r w:rsidRPr="002A5E6B">
        <w:t>conventional design symbols</w:t>
      </w:r>
    </w:p>
    <w:p w:rsidR="00000000" w:rsidRPr="002A5E6B" w:rsidP="002A5E6B">
      <w:pPr>
        <w:pStyle w:val="ListBullet"/>
      </w:pPr>
      <w:r w:rsidRPr="002A5E6B">
        <w:t>design drafting and drawing conventions</w:t>
      </w:r>
    </w:p>
    <w:p w:rsidR="00000000" w:rsidRPr="002A5E6B" w:rsidP="002A5E6B">
      <w:pPr>
        <w:pStyle w:val="ListBullet"/>
      </w:pPr>
      <w:r w:rsidRPr="002A5E6B">
        <w:t>computer-aided drafting and design</w:t>
      </w:r>
    </w:p>
    <w:p w:rsidR="00000000" w:rsidRPr="002A5E6B" w:rsidP="002A5E6B">
      <w:pPr>
        <w:pStyle w:val="ListBullet"/>
      </w:pPr>
      <w:r w:rsidRPr="002A5E6B">
        <w:t>plant and animal selection</w:t>
      </w:r>
    </w:p>
    <w:p w:rsidR="00000000" w:rsidRPr="002A5E6B" w:rsidP="002A5E6B">
      <w:pPr>
        <w:pStyle w:val="AllowPageBreak"/>
      </w:pPr>
    </w:p>
    <w:p w:rsidR="00000000" w:rsidRPr="002A5E6B" w:rsidP="002A5E6B">
      <w:pPr>
        <w:pStyle w:val="Heading1"/>
      </w:pPr>
      <w:bookmarkStart w:id="4" w:name="O_937686"/>
      <w:bookmarkEnd w:id="4"/>
      <w:r w:rsidRPr="002A5E6B">
        <w:t>Assessment Conditions</w:t>
      </w:r>
    </w:p>
    <w:p w:rsidR="00000000" w:rsidRPr="002A5E6B" w:rsidP="0009100D">
      <w:pPr>
        <w:pStyle w:val="BodyText"/>
      </w:pPr>
      <w:r w:rsidRPr="002A5E6B">
        <w:t>Assessors must satisfy current standards for RTOs.  Assessors must also have a nationally accredited Diploma of Permaculture. Completion of a Permaculture Design Course (PDC) or non-accredited Permaculture Diploma is NOT sufficient at this level.</w:t>
      </w:r>
    </w:p>
    <w:p w:rsidR="00000000" w:rsidRPr="002A5E6B" w:rsidP="002A5E6B">
      <w:pPr>
        <w:pStyle w:val="Heading1"/>
      </w:pPr>
      <w:bookmarkStart w:id="5" w:name="O_937700"/>
      <w:bookmarkEnd w:id="5"/>
      <w:r w:rsidRPr="002A5E6B">
        <w:t>Links</w:t>
      </w:r>
    </w:p>
    <w:p w:rsidR="00000000" w:rsidRPr="002A5E6B" w:rsidP="0009100D">
      <w:pPr>
        <w:pStyle w:val="BodyText"/>
      </w:pPr>
      <w:r w:rsidRPr="002A5E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53F5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A5E6B" w:rsidP="002A5E6B"/>
    <w:sectPr w:rsidSect="002A5E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E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E6B" w:rsidRPr="0009100D" w:rsidP="000910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E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00D" w:rsidP="002A5E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100D" w:rsidP="002A5E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9100D" w:rsidP="002A5E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E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0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5E6B" w:rsidRPr="0009100D" w:rsidP="000910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E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00D" w:rsidRPr="002D2AF8" w:rsidP="002A5E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AHCPER502 Design an integrated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09100D" w:rsidP="002A5E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48BC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C0B6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AAA1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E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5E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5E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5E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5E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5E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5E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5E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5E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5E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5E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5E6B"/>
  </w:style>
  <w:style w:type="character" w:customStyle="1" w:styleId="Heading1Char">
    <w:name w:val="Heading 1 Char"/>
    <w:basedOn w:val="DefaultParagraphFont"/>
    <w:link w:val="Heading1"/>
    <w:rsid w:val="002A5E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5E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5E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5E6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A5E6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5E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A5E6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A5E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A5E6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A5E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5E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5E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5E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5E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5E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5E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5E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5E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5E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5E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5E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5E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5E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5E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5E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5E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5E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5E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5E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5E6B"/>
    <w:rPr>
      <w:b/>
      <w:spacing w:val="0"/>
    </w:rPr>
  </w:style>
  <w:style w:type="paragraph" w:customStyle="1" w:styleId="SuperTitle">
    <w:name w:val="SuperTitle"/>
    <w:basedOn w:val="Title"/>
    <w:rsid w:val="002A5E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5E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5E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5E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5E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5E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5E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5E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5E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5E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5E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5E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5E6B"/>
    <w:rPr>
      <w:i/>
    </w:rPr>
  </w:style>
  <w:style w:type="paragraph" w:styleId="Caption">
    <w:name w:val="caption"/>
    <w:basedOn w:val="BodyText"/>
    <w:next w:val="Normal"/>
    <w:qFormat/>
    <w:rsid w:val="002A5E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5E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5E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5E6B"/>
  </w:style>
  <w:style w:type="paragraph" w:styleId="TableofFigures">
    <w:name w:val="table of figures"/>
    <w:basedOn w:val="Normal"/>
    <w:next w:val="Normal"/>
    <w:semiHidden/>
    <w:rsid w:val="002A5E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5E6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A5E6B"/>
    <w:rPr>
      <w:rFonts w:ascii="Wingdings" w:hAnsi="Wingdings"/>
    </w:rPr>
  </w:style>
  <w:style w:type="character" w:customStyle="1" w:styleId="HotSpot">
    <w:name w:val="HotSpot"/>
    <w:rsid w:val="002A5E6B"/>
    <w:rPr>
      <w:color w:val="0033CC"/>
      <w:u w:val="none"/>
    </w:rPr>
  </w:style>
  <w:style w:type="paragraph" w:customStyle="1" w:styleId="BodyTextRight">
    <w:name w:val="Body Text Right"/>
    <w:basedOn w:val="BodyText"/>
    <w:rsid w:val="002A5E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5E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5E6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5E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5E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5E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5E6B"/>
    <w:rPr>
      <w:sz w:val="32"/>
    </w:rPr>
  </w:style>
  <w:style w:type="paragraph" w:customStyle="1" w:styleId="HeadingProcedure">
    <w:name w:val="Heading Procedure"/>
    <w:basedOn w:val="HeadingBase"/>
    <w:next w:val="Normal"/>
    <w:rsid w:val="002A5E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5E6B"/>
    <w:pPr>
      <w:spacing w:before="60" w:after="60"/>
    </w:pPr>
  </w:style>
  <w:style w:type="paragraph" w:styleId="ListContinue">
    <w:name w:val="List Continue"/>
    <w:basedOn w:val="List"/>
    <w:rsid w:val="002A5E6B"/>
    <w:pPr>
      <w:ind w:firstLine="0"/>
    </w:pPr>
  </w:style>
  <w:style w:type="paragraph" w:customStyle="1" w:styleId="ListNote">
    <w:name w:val="List Note"/>
    <w:basedOn w:val="List"/>
    <w:rsid w:val="002A5E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5E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5E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5E6B"/>
    <w:rPr>
      <w:rFonts w:ascii="Courier New" w:hAnsi="Courier New"/>
    </w:rPr>
  </w:style>
  <w:style w:type="paragraph" w:customStyle="1" w:styleId="NoteBullet">
    <w:name w:val="Note Bullet"/>
    <w:basedOn w:val="Note"/>
    <w:rsid w:val="002A5E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5E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5E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5E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5E6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A5E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5E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5E6B"/>
    <w:rPr>
      <w:b/>
      <w:smallCaps/>
    </w:rPr>
  </w:style>
  <w:style w:type="paragraph" w:customStyle="1" w:styleId="TableListNumber">
    <w:name w:val="Table List Number"/>
    <w:basedOn w:val="ListNumber"/>
    <w:rsid w:val="002A5E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5E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5E6B"/>
    <w:pPr>
      <w:numPr>
        <w:numId w:val="10"/>
      </w:numPr>
    </w:pPr>
  </w:style>
  <w:style w:type="paragraph" w:customStyle="1" w:styleId="ListAlpha2">
    <w:name w:val="List Alpha 2"/>
    <w:basedOn w:val="List2"/>
    <w:rsid w:val="002A5E6B"/>
    <w:pPr>
      <w:numPr>
        <w:numId w:val="9"/>
      </w:numPr>
    </w:pPr>
  </w:style>
  <w:style w:type="paragraph" w:styleId="List2">
    <w:name w:val="List 2"/>
    <w:basedOn w:val="BodyText"/>
    <w:rsid w:val="002A5E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5E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5E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5E6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A5E6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A5E6B"/>
    <w:pPr>
      <w:numPr>
        <w:numId w:val="5"/>
      </w:numPr>
    </w:pPr>
  </w:style>
  <w:style w:type="paragraph" w:styleId="ListContinue2">
    <w:name w:val="List Continue 2"/>
    <w:basedOn w:val="List2"/>
    <w:rsid w:val="002A5E6B"/>
    <w:pPr>
      <w:ind w:firstLine="0"/>
    </w:pPr>
  </w:style>
  <w:style w:type="paragraph" w:styleId="ListContinue3">
    <w:name w:val="List Continue 3"/>
    <w:basedOn w:val="List3"/>
    <w:rsid w:val="002A5E6B"/>
    <w:pPr>
      <w:ind w:left="1021" w:firstLine="0"/>
    </w:pPr>
  </w:style>
  <w:style w:type="paragraph" w:styleId="ListContinue4">
    <w:name w:val="List Continue 4"/>
    <w:basedOn w:val="List4"/>
    <w:rsid w:val="002A5E6B"/>
    <w:pPr>
      <w:ind w:firstLine="0"/>
    </w:pPr>
  </w:style>
  <w:style w:type="paragraph" w:styleId="ListContinue5">
    <w:name w:val="List Continue 5"/>
    <w:basedOn w:val="List5"/>
    <w:rsid w:val="002A5E6B"/>
    <w:pPr>
      <w:ind w:firstLine="0"/>
    </w:pPr>
  </w:style>
  <w:style w:type="paragraph" w:styleId="ListNumber3">
    <w:name w:val="List Number 3"/>
    <w:basedOn w:val="List3"/>
    <w:rsid w:val="002A5E6B"/>
    <w:pPr>
      <w:numPr>
        <w:numId w:val="6"/>
      </w:numPr>
    </w:pPr>
  </w:style>
  <w:style w:type="paragraph" w:styleId="ListNumber4">
    <w:name w:val="List Number 4"/>
    <w:basedOn w:val="List4"/>
    <w:rsid w:val="002A5E6B"/>
    <w:pPr>
      <w:numPr>
        <w:numId w:val="7"/>
      </w:numPr>
    </w:pPr>
  </w:style>
  <w:style w:type="paragraph" w:styleId="ListNumber5">
    <w:name w:val="List Number 5"/>
    <w:basedOn w:val="List5"/>
    <w:rsid w:val="002A5E6B"/>
    <w:pPr>
      <w:numPr>
        <w:numId w:val="8"/>
      </w:numPr>
    </w:pPr>
  </w:style>
  <w:style w:type="paragraph" w:styleId="BlockText">
    <w:name w:val="Block Text"/>
    <w:basedOn w:val="Normal"/>
    <w:rsid w:val="002A5E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5E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5E6B"/>
    <w:rPr>
      <w:sz w:val="16"/>
      <w:vertAlign w:val="superscript"/>
    </w:rPr>
  </w:style>
  <w:style w:type="character" w:customStyle="1" w:styleId="Symbols">
    <w:name w:val="Symbols"/>
    <w:basedOn w:val="DefaultParagraphFont"/>
    <w:rsid w:val="002A5E6B"/>
    <w:rPr>
      <w:rFonts w:ascii="Symbol" w:hAnsi="Symbol"/>
    </w:rPr>
  </w:style>
  <w:style w:type="character" w:customStyle="1" w:styleId="MenuOptions">
    <w:name w:val="Menu Options"/>
    <w:basedOn w:val="DefaultParagraphFont"/>
    <w:rsid w:val="002A5E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5E6B"/>
    <w:rPr>
      <w:b/>
    </w:rPr>
  </w:style>
  <w:style w:type="character" w:customStyle="1" w:styleId="Underlined">
    <w:name w:val="Underlined"/>
    <w:basedOn w:val="DefaultParagraphFont"/>
    <w:rsid w:val="002A5E6B"/>
    <w:rPr>
      <w:u w:val="single"/>
    </w:rPr>
  </w:style>
  <w:style w:type="paragraph" w:customStyle="1" w:styleId="TableBodyTextRight">
    <w:name w:val="Table Body Text Right"/>
    <w:basedOn w:val="TableBodyText"/>
    <w:rsid w:val="002A5E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5E6B"/>
    <w:rPr>
      <w:sz w:val="18"/>
    </w:rPr>
  </w:style>
  <w:style w:type="paragraph" w:customStyle="1" w:styleId="BodySmallRight">
    <w:name w:val="Body Small Right"/>
    <w:basedOn w:val="BodyTextRight"/>
    <w:rsid w:val="002A5E6B"/>
    <w:rPr>
      <w:sz w:val="18"/>
      <w:szCs w:val="18"/>
    </w:rPr>
  </w:style>
  <w:style w:type="paragraph" w:customStyle="1" w:styleId="MarginEdition">
    <w:name w:val="Margin Edition"/>
    <w:basedOn w:val="MarginNote"/>
    <w:rsid w:val="002A5E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5E6B"/>
    <w:rPr>
      <w:sz w:val="2"/>
      <w:szCs w:val="2"/>
    </w:rPr>
  </w:style>
  <w:style w:type="character" w:customStyle="1" w:styleId="Small">
    <w:name w:val="Small"/>
    <w:basedOn w:val="DefaultParagraphFont"/>
    <w:rsid w:val="002A5E6B"/>
    <w:rPr>
      <w:sz w:val="16"/>
    </w:rPr>
  </w:style>
  <w:style w:type="paragraph" w:customStyle="1" w:styleId="WideTable">
    <w:name w:val="Wide Table"/>
    <w:basedOn w:val="Normal"/>
    <w:rsid w:val="002A5E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5E6B"/>
  </w:style>
  <w:style w:type="paragraph" w:styleId="Quote">
    <w:name w:val="Quote"/>
    <w:basedOn w:val="Heading1"/>
    <w:link w:val="QuoteChar"/>
    <w:qFormat/>
    <w:rsid w:val="002A5E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5E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5E6B"/>
    <w:pPr>
      <w:pageBreakBefore/>
    </w:pPr>
  </w:style>
  <w:style w:type="paragraph" w:customStyle="1" w:styleId="Border">
    <w:name w:val="Border"/>
    <w:basedOn w:val="Normal"/>
    <w:qFormat/>
    <w:rsid w:val="002A5E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5E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E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E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5E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5E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5E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5E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5E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5E6B"/>
    <w:rPr>
      <w:u w:val="single"/>
    </w:rPr>
  </w:style>
  <w:style w:type="character" w:customStyle="1" w:styleId="BoldandItalics">
    <w:name w:val="Bold and Italics"/>
    <w:qFormat/>
    <w:rsid w:val="002A5E6B"/>
    <w:rPr>
      <w:b/>
      <w:i/>
      <w:u w:val="none"/>
    </w:rPr>
  </w:style>
  <w:style w:type="paragraph" w:styleId="BalloonText">
    <w:name w:val="Balloon Text"/>
    <w:basedOn w:val="Normal"/>
    <w:link w:val="BalloonTextChar"/>
    <w:rsid w:val="002A5E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5E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5E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5E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5E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5E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5E6B"/>
    <w:pPr>
      <w:spacing w:before="0" w:after="0"/>
    </w:pPr>
  </w:style>
  <w:style w:type="paragraph" w:customStyle="1" w:styleId="BodyTextBold">
    <w:name w:val="Body Text Bold"/>
    <w:basedOn w:val="BodyText"/>
    <w:qFormat/>
    <w:rsid w:val="002A5E6B"/>
    <w:rPr>
      <w:b/>
    </w:rPr>
  </w:style>
  <w:style w:type="character" w:styleId="Hyperlink">
    <w:name w:val="Hyperlink"/>
    <w:basedOn w:val="DefaultParagraphFont"/>
    <w:uiPriority w:val="99"/>
    <w:unhideWhenUsed/>
    <w:rsid w:val="000910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3348</Characters>
  <Application>Microsoft Office Word</Application>
  <DocSecurity>0</DocSecurity>
  <Lines>111</Lines>
  <Paragraphs>104</Paragraphs>
  <ScaleCrop>false</ScaleCrop>
  <Company>Author-it Software Corporation Ltd.</Company>
  <LinksUpToDate>false</LinksUpToDate>
  <CharactersWithSpaces>3755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AHCPER502 Design an integrated permaculture system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2022-07-31T14:19:00Z</dcterms:created>
  <dcterms:modified xsi:type="dcterms:W3CDTF">2022-07-31T14:19:00Z</dcterms:modified>
</cp:coreProperties>
</file>