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78F" w:rsidP="0096678F">
      <w:pPr>
        <w:pStyle w:val="Title"/>
      </w:pPr>
      <w:r>
        <w:fldChar w:fldCharType="begin"/>
      </w:r>
      <w:r>
        <w:instrText xml:space="preserve"> TITLE   \* MERGEFORMAT </w:instrText>
      </w:r>
      <w:r>
        <w:fldChar w:fldCharType="separate"/>
      </w:r>
      <w:r>
        <w:t>AHCPER417 Investigate and recommend species for a permaculture system</w:t>
      </w:r>
      <w:r>
        <w:fldChar w:fldCharType="end"/>
      </w:r>
    </w:p>
    <w:p w:rsidR="0096678F" w:rsidP="0096678F">
      <w:pPr>
        <w:pStyle w:val="Version"/>
        <w:sectPr w:rsidSect="00FD2B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B33" w:rsidP="00FD2B33">
      <w:pPr>
        <w:pStyle w:val="SuperHeading"/>
      </w:pPr>
      <w:r w:rsidRPr="00FD2B33">
        <w:t>AHCPER417 Investigate and recommend species for a permaculture system</w:t>
      </w:r>
    </w:p>
    <w:p w:rsidR="00000000" w:rsidRPr="00FD2B33" w:rsidP="00FD2B33">
      <w:pPr>
        <w:pStyle w:val="Heading1"/>
      </w:pPr>
      <w:bookmarkStart w:id="1" w:name="O_1275391"/>
      <w:bookmarkEnd w:id="1"/>
      <w:r w:rsidRPr="00FD2B33">
        <w:t>Modification History</w:t>
      </w:r>
    </w:p>
    <w:tbl>
      <w:tblPr>
        <w:tblW w:w="9520" w:type="dxa"/>
        <w:tblLayout w:type="fixed"/>
        <w:tblCellMar>
          <w:left w:w="62" w:type="dxa"/>
          <w:right w:w="62" w:type="dxa"/>
        </w:tblCellMar>
        <w:tblLook w:val="0000"/>
      </w:tblPr>
      <w:tblGrid>
        <w:gridCol w:w="2580"/>
        <w:gridCol w:w="6940"/>
      </w:tblGrid>
      <w:tr w:rsidTr="00FD2B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Bold"/>
              <w:rPr>
                <w:lang w:val="en-NZ"/>
              </w:rPr>
            </w:pPr>
            <w:r w:rsidRPr="00FD2B3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Bold"/>
              <w:rPr>
                <w:lang w:val="en-NZ"/>
              </w:rPr>
            </w:pPr>
            <w:r w:rsidRPr="00FD2B33">
              <w:t>Comments</w:t>
            </w:r>
          </w:p>
        </w:tc>
      </w:tr>
      <w:tr w:rsidTr="00FD2B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BodyText"/>
            </w:pPr>
            <w:r w:rsidRPr="00FD2B33">
              <w:t>This version released with AHC Agriculture, Horticulture and Conservation and Land Management Training Package Version 9.0.</w:t>
            </w:r>
          </w:p>
        </w:tc>
      </w:tr>
    </w:tbl>
    <w:p w:rsidR="00000000" w:rsidRPr="00FD2B33" w:rsidP="00FD2B33">
      <w:pPr>
        <w:pStyle w:val="BodyText"/>
      </w:pPr>
    </w:p>
    <w:p w:rsidR="00000000" w:rsidRPr="00FD2B33" w:rsidP="00FD2B33">
      <w:pPr>
        <w:pStyle w:val="AllowPageBreak"/>
      </w:pPr>
    </w:p>
    <w:p w:rsidR="00000000" w:rsidRPr="00FD2B33" w:rsidP="00FD2B33">
      <w:pPr>
        <w:pStyle w:val="Heading1"/>
      </w:pPr>
      <w:bookmarkStart w:id="2" w:name="O_1275392"/>
      <w:bookmarkEnd w:id="2"/>
      <w:r w:rsidRPr="00FD2B33">
        <w:t>Application</w:t>
      </w:r>
    </w:p>
    <w:p w:rsidR="00000000" w:rsidRPr="00FD2B33" w:rsidP="0096678F">
      <w:pPr>
        <w:pStyle w:val="BodyText"/>
      </w:pPr>
      <w:r w:rsidRPr="00FD2B33">
        <w:t xml:space="preserve">This unit of competency describes the skills and knowledge required to assess the plants, animals, </w:t>
      </w:r>
      <w:r w:rsidRPr="00FD2B33">
        <w:t>insects and microbiological species required in a permaculture system, including their characteristics and cultural requirements, evaluate suitability of specific species, and present recommendations and cultural requirements to client for a permaculture s</w:t>
      </w:r>
      <w:r w:rsidRPr="00FD2B33">
        <w:t>ystem.</w:t>
      </w:r>
    </w:p>
    <w:p w:rsidR="00000000" w:rsidRPr="00FD2B33" w:rsidP="0096678F">
      <w:pPr>
        <w:pStyle w:val="BodyText"/>
      </w:pPr>
      <w:r w:rsidRPr="00FD2B33">
        <w:t xml:space="preserve">The unit applies to individuals who take responsibility for their own work and for the quality of the work of others. They use discretion and judgement in the selection, allocation and use of available resources. </w:t>
      </w:r>
    </w:p>
    <w:p w:rsidR="00000000" w:rsidRPr="00FD2B33" w:rsidP="0096678F">
      <w:pPr>
        <w:pStyle w:val="BodyText"/>
      </w:pPr>
      <w:r w:rsidRPr="00FD2B33">
        <w:t>No licensing, legislative or certif</w:t>
      </w:r>
      <w:r w:rsidRPr="00FD2B33">
        <w:t xml:space="preserve">ication requirements apply to this unit at the time of publication. </w:t>
      </w:r>
    </w:p>
    <w:p w:rsidR="00000000" w:rsidRPr="00FD2B33" w:rsidP="00FD2B33">
      <w:pPr>
        <w:pStyle w:val="Heading1"/>
      </w:pPr>
      <w:bookmarkStart w:id="3" w:name="O_1275393"/>
      <w:bookmarkEnd w:id="3"/>
      <w:r w:rsidRPr="00FD2B33">
        <w:t>Pre-requisite Unit</w:t>
      </w:r>
    </w:p>
    <w:p w:rsidR="00000000" w:rsidRPr="00FD2B33" w:rsidP="0096678F">
      <w:pPr>
        <w:pStyle w:val="BodyText"/>
      </w:pPr>
      <w:r w:rsidRPr="00FD2B33">
        <w:t>Nil</w:t>
      </w:r>
    </w:p>
    <w:p w:rsidR="00000000" w:rsidRPr="00FD2B33" w:rsidP="00FD2B33">
      <w:pPr>
        <w:pStyle w:val="Heading1"/>
      </w:pPr>
      <w:bookmarkStart w:id="4" w:name="O_1275395"/>
      <w:bookmarkEnd w:id="4"/>
      <w:r w:rsidRPr="00FD2B33">
        <w:t>Unit Sector</w:t>
      </w:r>
    </w:p>
    <w:p w:rsidR="00000000" w:rsidRPr="00FD2B33" w:rsidP="0096678F">
      <w:pPr>
        <w:pStyle w:val="BodyText"/>
      </w:pPr>
      <w:r w:rsidRPr="00FD2B33">
        <w:t>Permaculture (PER)</w:t>
      </w:r>
    </w:p>
    <w:p w:rsidR="00000000" w:rsidRPr="00FD2B33" w:rsidP="00FD2B33">
      <w:pPr>
        <w:pStyle w:val="Heading1"/>
      </w:pPr>
      <w:bookmarkStart w:id="5" w:name="O_1275396"/>
      <w:bookmarkEnd w:id="5"/>
      <w:r w:rsidRPr="00FD2B33">
        <w:t>Elements and Performance Criteria</w:t>
      </w:r>
    </w:p>
    <w:tbl>
      <w:tblPr>
        <w:tblW w:w="9520" w:type="dxa"/>
        <w:tblLayout w:type="fixed"/>
        <w:tblCellMar>
          <w:left w:w="62" w:type="dxa"/>
          <w:right w:w="62" w:type="dxa"/>
        </w:tblCellMar>
        <w:tblLook w:val="0000"/>
      </w:tblPr>
      <w:tblGrid>
        <w:gridCol w:w="2580"/>
        <w:gridCol w:w="6940"/>
      </w:tblGrid>
      <w:tr w:rsidTr="009667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2B33">
            <w:pPr>
              <w:pStyle w:val="BodyTextBold"/>
              <w:rPr>
                <w:lang w:val="en-NZ"/>
              </w:rPr>
            </w:pPr>
            <w:r w:rsidRPr="00FD2B3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2B33">
            <w:pPr>
              <w:pStyle w:val="BodyTextBold"/>
              <w:rPr>
                <w:lang w:val="en-NZ"/>
              </w:rPr>
            </w:pPr>
            <w:r w:rsidRPr="00FD2B33">
              <w:t>Performance Criteria</w:t>
            </w:r>
          </w:p>
        </w:tc>
      </w:tr>
      <w:tr w:rsidTr="0096678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BodyText"/>
            </w:pPr>
            <w:r w:rsidRPr="00FD2B3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rPr>
                <w:rStyle w:val="Emphasis"/>
              </w:rPr>
              <w:t>Performance criteria describe the performance needed to demonstrate achievement of the element.</w:t>
            </w:r>
          </w:p>
        </w:tc>
      </w:tr>
      <w:tr w:rsidTr="00966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1. Assess the needs of the permaculture system for species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BodyText"/>
            </w:pPr>
            <w:r w:rsidRPr="00FD2B33">
              <w:t>1.1 Access plans and design criteria for permaculture syst</w:t>
            </w:r>
            <w:r w:rsidRPr="00FD2B33">
              <w:t>em</w:t>
            </w:r>
          </w:p>
          <w:p w:rsidR="00000000" w:rsidRPr="00FD2B33" w:rsidP="00FD2B33">
            <w:pPr>
              <w:pStyle w:val="BodyText"/>
            </w:pPr>
            <w:r w:rsidRPr="00FD2B33">
              <w:t>1.2 Identify environmental and climatic conditions for permaculture site</w:t>
            </w:r>
          </w:p>
          <w:p w:rsidR="00000000" w:rsidRPr="00FD2B33" w:rsidP="00FD2B33">
            <w:pPr>
              <w:pStyle w:val="BodyText"/>
            </w:pPr>
            <w:r w:rsidRPr="00FD2B33">
              <w:t>1.3 Determine primary characteristics and uses for species in permaculture system with client</w:t>
            </w:r>
          </w:p>
          <w:p w:rsidR="00000000" w:rsidRPr="00FD2B33" w:rsidP="00FD2B33">
            <w:pPr>
              <w:pStyle w:val="BodyText"/>
            </w:pPr>
            <w:r w:rsidRPr="00FD2B33">
              <w:t>1.4 Investigate interrelationships of species for a sustained permaculture system</w:t>
            </w:r>
          </w:p>
          <w:p w:rsidR="00000000" w:rsidRPr="00FD2B33" w:rsidP="00FD2B33">
            <w:pPr>
              <w:pStyle w:val="BodyText"/>
            </w:pPr>
            <w:r w:rsidRPr="00FD2B33">
              <w:t xml:space="preserve">1.5 </w:t>
            </w:r>
            <w:r w:rsidRPr="00FD2B33">
              <w:t>Determine diversity of species in permaculture system</w:t>
            </w:r>
          </w:p>
          <w:p w:rsidR="00000000" w:rsidP="00FD2B33">
            <w:pPr>
              <w:pStyle w:val="BodyText"/>
              <w:rPr>
                <w:lang w:val="en-NZ"/>
              </w:rPr>
            </w:pPr>
            <w:r w:rsidRPr="00FD2B33">
              <w:t>1.6 Summarise characteristics for each biological element required for permaculture system</w:t>
            </w:r>
          </w:p>
        </w:tc>
      </w:tr>
      <w:tr w:rsidTr="00966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2. Investigate species to achieve permaculture system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BodyText"/>
            </w:pPr>
            <w:r w:rsidRPr="00FD2B33">
              <w:t>2.1 Investigate and identify plant species reflecting characteristics required in permaculture system</w:t>
            </w:r>
          </w:p>
          <w:p w:rsidR="00000000" w:rsidRPr="00FD2B33" w:rsidP="00FD2B33">
            <w:pPr>
              <w:pStyle w:val="BodyText"/>
            </w:pPr>
            <w:r w:rsidRPr="00FD2B33">
              <w:t>2.2 Investigate and identify animal species reflecting characteristics required in permaculture system</w:t>
            </w:r>
          </w:p>
          <w:p w:rsidR="00000000" w:rsidRPr="00FD2B33" w:rsidP="00FD2B33">
            <w:pPr>
              <w:pStyle w:val="BodyText"/>
            </w:pPr>
            <w:r w:rsidRPr="00FD2B33">
              <w:t>2.3 Investigate and identify invertebrate and micro</w:t>
            </w:r>
            <w:r w:rsidRPr="00FD2B33">
              <w:t>bial species reflecting characteristics required in permaculture system</w:t>
            </w:r>
          </w:p>
          <w:p w:rsidR="00000000" w:rsidRPr="00FD2B33" w:rsidP="00FD2B33">
            <w:pPr>
              <w:pStyle w:val="BodyText"/>
            </w:pPr>
            <w:r w:rsidRPr="00FD2B33">
              <w:t>2.4 Assess and confirm value of each identified species for roles or functions required in permaculture system</w:t>
            </w:r>
          </w:p>
          <w:p w:rsidR="00000000" w:rsidP="00FD2B33">
            <w:pPr>
              <w:pStyle w:val="BodyText"/>
              <w:rPr>
                <w:lang w:val="en-NZ"/>
              </w:rPr>
            </w:pPr>
            <w:r w:rsidRPr="00FD2B33">
              <w:t>2.5 Select and document species identified according to biological naming</w:t>
            </w:r>
            <w:r w:rsidRPr="00FD2B33">
              <w:t xml:space="preserve"> conventions</w:t>
            </w:r>
          </w:p>
        </w:tc>
      </w:tr>
      <w:tr w:rsidTr="00966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3. Recommend species and cultural requirements for a permaculture system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BodyText"/>
            </w:pPr>
            <w:r w:rsidRPr="00FD2B33">
              <w:t>3.1 Investigate and document cultural requirements and conditions for each species selected</w:t>
            </w:r>
          </w:p>
          <w:p w:rsidR="00000000" w:rsidRPr="00FD2B33" w:rsidP="00FD2B33">
            <w:pPr>
              <w:pStyle w:val="BodyText"/>
            </w:pPr>
            <w:r w:rsidRPr="00FD2B33">
              <w:t>3.2 Investigate and document expected interactions and interrelationsh</w:t>
            </w:r>
            <w:r w:rsidRPr="00FD2B33">
              <w:t>ips for species in permaculture system</w:t>
            </w:r>
          </w:p>
          <w:p w:rsidR="00000000" w:rsidRPr="00FD2B33" w:rsidP="00FD2B33">
            <w:pPr>
              <w:pStyle w:val="BodyText"/>
            </w:pPr>
            <w:r w:rsidRPr="00FD2B33">
              <w:t>3.3 Compile documentation into formal recommendation according to workplace format</w:t>
            </w:r>
          </w:p>
          <w:p w:rsidR="00000000" w:rsidRPr="00FD2B33" w:rsidP="00FD2B33">
            <w:pPr>
              <w:pStyle w:val="BodyText"/>
            </w:pPr>
            <w:r w:rsidRPr="00FD2B33">
              <w:t>3.4 Present recommendation to client for feedback and approval</w:t>
            </w:r>
          </w:p>
          <w:p w:rsidR="00000000" w:rsidP="00FD2B33">
            <w:pPr>
              <w:pStyle w:val="BodyText"/>
              <w:rPr>
                <w:lang w:val="en-NZ"/>
              </w:rPr>
            </w:pPr>
            <w:r w:rsidRPr="00FD2B33">
              <w:t xml:space="preserve">3.5 Review and rectify recommendations according to client feedback </w:t>
            </w:r>
          </w:p>
        </w:tc>
      </w:tr>
      <w:tr w:rsidTr="00966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4</w:t>
            </w:r>
            <w:r w:rsidRPr="00FD2B33">
              <w:t>. Evaluate suitability of species in a permaculture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BodyText"/>
            </w:pPr>
            <w:r w:rsidRPr="00FD2B33">
              <w:t xml:space="preserve">4.1 Monitor implementation and development of permaculture system </w:t>
            </w:r>
          </w:p>
          <w:p w:rsidR="00000000" w:rsidRPr="00FD2B33" w:rsidP="00FD2B33">
            <w:pPr>
              <w:pStyle w:val="BodyText"/>
            </w:pPr>
            <w:r w:rsidRPr="00FD2B33">
              <w:t>4.2 Evaluate suitability of species in design</w:t>
            </w:r>
          </w:p>
          <w:p w:rsidR="00000000" w:rsidRPr="00FD2B33" w:rsidP="00FD2B33">
            <w:pPr>
              <w:pStyle w:val="BodyText"/>
            </w:pPr>
            <w:r w:rsidRPr="00FD2B33">
              <w:t xml:space="preserve">4.3 Re-assess underperforming species and investigate alternative options </w:t>
            </w:r>
          </w:p>
          <w:p w:rsidR="00000000" w:rsidRPr="00FD2B33" w:rsidP="00FD2B33">
            <w:pPr>
              <w:pStyle w:val="BodyText"/>
            </w:pPr>
            <w:r w:rsidRPr="00FD2B33">
              <w:t>4.4 Maint</w:t>
            </w:r>
            <w:r w:rsidRPr="00FD2B33">
              <w:t>ain records of species performance for future reference</w:t>
            </w:r>
          </w:p>
        </w:tc>
      </w:tr>
    </w:tbl>
    <w:p w:rsidR="00000000" w:rsidRPr="00FD2B33" w:rsidP="00FD2B33">
      <w:pPr>
        <w:pStyle w:val="BodyText"/>
      </w:pPr>
    </w:p>
    <w:p w:rsidR="00000000" w:rsidRPr="00FD2B33" w:rsidP="00FD2B33">
      <w:pPr>
        <w:pStyle w:val="AllowPageBreak"/>
      </w:pPr>
    </w:p>
    <w:p w:rsidR="00000000" w:rsidRPr="00FD2B33" w:rsidP="00FD2B33">
      <w:pPr>
        <w:pStyle w:val="Heading1"/>
      </w:pPr>
      <w:bookmarkStart w:id="6" w:name="O_1275397"/>
      <w:bookmarkEnd w:id="6"/>
      <w:r w:rsidRPr="00FD2B33">
        <w:t>Foundation Skills</w:t>
      </w:r>
    </w:p>
    <w:p w:rsidR="00000000" w:rsidRPr="0096678F" w:rsidP="0096678F">
      <w:pPr>
        <w:pStyle w:val="BodyText"/>
        <w:rPr>
          <w:i/>
        </w:rPr>
      </w:pPr>
      <w:r w:rsidRPr="0096678F">
        <w:rPr>
          <w:rStyle w:val="Emphasis"/>
        </w:rPr>
        <w:t xml:space="preserve">This section describes those language, literacy, numeracy and employment skills that are essential for performance in this unit of competency but are not </w:t>
      </w:r>
      <w:r w:rsidRPr="0096678F">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FD2B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Bold"/>
              <w:rPr>
                <w:lang w:val="en-NZ"/>
              </w:rPr>
            </w:pPr>
            <w:r w:rsidRPr="00FD2B3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Bold"/>
              <w:rPr>
                <w:lang w:val="en-NZ"/>
              </w:rPr>
            </w:pPr>
            <w:r w:rsidRPr="00FD2B33">
              <w:t>Description</w:t>
            </w:r>
          </w:p>
        </w:tc>
      </w:tr>
      <w:tr w:rsidTr="00FD2B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ListBullet"/>
              <w:rPr>
                <w:lang w:val="en-NZ"/>
              </w:rPr>
            </w:pPr>
            <w:r w:rsidRPr="00FD2B33">
              <w:t>Prepare and produce client recommendations and specifications, including diagrammatic models, to illustrate complex permaculture system species interactions</w:t>
            </w:r>
          </w:p>
        </w:tc>
      </w:tr>
      <w:tr w:rsidTr="00FD2B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ListBullet"/>
            </w:pPr>
            <w:r w:rsidRPr="00FD2B33">
              <w:t>Use collaborative and inclusive techniques, including active listening and questioning, and reading of verbal and non-verbal signals, to convey information, clarify feedback and confirm client requirements for recommendations</w:t>
            </w:r>
          </w:p>
        </w:tc>
      </w:tr>
    </w:tbl>
    <w:p w:rsidR="00000000" w:rsidRPr="00FD2B33" w:rsidP="00FD2B33">
      <w:pPr>
        <w:pStyle w:val="BodyText"/>
      </w:pPr>
    </w:p>
    <w:p w:rsidR="00000000" w:rsidRPr="00FD2B33" w:rsidP="00FD2B33">
      <w:pPr>
        <w:pStyle w:val="AllowPageBreak"/>
      </w:pPr>
    </w:p>
    <w:p w:rsidR="00000000" w:rsidRPr="00FD2B33" w:rsidP="00FD2B33">
      <w:pPr>
        <w:pStyle w:val="Heading1"/>
      </w:pPr>
      <w:bookmarkStart w:id="7" w:name="O_1275399"/>
      <w:bookmarkEnd w:id="7"/>
      <w:r w:rsidRPr="00FD2B33">
        <w:t>Unit Mapp</w:t>
      </w:r>
      <w:r w:rsidRPr="00FD2B33">
        <w:t>ing Information</w:t>
      </w:r>
    </w:p>
    <w:tbl>
      <w:tblPr>
        <w:tblW w:w="9520" w:type="dxa"/>
        <w:tblLayout w:type="fixed"/>
        <w:tblCellMar>
          <w:left w:w="62" w:type="dxa"/>
          <w:right w:w="62" w:type="dxa"/>
        </w:tblCellMar>
        <w:tblLook w:val="0000"/>
      </w:tblPr>
      <w:tblGrid>
        <w:gridCol w:w="2268"/>
        <w:gridCol w:w="2268"/>
        <w:gridCol w:w="2716"/>
        <w:gridCol w:w="2268"/>
      </w:tblGrid>
      <w:tr w:rsidTr="00FD2B33">
        <w:tblPrEx>
          <w:tblW w:w="9520" w:type="dxa"/>
          <w:tblLayout w:type="fixed"/>
          <w:tblCellMar>
            <w:left w:w="62" w:type="dxa"/>
            <w:right w:w="62" w:type="dxa"/>
          </w:tblCellMar>
          <w:tblLook w:val="0000"/>
        </w:tblPrEx>
        <w:trPr>
          <w:trHeight w:val="74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Bold"/>
              <w:rPr>
                <w:lang w:val="en-NZ"/>
              </w:rPr>
            </w:pPr>
            <w:r w:rsidRPr="00FD2B3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Bold"/>
              <w:rPr>
                <w:lang w:val="en-NZ"/>
              </w:rPr>
            </w:pPr>
            <w:r w:rsidRPr="00FD2B3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Bold"/>
              <w:rPr>
                <w:lang w:val="en-NZ"/>
              </w:rPr>
            </w:pPr>
            <w:r w:rsidRPr="00FD2B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Bold"/>
              <w:rPr>
                <w:lang w:val="en-NZ"/>
              </w:rPr>
            </w:pPr>
            <w:r w:rsidRPr="00FD2B33">
              <w:t>Equivalence status</w:t>
            </w:r>
          </w:p>
        </w:tc>
      </w:tr>
      <w:tr w:rsidTr="00FD2B33">
        <w:tblPrEx>
          <w:tblW w:w="9520" w:type="dxa"/>
          <w:tblLayout w:type="fixed"/>
          <w:tblCellMar>
            <w:left w:w="62" w:type="dxa"/>
            <w:right w:w="62" w:type="dxa"/>
          </w:tblCellMar>
          <w:tblLook w:val="0000"/>
        </w:tblPrEx>
        <w:trPr>
          <w:trHeight w:val="85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AHCPER417 Investigate and recommend species for a permaculture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B33">
            <w:pPr>
              <w:pStyle w:val="BodyText"/>
              <w:rPr>
                <w:lang w:val="en-NZ"/>
              </w:rPr>
            </w:pPr>
            <w:r w:rsidRPr="00FD2B33">
              <w:t>AHCPER413 Evaluate suitability of species as solutions for permaculture applications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BodyText"/>
            </w:pPr>
            <w:r w:rsidRPr="00FD2B33">
              <w:t>Redesigned unit to reflect a job outcome and better reflect industry outcomes</w:t>
            </w:r>
          </w:p>
          <w:p w:rsidR="00000000" w:rsidRPr="00FD2B33" w:rsidP="00FD2B33">
            <w:pPr>
              <w:pStyle w:val="BodyText"/>
            </w:pPr>
            <w:r w:rsidRPr="00FD2B33">
              <w:t>Changes to Performance Evidence, Knowledge Evidence and Assessment Conditions for clarity</w:t>
            </w:r>
          </w:p>
          <w:p w:rsidR="00000000" w:rsidP="00FD2B33">
            <w:pPr>
              <w:pStyle w:val="BodyText"/>
              <w:rPr>
                <w:lang w:val="en-NZ"/>
              </w:rPr>
            </w:pPr>
            <w:r w:rsidRPr="00FD2B33">
              <w:t>Add</w:t>
            </w:r>
            <w:r w:rsidRPr="00FD2B33">
              <w:t>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B33" w:rsidP="00FD2B33">
            <w:pPr>
              <w:pStyle w:val="BodyText"/>
            </w:pPr>
            <w:r w:rsidRPr="00FD2B33">
              <w:t>Not equivalent</w:t>
            </w:r>
          </w:p>
        </w:tc>
      </w:tr>
    </w:tbl>
    <w:p w:rsidR="00000000" w:rsidRPr="00FD2B33" w:rsidP="00FD2B33">
      <w:pPr>
        <w:pStyle w:val="BodyText"/>
      </w:pPr>
    </w:p>
    <w:p w:rsidR="00000000" w:rsidRPr="00FD2B33" w:rsidP="00FD2B33">
      <w:pPr>
        <w:pStyle w:val="AllowPageBreak"/>
      </w:pPr>
    </w:p>
    <w:p w:rsidR="00000000" w:rsidRPr="00FD2B33" w:rsidP="00FD2B33">
      <w:pPr>
        <w:pStyle w:val="Heading1"/>
      </w:pPr>
      <w:bookmarkStart w:id="8" w:name="O_1275406"/>
      <w:bookmarkEnd w:id="8"/>
      <w:r w:rsidRPr="00FD2B33">
        <w:t>Links</w:t>
      </w:r>
    </w:p>
    <w:p w:rsidR="00000000" w:rsidRPr="00FD2B33" w:rsidP="0096678F">
      <w:pPr>
        <w:pStyle w:val="BodyText"/>
      </w:pPr>
      <w:r w:rsidRPr="00FD2B3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97F18">
        <w:rPr>
          <w:rStyle w:val="Hyperlink"/>
        </w:rPr>
        <w:t>https://vetnet.gov.au/Pages/TrainingDocs.aspx?q=c6399549-9c62-4a5e-bf1a-524b2322cf72</w:t>
      </w:r>
      <w:r>
        <w:fldChar w:fldCharType="end"/>
      </w:r>
    </w:p>
    <w:p w:rsidR="00000000" w:rsidRPr="00FD2B33" w:rsidP="00FD2B33"/>
    <w:sectPr w:rsidSect="00FD2B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33" w:rsidRPr="0096678F" w:rsidP="00966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8F" w:rsidP="00FD2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78F" w:rsidP="00FD2B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678F" w:rsidP="00FD2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B33" w:rsidRPr="0096678F" w:rsidP="009667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8F" w:rsidRPr="002D2AF8" w:rsidP="00FD2B33">
    <w:pPr>
      <w:pStyle w:val="Header"/>
      <w:framePr w:wrap="around"/>
    </w:pPr>
    <w:r>
      <w:fldChar w:fldCharType="begin"/>
    </w:r>
    <w:r>
      <w:instrText xml:space="preserve"> TITLE   \* MERGEFORMAT </w:instrText>
    </w:r>
    <w:r>
      <w:fldChar w:fldCharType="separate"/>
    </w:r>
    <w:r>
      <w:t>AHCPER417 Investigate and recommend species for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6678F" w:rsidP="00FD2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16B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D43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B33"/>
    <w:pPr>
      <w:spacing w:before="360" w:after="60"/>
      <w:outlineLvl w:val="0"/>
    </w:pPr>
    <w:rPr>
      <w:sz w:val="32"/>
    </w:rPr>
  </w:style>
  <w:style w:type="paragraph" w:styleId="Heading2">
    <w:name w:val="heading 2"/>
    <w:basedOn w:val="HeadingBase"/>
    <w:next w:val="BodyText"/>
    <w:link w:val="Heading2Char"/>
    <w:qFormat/>
    <w:rsid w:val="00FD2B33"/>
    <w:pPr>
      <w:keepLines/>
      <w:spacing w:before="240" w:after="120"/>
      <w:outlineLvl w:val="1"/>
    </w:pPr>
    <w:rPr>
      <w:sz w:val="28"/>
      <w:szCs w:val="40"/>
    </w:rPr>
  </w:style>
  <w:style w:type="paragraph" w:styleId="Heading3">
    <w:name w:val="heading 3"/>
    <w:basedOn w:val="HeadingBase"/>
    <w:next w:val="BodyText"/>
    <w:link w:val="Heading3Char"/>
    <w:qFormat/>
    <w:rsid w:val="00FD2B33"/>
    <w:pPr>
      <w:spacing w:before="180" w:after="120"/>
      <w:outlineLvl w:val="2"/>
    </w:pPr>
    <w:rPr>
      <w:spacing w:val="-10"/>
      <w:kern w:val="32"/>
    </w:rPr>
  </w:style>
  <w:style w:type="paragraph" w:styleId="Heading4">
    <w:name w:val="heading 4"/>
    <w:basedOn w:val="HeadingBase"/>
    <w:next w:val="BodyText"/>
    <w:link w:val="Heading4Char"/>
    <w:qFormat/>
    <w:rsid w:val="00FD2B33"/>
    <w:pPr>
      <w:spacing w:before="160" w:after="120"/>
      <w:outlineLvl w:val="3"/>
    </w:pPr>
    <w:rPr>
      <w:sz w:val="22"/>
    </w:rPr>
  </w:style>
  <w:style w:type="paragraph" w:styleId="Heading5">
    <w:name w:val="heading 5"/>
    <w:basedOn w:val="HeadingBase"/>
    <w:next w:val="Normal"/>
    <w:link w:val="Heading5Char"/>
    <w:qFormat/>
    <w:rsid w:val="00FD2B33"/>
    <w:pPr>
      <w:spacing w:before="80"/>
      <w:outlineLvl w:val="4"/>
    </w:pPr>
    <w:rPr>
      <w:color w:val="918585"/>
      <w:sz w:val="20"/>
    </w:rPr>
  </w:style>
  <w:style w:type="paragraph" w:styleId="Heading6">
    <w:name w:val="heading 6"/>
    <w:basedOn w:val="HeadingBase"/>
    <w:next w:val="Normal"/>
    <w:link w:val="Heading6Char"/>
    <w:qFormat/>
    <w:rsid w:val="00FD2B33"/>
    <w:pPr>
      <w:spacing w:before="60"/>
      <w:outlineLvl w:val="5"/>
    </w:pPr>
    <w:rPr>
      <w:color w:val="918585"/>
      <w:sz w:val="20"/>
    </w:rPr>
  </w:style>
  <w:style w:type="paragraph" w:styleId="Heading7">
    <w:name w:val="heading 7"/>
    <w:basedOn w:val="Normal"/>
    <w:next w:val="Normal"/>
    <w:link w:val="Heading7Char"/>
    <w:qFormat/>
    <w:rsid w:val="00FD2B33"/>
    <w:pPr>
      <w:ind w:left="720"/>
      <w:outlineLvl w:val="6"/>
    </w:pPr>
    <w:rPr>
      <w:i/>
    </w:rPr>
  </w:style>
  <w:style w:type="paragraph" w:styleId="Heading8">
    <w:name w:val="heading 8"/>
    <w:basedOn w:val="Normal"/>
    <w:next w:val="Normal"/>
    <w:link w:val="Heading8Char"/>
    <w:qFormat/>
    <w:rsid w:val="00FD2B33"/>
    <w:pPr>
      <w:ind w:left="720"/>
      <w:outlineLvl w:val="7"/>
    </w:pPr>
    <w:rPr>
      <w:i/>
    </w:rPr>
  </w:style>
  <w:style w:type="paragraph" w:styleId="Heading9">
    <w:name w:val="heading 9"/>
    <w:basedOn w:val="Normal"/>
    <w:next w:val="Normal"/>
    <w:link w:val="Heading9Char"/>
    <w:qFormat/>
    <w:rsid w:val="00FD2B33"/>
    <w:pPr>
      <w:ind w:left="720"/>
      <w:outlineLvl w:val="8"/>
    </w:pPr>
    <w:rPr>
      <w:i/>
    </w:rPr>
  </w:style>
  <w:style w:type="character" w:default="1" w:styleId="DefaultParagraphFont">
    <w:name w:val="Default Paragraph Font"/>
    <w:uiPriority w:val="1"/>
    <w:unhideWhenUsed/>
    <w:rsid w:val="00FD2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B33"/>
  </w:style>
  <w:style w:type="character" w:customStyle="1" w:styleId="Heading1Char">
    <w:name w:val="Heading 1 Char"/>
    <w:basedOn w:val="DefaultParagraphFont"/>
    <w:link w:val="Heading1"/>
    <w:rsid w:val="00FD2B33"/>
    <w:rPr>
      <w:rFonts w:ascii="Times New Roman" w:eastAsia="Times New Roman" w:hAnsi="Times New Roman" w:cs="Times New Roman"/>
      <w:b/>
      <w:sz w:val="32"/>
      <w:szCs w:val="20"/>
      <w:lang w:eastAsia="en-US"/>
    </w:rPr>
  </w:style>
  <w:style w:type="paragraph" w:styleId="BodyText">
    <w:name w:val="Body Text"/>
    <w:basedOn w:val="Normal"/>
    <w:link w:val="BodyTextChar"/>
    <w:rsid w:val="00FD2B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B33"/>
    <w:rPr>
      <w:rFonts w:ascii="Times New Roman" w:eastAsia="Times New Roman" w:hAnsi="Times New Roman" w:cs="Times New Roman"/>
      <w:sz w:val="24"/>
      <w:lang w:eastAsia="en-US"/>
    </w:rPr>
  </w:style>
  <w:style w:type="paragraph" w:styleId="ListBullet">
    <w:name w:val="List Bullet"/>
    <w:basedOn w:val="List"/>
    <w:rsid w:val="00FD2B33"/>
    <w:pPr>
      <w:numPr>
        <w:numId w:val="11"/>
      </w:numPr>
      <w:tabs>
        <w:tab w:val="clear" w:pos="340"/>
      </w:tabs>
      <w:spacing w:before="40" w:after="40"/>
    </w:pPr>
  </w:style>
  <w:style w:type="character" w:styleId="Emphasis">
    <w:name w:val="Emphasis"/>
    <w:basedOn w:val="DefaultParagraphFont"/>
    <w:qFormat/>
    <w:rsid w:val="00FD2B33"/>
    <w:rPr>
      <w:i/>
    </w:rPr>
  </w:style>
  <w:style w:type="paragraph" w:customStyle="1" w:styleId="SuperHeading">
    <w:name w:val="SuperHeading"/>
    <w:basedOn w:val="Normal"/>
    <w:rsid w:val="00FD2B33"/>
    <w:pPr>
      <w:spacing w:before="240" w:after="120"/>
      <w:outlineLvl w:val="0"/>
    </w:pPr>
    <w:rPr>
      <w:rFonts w:ascii="Times New Roman" w:hAnsi="Times New Roman"/>
      <w:b/>
      <w:sz w:val="32"/>
    </w:rPr>
  </w:style>
  <w:style w:type="paragraph" w:customStyle="1" w:styleId="AllowPageBreak">
    <w:name w:val="AllowPageBreak"/>
    <w:rsid w:val="00FD2B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D2B33"/>
    <w:rPr>
      <w:b/>
    </w:rPr>
  </w:style>
  <w:style w:type="character" w:customStyle="1" w:styleId="Heading2Char">
    <w:name w:val="Heading 2 Char"/>
    <w:basedOn w:val="DefaultParagraphFont"/>
    <w:link w:val="Heading2"/>
    <w:rsid w:val="00FD2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B33"/>
    <w:rPr>
      <w:rFonts w:ascii="Courier New" w:eastAsia="Times New Roman" w:hAnsi="Courier New" w:cs="Times New Roman"/>
      <w:i/>
      <w:szCs w:val="20"/>
      <w:lang w:eastAsia="en-US"/>
    </w:rPr>
  </w:style>
  <w:style w:type="paragraph" w:customStyle="1" w:styleId="HeadingBase">
    <w:name w:val="Heading Base"/>
    <w:rsid w:val="00FD2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B33"/>
    <w:pPr>
      <w:tabs>
        <w:tab w:val="right" w:leader="dot" w:pos="9072"/>
      </w:tabs>
      <w:ind w:left="567"/>
    </w:pPr>
    <w:rPr>
      <w:szCs w:val="22"/>
    </w:rPr>
  </w:style>
  <w:style w:type="paragraph" w:customStyle="1" w:styleId="TOCBase">
    <w:name w:val="TOC Base"/>
    <w:rsid w:val="00FD2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B33"/>
    <w:pPr>
      <w:tabs>
        <w:tab w:val="right" w:leader="dot" w:pos="9072"/>
      </w:tabs>
      <w:spacing w:before="40" w:after="40"/>
      <w:ind w:left="284"/>
    </w:pPr>
    <w:rPr>
      <w:rFonts w:ascii="Times New Roman" w:hAnsi="Times New Roman"/>
    </w:rPr>
  </w:style>
  <w:style w:type="paragraph" w:styleId="TOC1">
    <w:name w:val="toc 1"/>
    <w:basedOn w:val="TOCBase"/>
    <w:next w:val="Normal"/>
    <w:rsid w:val="00FD2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B33"/>
    <w:rPr>
      <w:rFonts w:ascii="Times New Roman" w:eastAsia="Times New Roman" w:hAnsi="Times New Roman" w:cs="Times New Roman"/>
      <w:sz w:val="16"/>
      <w:lang w:eastAsia="en-US"/>
    </w:rPr>
  </w:style>
  <w:style w:type="paragraph" w:styleId="Title">
    <w:name w:val="Title"/>
    <w:basedOn w:val="HeadingBase"/>
    <w:link w:val="TitleChar"/>
    <w:qFormat/>
    <w:rsid w:val="00FD2B33"/>
    <w:pPr>
      <w:spacing w:before="5040"/>
      <w:jc w:val="center"/>
    </w:pPr>
    <w:rPr>
      <w:sz w:val="48"/>
      <w:szCs w:val="72"/>
      <w:lang w:val="en-US"/>
    </w:rPr>
  </w:style>
  <w:style w:type="character" w:customStyle="1" w:styleId="TitleChar">
    <w:name w:val="Title Char"/>
    <w:basedOn w:val="DefaultParagraphFont"/>
    <w:link w:val="Title"/>
    <w:rsid w:val="00FD2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B33"/>
    <w:pPr>
      <w:tabs>
        <w:tab w:val="left" w:pos="3600"/>
        <w:tab w:val="left" w:pos="3958"/>
      </w:tabs>
    </w:pPr>
  </w:style>
  <w:style w:type="paragraph" w:styleId="List">
    <w:name w:val="List"/>
    <w:basedOn w:val="BodyText"/>
    <w:next w:val="BodyText"/>
    <w:rsid w:val="00FD2B33"/>
    <w:pPr>
      <w:tabs>
        <w:tab w:val="left" w:pos="340"/>
      </w:tabs>
      <w:spacing w:before="60" w:after="60"/>
      <w:ind w:left="340" w:hanging="340"/>
    </w:pPr>
  </w:style>
  <w:style w:type="paragraph" w:customStyle="1" w:styleId="Note">
    <w:name w:val="Note"/>
    <w:basedOn w:val="BodyText"/>
    <w:rsid w:val="00FD2B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2B33"/>
    <w:rPr>
      <w:b/>
      <w:spacing w:val="0"/>
    </w:rPr>
  </w:style>
  <w:style w:type="paragraph" w:customStyle="1" w:styleId="SuperTitle">
    <w:name w:val="SuperTitle"/>
    <w:basedOn w:val="Title"/>
    <w:rsid w:val="00FD2B33"/>
    <w:pPr>
      <w:framePr w:wrap="auto" w:hAnchor="text" w:y="6049"/>
    </w:pPr>
    <w:rPr>
      <w:color w:val="000000"/>
      <w:sz w:val="40"/>
    </w:rPr>
  </w:style>
  <w:style w:type="paragraph" w:customStyle="1" w:styleId="TOCTitle">
    <w:name w:val="TOCTitle"/>
    <w:basedOn w:val="Heading1"/>
    <w:rsid w:val="00FD2B33"/>
    <w:pPr>
      <w:spacing w:after="240"/>
      <w:jc w:val="center"/>
      <w:outlineLvl w:val="9"/>
    </w:pPr>
    <w:rPr>
      <w:caps/>
    </w:rPr>
  </w:style>
  <w:style w:type="paragraph" w:customStyle="1" w:styleId="Version">
    <w:name w:val="Version"/>
    <w:rsid w:val="00FD2B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B33"/>
    <w:pPr>
      <w:numPr>
        <w:numId w:val="12"/>
      </w:numPr>
      <w:tabs>
        <w:tab w:val="clear" w:pos="680"/>
      </w:tabs>
    </w:pPr>
  </w:style>
  <w:style w:type="paragraph" w:styleId="Index1">
    <w:name w:val="index 1"/>
    <w:basedOn w:val="Normal"/>
    <w:next w:val="Normal"/>
    <w:semiHidden/>
    <w:rsid w:val="00FD2B33"/>
    <w:pPr>
      <w:keepNext w:val="0"/>
      <w:tabs>
        <w:tab w:val="right" w:pos="4176"/>
      </w:tabs>
      <w:ind w:left="198" w:hanging="198"/>
    </w:pPr>
    <w:rPr>
      <w:rFonts w:ascii="Garamond" w:hAnsi="Garamond"/>
    </w:rPr>
  </w:style>
  <w:style w:type="paragraph" w:styleId="IndexHeading">
    <w:name w:val="index heading"/>
    <w:basedOn w:val="Normal"/>
    <w:next w:val="Index1"/>
    <w:semiHidden/>
    <w:rsid w:val="00FD2B33"/>
    <w:pPr>
      <w:spacing w:before="120" w:after="120"/>
    </w:pPr>
    <w:rPr>
      <w:rFonts w:ascii="Arial" w:hAnsi="Arial"/>
      <w:b/>
      <w:color w:val="918585"/>
      <w:sz w:val="24"/>
    </w:rPr>
  </w:style>
  <w:style w:type="paragraph" w:styleId="Header">
    <w:name w:val="header"/>
    <w:basedOn w:val="Normal"/>
    <w:link w:val="HeaderChar"/>
    <w:rsid w:val="00FD2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B33"/>
    <w:rPr>
      <w:rFonts w:ascii="Times New Roman" w:eastAsia="Times New Roman" w:hAnsi="Times New Roman" w:cs="Times New Roman"/>
      <w:sz w:val="16"/>
      <w:szCs w:val="20"/>
      <w:lang w:val="en-GB" w:eastAsia="en-US"/>
    </w:rPr>
  </w:style>
  <w:style w:type="paragraph" w:customStyle="1" w:styleId="Chapter">
    <w:name w:val="Chapter"/>
    <w:basedOn w:val="Normal"/>
    <w:rsid w:val="00FD2B33"/>
    <w:pPr>
      <w:spacing w:before="240"/>
    </w:pPr>
    <w:rPr>
      <w:rFonts w:ascii="Times New Roman" w:hAnsi="Times New Roman"/>
      <w:smallCaps/>
      <w:spacing w:val="80"/>
      <w:sz w:val="28"/>
    </w:rPr>
  </w:style>
  <w:style w:type="paragraph" w:customStyle="1" w:styleId="InChapter">
    <w:name w:val="InChapter"/>
    <w:basedOn w:val="Heading3"/>
    <w:rsid w:val="00FD2B33"/>
    <w:pPr>
      <w:spacing w:after="240"/>
      <w:outlineLvl w:val="9"/>
    </w:pPr>
    <w:rPr>
      <w:noProof/>
    </w:rPr>
  </w:style>
  <w:style w:type="paragraph" w:styleId="Index2">
    <w:name w:val="index 2"/>
    <w:basedOn w:val="Normal"/>
    <w:next w:val="Normal"/>
    <w:semiHidden/>
    <w:rsid w:val="00FD2B33"/>
    <w:pPr>
      <w:tabs>
        <w:tab w:val="right" w:pos="4176"/>
      </w:tabs>
      <w:ind w:left="568" w:hanging="284"/>
    </w:pPr>
    <w:rPr>
      <w:rFonts w:ascii="Garamond" w:hAnsi="Garamond"/>
    </w:rPr>
  </w:style>
  <w:style w:type="paragraph" w:customStyle="1" w:styleId="Byline">
    <w:name w:val="Byline"/>
    <w:rsid w:val="00FD2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B33"/>
    <w:pPr>
      <w:tabs>
        <w:tab w:val="clear" w:pos="3600"/>
        <w:tab w:val="clear" w:pos="3958"/>
      </w:tabs>
      <w:jc w:val="right"/>
    </w:pPr>
  </w:style>
  <w:style w:type="paragraph" w:styleId="Caption">
    <w:name w:val="caption"/>
    <w:basedOn w:val="BodyText"/>
    <w:next w:val="Normal"/>
    <w:qFormat/>
    <w:rsid w:val="00FD2B33"/>
    <w:pPr>
      <w:framePr w:w="2268" w:hSpace="181" w:vSpace="181" w:wrap="around" w:vAnchor="text" w:hAnchor="page" w:x="1135" w:y="285" w:anchorLock="1"/>
    </w:pPr>
    <w:rPr>
      <w:i/>
    </w:rPr>
  </w:style>
  <w:style w:type="paragraph" w:customStyle="1" w:styleId="MiniTOCTitle">
    <w:name w:val="MiniTOCTitle"/>
    <w:basedOn w:val="Heading4"/>
    <w:rsid w:val="00FD2B33"/>
    <w:pPr>
      <w:spacing w:before="240"/>
      <w:outlineLvl w:val="9"/>
    </w:pPr>
    <w:rPr>
      <w:noProof/>
      <w:sz w:val="24"/>
    </w:rPr>
  </w:style>
  <w:style w:type="paragraph" w:customStyle="1" w:styleId="MiniTOCItem">
    <w:name w:val="MiniTOCItem"/>
    <w:basedOn w:val="ListBullet"/>
    <w:rsid w:val="00FD2B33"/>
    <w:pPr>
      <w:numPr>
        <w:numId w:val="0"/>
      </w:numPr>
      <w:tabs>
        <w:tab w:val="right" w:leader="dot" w:pos="6521"/>
      </w:tabs>
      <w:spacing w:before="0" w:after="0"/>
    </w:pPr>
  </w:style>
  <w:style w:type="paragraph" w:customStyle="1" w:styleId="TOFTitle">
    <w:name w:val="TOFTitle"/>
    <w:basedOn w:val="TOCTitle"/>
    <w:rsid w:val="00FD2B33"/>
  </w:style>
  <w:style w:type="paragraph" w:styleId="TableofFigures">
    <w:name w:val="table of figures"/>
    <w:basedOn w:val="Normal"/>
    <w:next w:val="Normal"/>
    <w:semiHidden/>
    <w:rsid w:val="00FD2B33"/>
    <w:pPr>
      <w:tabs>
        <w:tab w:val="right" w:leader="dot" w:pos="9072"/>
      </w:tabs>
      <w:ind w:left="970" w:hanging="403"/>
    </w:pPr>
    <w:rPr>
      <w:rFonts w:ascii="Times New Roman" w:hAnsi="Times New Roman"/>
      <w:b/>
    </w:rPr>
  </w:style>
  <w:style w:type="paragraph" w:styleId="ListNumber">
    <w:name w:val="List Number"/>
    <w:basedOn w:val="List"/>
    <w:rsid w:val="00FD2B33"/>
    <w:pPr>
      <w:numPr>
        <w:numId w:val="14"/>
      </w:numPr>
      <w:tabs>
        <w:tab w:val="clear" w:pos="340"/>
      </w:tabs>
    </w:pPr>
  </w:style>
  <w:style w:type="character" w:customStyle="1" w:styleId="WingdingSymbols">
    <w:name w:val="Wingding Symbols"/>
    <w:rsid w:val="00FD2B33"/>
    <w:rPr>
      <w:rFonts w:ascii="Wingdings" w:hAnsi="Wingdings"/>
    </w:rPr>
  </w:style>
  <w:style w:type="paragraph" w:customStyle="1" w:styleId="TableHeading">
    <w:name w:val="Table Heading"/>
    <w:basedOn w:val="HeadingBase"/>
    <w:rsid w:val="00FD2B33"/>
    <w:pPr>
      <w:keepLines/>
      <w:pBdr>
        <w:bottom w:val="single" w:sz="6" w:space="1" w:color="918585"/>
      </w:pBdr>
      <w:spacing w:before="240"/>
    </w:pPr>
  </w:style>
  <w:style w:type="character" w:customStyle="1" w:styleId="HotSpot">
    <w:name w:val="HotSpot"/>
    <w:rsid w:val="00FD2B33"/>
    <w:rPr>
      <w:color w:val="0033CC"/>
      <w:u w:val="none"/>
    </w:rPr>
  </w:style>
  <w:style w:type="paragraph" w:customStyle="1" w:styleId="BodyTextRight">
    <w:name w:val="Body Text Right"/>
    <w:basedOn w:val="BodyText"/>
    <w:rsid w:val="00FD2B33"/>
    <w:pPr>
      <w:spacing w:before="0" w:after="0"/>
      <w:jc w:val="right"/>
    </w:pPr>
  </w:style>
  <w:style w:type="paragraph" w:styleId="Index3">
    <w:name w:val="index 3"/>
    <w:basedOn w:val="ListNumber2"/>
    <w:next w:val="Normal"/>
    <w:semiHidden/>
    <w:rsid w:val="00FD2B33"/>
    <w:pPr>
      <w:numPr>
        <w:numId w:val="0"/>
      </w:numPr>
      <w:tabs>
        <w:tab w:val="right" w:leader="dot" w:pos="4176"/>
      </w:tabs>
    </w:pPr>
  </w:style>
  <w:style w:type="paragraph" w:styleId="ListNumber2">
    <w:name w:val="List Number 2"/>
    <w:basedOn w:val="List2"/>
    <w:rsid w:val="00FD2B33"/>
    <w:pPr>
      <w:numPr>
        <w:numId w:val="9"/>
      </w:numPr>
      <w:tabs>
        <w:tab w:val="clear" w:pos="1060"/>
      </w:tabs>
    </w:pPr>
  </w:style>
  <w:style w:type="paragraph" w:customStyle="1" w:styleId="MarginNote">
    <w:name w:val="Margin Note"/>
    <w:basedOn w:val="BodyText"/>
    <w:rsid w:val="00FD2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B33"/>
    <w:rPr>
      <w:sz w:val="32"/>
    </w:rPr>
  </w:style>
  <w:style w:type="paragraph" w:customStyle="1" w:styleId="HeadingProcedure">
    <w:name w:val="Heading Procedure"/>
    <w:basedOn w:val="HeadingBase"/>
    <w:next w:val="Normal"/>
    <w:rsid w:val="00FD2B33"/>
    <w:pPr>
      <w:tabs>
        <w:tab w:val="left" w:pos="0"/>
      </w:tabs>
      <w:spacing w:before="120" w:after="60"/>
    </w:pPr>
    <w:rPr>
      <w:i/>
      <w:color w:val="918585"/>
      <w:sz w:val="22"/>
    </w:rPr>
  </w:style>
  <w:style w:type="paragraph" w:customStyle="1" w:styleId="TableBodyText">
    <w:name w:val="Table Body Text"/>
    <w:basedOn w:val="BodyText"/>
    <w:rsid w:val="00FD2B33"/>
    <w:pPr>
      <w:spacing w:before="60" w:after="60"/>
    </w:pPr>
  </w:style>
  <w:style w:type="paragraph" w:styleId="ListContinue">
    <w:name w:val="List Continue"/>
    <w:basedOn w:val="List"/>
    <w:rsid w:val="00FD2B33"/>
    <w:pPr>
      <w:ind w:firstLine="0"/>
    </w:pPr>
  </w:style>
  <w:style w:type="paragraph" w:customStyle="1" w:styleId="ListNote">
    <w:name w:val="List Note"/>
    <w:basedOn w:val="List"/>
    <w:rsid w:val="00FD2B33"/>
    <w:pPr>
      <w:pBdr>
        <w:top w:val="single" w:sz="6" w:space="2" w:color="918585"/>
        <w:bottom w:val="single" w:sz="6" w:space="2" w:color="918585"/>
      </w:pBdr>
      <w:tabs>
        <w:tab w:val="left" w:pos="1021"/>
      </w:tabs>
      <w:ind w:firstLine="0"/>
    </w:pPr>
  </w:style>
  <w:style w:type="paragraph" w:customStyle="1" w:styleId="Warning">
    <w:name w:val="Warning"/>
    <w:basedOn w:val="BodyText"/>
    <w:rsid w:val="00FD2B33"/>
    <w:pPr>
      <w:shd w:val="clear" w:color="auto" w:fill="D9D9D9"/>
      <w:tabs>
        <w:tab w:val="left" w:pos="992"/>
      </w:tabs>
      <w:ind w:left="119" w:right="119"/>
    </w:pPr>
    <w:rPr>
      <w:sz w:val="20"/>
    </w:rPr>
  </w:style>
  <w:style w:type="paragraph" w:customStyle="1" w:styleId="MarginIcons">
    <w:name w:val="Margin Icons"/>
    <w:basedOn w:val="BodyText"/>
    <w:rsid w:val="00FD2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B33"/>
    <w:rPr>
      <w:rFonts w:ascii="Courier New" w:hAnsi="Courier New"/>
    </w:rPr>
  </w:style>
  <w:style w:type="paragraph" w:customStyle="1" w:styleId="NoteBullet">
    <w:name w:val="Note Bullet"/>
    <w:basedOn w:val="Note"/>
    <w:rsid w:val="00FD2B33"/>
    <w:pPr>
      <w:tabs>
        <w:tab w:val="clear" w:pos="680"/>
      </w:tabs>
      <w:spacing w:before="60" w:after="60"/>
    </w:pPr>
  </w:style>
  <w:style w:type="paragraph" w:customStyle="1" w:styleId="SubHeading2">
    <w:name w:val="SubHeading2"/>
    <w:basedOn w:val="HeadingBase"/>
    <w:rsid w:val="00FD2B33"/>
    <w:pPr>
      <w:spacing w:before="240" w:after="60"/>
    </w:pPr>
    <w:rPr>
      <w:sz w:val="20"/>
    </w:rPr>
  </w:style>
  <w:style w:type="paragraph" w:customStyle="1" w:styleId="SubHeading1">
    <w:name w:val="SubHeading1"/>
    <w:basedOn w:val="HeadingBase"/>
    <w:rsid w:val="00FD2B33"/>
    <w:pPr>
      <w:spacing w:before="240" w:after="60"/>
    </w:pPr>
    <w:rPr>
      <w:color w:val="918585"/>
      <w:sz w:val="22"/>
    </w:rPr>
  </w:style>
  <w:style w:type="paragraph" w:customStyle="1" w:styleId="SideHeading">
    <w:name w:val="Side Heading"/>
    <w:basedOn w:val="HeadingBase"/>
    <w:rsid w:val="00FD2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B33"/>
    <w:pPr>
      <w:numPr>
        <w:numId w:val="10"/>
      </w:numPr>
    </w:pPr>
  </w:style>
  <w:style w:type="paragraph" w:styleId="PlainText">
    <w:name w:val="Plain Text"/>
    <w:basedOn w:val="Normal"/>
    <w:link w:val="PlainTextChar"/>
    <w:rsid w:val="00FD2B33"/>
    <w:rPr>
      <w:sz w:val="20"/>
    </w:rPr>
  </w:style>
  <w:style w:type="character" w:customStyle="1" w:styleId="PlainTextChar">
    <w:name w:val="Plain Text Char"/>
    <w:basedOn w:val="DefaultParagraphFont"/>
    <w:link w:val="PlainText"/>
    <w:rsid w:val="00FD2B33"/>
    <w:rPr>
      <w:rFonts w:ascii="Courier New" w:eastAsia="Times New Roman" w:hAnsi="Courier New" w:cs="Times New Roman"/>
      <w:sz w:val="20"/>
      <w:szCs w:val="20"/>
      <w:lang w:eastAsia="en-US"/>
    </w:rPr>
  </w:style>
  <w:style w:type="character" w:customStyle="1" w:styleId="MenuOption">
    <w:name w:val="Menu Option"/>
    <w:basedOn w:val="DefaultParagraphFont"/>
    <w:rsid w:val="00FD2B33"/>
    <w:rPr>
      <w:b/>
      <w:smallCaps/>
    </w:rPr>
  </w:style>
  <w:style w:type="paragraph" w:customStyle="1" w:styleId="TableListNumber">
    <w:name w:val="Table List Number"/>
    <w:basedOn w:val="ListNumber"/>
    <w:rsid w:val="00FD2B33"/>
    <w:pPr>
      <w:numPr>
        <w:numId w:val="0"/>
      </w:numPr>
    </w:pPr>
  </w:style>
  <w:style w:type="paragraph" w:styleId="TOC4">
    <w:name w:val="toc 4"/>
    <w:basedOn w:val="TOCBase"/>
    <w:next w:val="Normal"/>
    <w:semiHidden/>
    <w:rsid w:val="00FD2B33"/>
    <w:pPr>
      <w:tabs>
        <w:tab w:val="right" w:leader="dot" w:pos="9071"/>
      </w:tabs>
      <w:ind w:left="1701"/>
    </w:pPr>
  </w:style>
  <w:style w:type="paragraph" w:customStyle="1" w:styleId="ListAlpha">
    <w:name w:val="List Alpha"/>
    <w:basedOn w:val="List"/>
    <w:rsid w:val="00FD2B33"/>
    <w:pPr>
      <w:numPr>
        <w:numId w:val="8"/>
      </w:numPr>
    </w:pPr>
  </w:style>
  <w:style w:type="paragraph" w:customStyle="1" w:styleId="ListAlpha2">
    <w:name w:val="List Alpha 2"/>
    <w:basedOn w:val="List2"/>
    <w:rsid w:val="00FD2B33"/>
    <w:pPr>
      <w:numPr>
        <w:numId w:val="7"/>
      </w:numPr>
    </w:pPr>
  </w:style>
  <w:style w:type="paragraph" w:styleId="List2">
    <w:name w:val="List 2"/>
    <w:basedOn w:val="BodyText"/>
    <w:rsid w:val="00FD2B33"/>
    <w:pPr>
      <w:tabs>
        <w:tab w:val="left" w:pos="680"/>
      </w:tabs>
      <w:spacing w:before="60" w:after="60"/>
      <w:ind w:left="680" w:hanging="340"/>
    </w:pPr>
  </w:style>
  <w:style w:type="paragraph" w:styleId="List3">
    <w:name w:val="List 3"/>
    <w:basedOn w:val="BodyText"/>
    <w:rsid w:val="00FD2B33"/>
    <w:pPr>
      <w:tabs>
        <w:tab w:val="left" w:pos="1021"/>
      </w:tabs>
      <w:spacing w:before="60" w:after="60"/>
      <w:ind w:left="1020" w:hanging="340"/>
    </w:pPr>
  </w:style>
  <w:style w:type="paragraph" w:styleId="List4">
    <w:name w:val="List 4"/>
    <w:basedOn w:val="BodyText"/>
    <w:rsid w:val="00FD2B33"/>
    <w:pPr>
      <w:tabs>
        <w:tab w:val="left" w:pos="1361"/>
      </w:tabs>
      <w:spacing w:before="60" w:after="60"/>
      <w:ind w:left="1361" w:hanging="340"/>
    </w:pPr>
  </w:style>
  <w:style w:type="paragraph" w:styleId="List5">
    <w:name w:val="List 5"/>
    <w:basedOn w:val="BodyText"/>
    <w:rsid w:val="00FD2B33"/>
    <w:pPr>
      <w:tabs>
        <w:tab w:val="left" w:pos="1701"/>
      </w:tabs>
      <w:spacing w:before="60" w:after="60"/>
      <w:ind w:left="1701" w:hanging="340"/>
    </w:pPr>
  </w:style>
  <w:style w:type="paragraph" w:styleId="ListBullet3">
    <w:name w:val="List Bullet 3"/>
    <w:basedOn w:val="List3"/>
    <w:rsid w:val="00FD2B33"/>
    <w:pPr>
      <w:numPr>
        <w:numId w:val="13"/>
      </w:numPr>
      <w:tabs>
        <w:tab w:val="clear" w:pos="1021"/>
      </w:tabs>
      <w:ind w:left="1037" w:hanging="357"/>
    </w:pPr>
  </w:style>
  <w:style w:type="paragraph" w:styleId="ListBullet4">
    <w:name w:val="List Bullet 4"/>
    <w:basedOn w:val="List4"/>
    <w:rsid w:val="00FD2B33"/>
    <w:pPr>
      <w:numPr>
        <w:numId w:val="2"/>
      </w:numPr>
      <w:tabs>
        <w:tab w:val="clear" w:pos="1361"/>
      </w:tabs>
    </w:pPr>
  </w:style>
  <w:style w:type="paragraph" w:styleId="ListBullet5">
    <w:name w:val="List Bullet 5"/>
    <w:basedOn w:val="List5"/>
    <w:rsid w:val="00FD2B33"/>
    <w:pPr>
      <w:numPr>
        <w:numId w:val="3"/>
      </w:numPr>
    </w:pPr>
  </w:style>
  <w:style w:type="paragraph" w:styleId="ListContinue2">
    <w:name w:val="List Continue 2"/>
    <w:basedOn w:val="List2"/>
    <w:rsid w:val="00FD2B33"/>
    <w:pPr>
      <w:ind w:firstLine="0"/>
    </w:pPr>
  </w:style>
  <w:style w:type="paragraph" w:styleId="ListContinue3">
    <w:name w:val="List Continue 3"/>
    <w:basedOn w:val="List3"/>
    <w:rsid w:val="00FD2B33"/>
    <w:pPr>
      <w:ind w:left="1021" w:firstLine="0"/>
    </w:pPr>
  </w:style>
  <w:style w:type="paragraph" w:styleId="ListContinue4">
    <w:name w:val="List Continue 4"/>
    <w:basedOn w:val="List4"/>
    <w:rsid w:val="00FD2B33"/>
    <w:pPr>
      <w:ind w:firstLine="0"/>
    </w:pPr>
  </w:style>
  <w:style w:type="paragraph" w:styleId="ListContinue5">
    <w:name w:val="List Continue 5"/>
    <w:basedOn w:val="List5"/>
    <w:rsid w:val="00FD2B33"/>
    <w:pPr>
      <w:ind w:firstLine="0"/>
    </w:pPr>
  </w:style>
  <w:style w:type="paragraph" w:styleId="ListNumber3">
    <w:name w:val="List Number 3"/>
    <w:basedOn w:val="List3"/>
    <w:rsid w:val="00FD2B33"/>
    <w:pPr>
      <w:numPr>
        <w:numId w:val="4"/>
      </w:numPr>
    </w:pPr>
  </w:style>
  <w:style w:type="paragraph" w:styleId="ListNumber4">
    <w:name w:val="List Number 4"/>
    <w:basedOn w:val="List4"/>
    <w:rsid w:val="00FD2B33"/>
    <w:pPr>
      <w:numPr>
        <w:numId w:val="5"/>
      </w:numPr>
    </w:pPr>
  </w:style>
  <w:style w:type="paragraph" w:styleId="ListNumber5">
    <w:name w:val="List Number 5"/>
    <w:basedOn w:val="List5"/>
    <w:rsid w:val="00FD2B33"/>
    <w:pPr>
      <w:numPr>
        <w:numId w:val="6"/>
      </w:numPr>
    </w:pPr>
  </w:style>
  <w:style w:type="paragraph" w:styleId="BlockText">
    <w:name w:val="Block Text"/>
    <w:basedOn w:val="Normal"/>
    <w:rsid w:val="00FD2B33"/>
    <w:pPr>
      <w:spacing w:after="120"/>
      <w:ind w:left="1440" w:right="1440"/>
    </w:pPr>
  </w:style>
  <w:style w:type="character" w:customStyle="1" w:styleId="Subscript">
    <w:name w:val="Subscript"/>
    <w:basedOn w:val="DefaultParagraphFont"/>
    <w:rsid w:val="00FD2B33"/>
    <w:rPr>
      <w:sz w:val="16"/>
      <w:vertAlign w:val="subscript"/>
    </w:rPr>
  </w:style>
  <w:style w:type="character" w:customStyle="1" w:styleId="Superscript">
    <w:name w:val="Superscript"/>
    <w:basedOn w:val="DefaultParagraphFont"/>
    <w:rsid w:val="00FD2B33"/>
    <w:rPr>
      <w:sz w:val="16"/>
      <w:vertAlign w:val="superscript"/>
    </w:rPr>
  </w:style>
  <w:style w:type="character" w:customStyle="1" w:styleId="Symbols">
    <w:name w:val="Symbols"/>
    <w:basedOn w:val="DefaultParagraphFont"/>
    <w:rsid w:val="00FD2B33"/>
    <w:rPr>
      <w:rFonts w:ascii="Symbol" w:hAnsi="Symbol"/>
    </w:rPr>
  </w:style>
  <w:style w:type="character" w:customStyle="1" w:styleId="MenuOptions">
    <w:name w:val="Menu Options"/>
    <w:basedOn w:val="DefaultParagraphFont"/>
    <w:rsid w:val="00FD2B33"/>
    <w:rPr>
      <w:rFonts w:ascii="Arial Narrow" w:hAnsi="Arial Narrow"/>
      <w:smallCaps/>
    </w:rPr>
  </w:style>
  <w:style w:type="character" w:customStyle="1" w:styleId="Buttons">
    <w:name w:val="Buttons"/>
    <w:basedOn w:val="DefaultParagraphFont"/>
    <w:rsid w:val="00FD2B33"/>
    <w:rPr>
      <w:b/>
    </w:rPr>
  </w:style>
  <w:style w:type="character" w:customStyle="1" w:styleId="Underlined">
    <w:name w:val="Underlined"/>
    <w:basedOn w:val="DefaultParagraphFont"/>
    <w:rsid w:val="00FD2B33"/>
    <w:rPr>
      <w:u w:val="single"/>
    </w:rPr>
  </w:style>
  <w:style w:type="paragraph" w:customStyle="1" w:styleId="TableBodyTextRight">
    <w:name w:val="Table Body Text Right"/>
    <w:basedOn w:val="TableBodyText"/>
    <w:rsid w:val="00FD2B33"/>
    <w:pPr>
      <w:widowControl w:val="0"/>
      <w:autoSpaceDE w:val="0"/>
      <w:autoSpaceDN w:val="0"/>
      <w:adjustRightInd w:val="0"/>
      <w:jc w:val="right"/>
    </w:pPr>
    <w:rPr>
      <w:rFonts w:cs="Arial"/>
      <w:szCs w:val="18"/>
    </w:rPr>
  </w:style>
  <w:style w:type="paragraph" w:customStyle="1" w:styleId="CopyrightText">
    <w:name w:val="Copyright Text"/>
    <w:basedOn w:val="BodyText"/>
    <w:rsid w:val="00FD2B33"/>
    <w:rPr>
      <w:sz w:val="18"/>
    </w:rPr>
  </w:style>
  <w:style w:type="paragraph" w:customStyle="1" w:styleId="BodySmallRight">
    <w:name w:val="Body Small Right"/>
    <w:basedOn w:val="BodyTextRight"/>
    <w:rsid w:val="00FD2B33"/>
    <w:rPr>
      <w:sz w:val="18"/>
      <w:szCs w:val="18"/>
    </w:rPr>
  </w:style>
  <w:style w:type="paragraph" w:customStyle="1" w:styleId="MarginEdition">
    <w:name w:val="Margin Edition"/>
    <w:basedOn w:val="MarginNote"/>
    <w:rsid w:val="00FD2B33"/>
    <w:pPr>
      <w:spacing w:before="0" w:after="0"/>
    </w:pPr>
    <w:rPr>
      <w:rFonts w:ascii="Times New Roman" w:hAnsi="Times New Roman"/>
      <w:color w:val="999999"/>
    </w:rPr>
  </w:style>
  <w:style w:type="paragraph" w:customStyle="1" w:styleId="Spacer">
    <w:name w:val="Spacer"/>
    <w:basedOn w:val="Normal"/>
    <w:rsid w:val="00FD2B33"/>
    <w:rPr>
      <w:sz w:val="2"/>
      <w:szCs w:val="2"/>
    </w:rPr>
  </w:style>
  <w:style w:type="character" w:customStyle="1" w:styleId="Small">
    <w:name w:val="Small"/>
    <w:basedOn w:val="DefaultParagraphFont"/>
    <w:rsid w:val="00FD2B33"/>
    <w:rPr>
      <w:sz w:val="16"/>
    </w:rPr>
  </w:style>
  <w:style w:type="paragraph" w:customStyle="1" w:styleId="WideTable">
    <w:name w:val="Wide Table"/>
    <w:basedOn w:val="Normal"/>
    <w:rsid w:val="00FD2B33"/>
    <w:pPr>
      <w:ind w:left="-1418"/>
    </w:pPr>
    <w:rPr>
      <w:sz w:val="2"/>
      <w:szCs w:val="2"/>
    </w:rPr>
  </w:style>
  <w:style w:type="character" w:styleId="PageNumber">
    <w:name w:val="page number"/>
    <w:basedOn w:val="DefaultParagraphFont"/>
    <w:rsid w:val="00FD2B33"/>
  </w:style>
  <w:style w:type="paragraph" w:styleId="Quote">
    <w:name w:val="Quote"/>
    <w:basedOn w:val="Heading1"/>
    <w:link w:val="QuoteChar"/>
    <w:qFormat/>
    <w:rsid w:val="00FD2B33"/>
    <w:rPr>
      <w:b w:val="0"/>
      <w:sz w:val="72"/>
      <w:szCs w:val="72"/>
      <w:lang w:val="en-NZ"/>
    </w:rPr>
  </w:style>
  <w:style w:type="character" w:customStyle="1" w:styleId="QuoteChar">
    <w:name w:val="Quote Char"/>
    <w:basedOn w:val="DefaultParagraphFont"/>
    <w:link w:val="Quote"/>
    <w:rsid w:val="00FD2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B33"/>
    <w:pPr>
      <w:pageBreakBefore/>
    </w:pPr>
  </w:style>
  <w:style w:type="paragraph" w:customStyle="1" w:styleId="Border">
    <w:name w:val="Border"/>
    <w:basedOn w:val="Normal"/>
    <w:qFormat/>
    <w:rsid w:val="00FD2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B33"/>
    <w:rPr>
      <w:b/>
      <w:bCs/>
      <w:i/>
      <w:iCs/>
      <w:color w:val="auto"/>
    </w:rPr>
  </w:style>
  <w:style w:type="paragraph" w:styleId="IntenseQuote">
    <w:name w:val="Intense Quote"/>
    <w:basedOn w:val="Normal"/>
    <w:next w:val="Normal"/>
    <w:link w:val="IntenseQuoteChar"/>
    <w:uiPriority w:val="30"/>
    <w:qFormat/>
    <w:rsid w:val="00FD2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B33"/>
    <w:rPr>
      <w:smallCaps/>
      <w:color w:val="auto"/>
      <w:u w:val="single"/>
    </w:rPr>
  </w:style>
  <w:style w:type="character" w:styleId="IntenseReference">
    <w:name w:val="Intense Reference"/>
    <w:basedOn w:val="DefaultParagraphFont"/>
    <w:uiPriority w:val="32"/>
    <w:qFormat/>
    <w:rsid w:val="00FD2B33"/>
    <w:rPr>
      <w:b/>
      <w:bCs/>
      <w:smallCaps/>
      <w:color w:val="auto"/>
      <w:spacing w:val="5"/>
      <w:u w:val="single"/>
    </w:rPr>
  </w:style>
  <w:style w:type="paragraph" w:customStyle="1" w:styleId="2ColumnHeading">
    <w:name w:val="2Column Heading"/>
    <w:basedOn w:val="BodyText"/>
    <w:qFormat/>
    <w:rsid w:val="00FD2B33"/>
    <w:pPr>
      <w:spacing w:after="60"/>
      <w:ind w:left="-2268"/>
    </w:pPr>
    <w:rPr>
      <w:b/>
    </w:rPr>
  </w:style>
  <w:style w:type="paragraph" w:customStyle="1" w:styleId="Heading1TOC">
    <w:name w:val="Heading1 TOC"/>
    <w:basedOn w:val="Normal"/>
    <w:qFormat/>
    <w:rsid w:val="00FD2B33"/>
    <w:pPr>
      <w:spacing w:before="240" w:after="120"/>
    </w:pPr>
    <w:rPr>
      <w:rFonts w:ascii="Times New Roman" w:hAnsi="Times New Roman"/>
      <w:b/>
      <w:sz w:val="32"/>
    </w:rPr>
  </w:style>
  <w:style w:type="paragraph" w:customStyle="1" w:styleId="Heading2TOC">
    <w:name w:val="Heading2 TOC"/>
    <w:basedOn w:val="Normal"/>
    <w:qFormat/>
    <w:rsid w:val="00FD2B33"/>
    <w:pPr>
      <w:spacing w:before="240" w:after="60"/>
    </w:pPr>
    <w:rPr>
      <w:rFonts w:ascii="Times New Roman" w:hAnsi="Times New Roman"/>
      <w:b/>
      <w:sz w:val="28"/>
    </w:rPr>
  </w:style>
  <w:style w:type="character" w:customStyle="1" w:styleId="Underline">
    <w:name w:val="Underline"/>
    <w:basedOn w:val="DefaultParagraphFont"/>
    <w:qFormat/>
    <w:rsid w:val="00FD2B33"/>
    <w:rPr>
      <w:u w:val="single"/>
    </w:rPr>
  </w:style>
  <w:style w:type="character" w:customStyle="1" w:styleId="BoldandItalics">
    <w:name w:val="Bold and Italics"/>
    <w:qFormat/>
    <w:rsid w:val="00FD2B33"/>
    <w:rPr>
      <w:b/>
      <w:i/>
      <w:u w:val="none"/>
    </w:rPr>
  </w:style>
  <w:style w:type="paragraph" w:styleId="BalloonText">
    <w:name w:val="Balloon Text"/>
    <w:basedOn w:val="Normal"/>
    <w:link w:val="BalloonTextChar"/>
    <w:rsid w:val="00FD2B33"/>
    <w:rPr>
      <w:rFonts w:ascii="Tahoma" w:hAnsi="Tahoma" w:cs="Tahoma"/>
      <w:sz w:val="16"/>
      <w:szCs w:val="16"/>
    </w:rPr>
  </w:style>
  <w:style w:type="character" w:customStyle="1" w:styleId="BalloonTextChar">
    <w:name w:val="Balloon Text Char"/>
    <w:basedOn w:val="DefaultParagraphFont"/>
    <w:link w:val="BalloonText"/>
    <w:rsid w:val="00FD2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B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B33"/>
    <w:rPr>
      <w:b/>
      <w:color w:val="660033"/>
      <w:spacing w:val="0"/>
    </w:rPr>
  </w:style>
  <w:style w:type="paragraph" w:customStyle="1" w:styleId="Nameditemlist">
    <w:name w:val="Named item list"/>
    <w:basedOn w:val="BodyText"/>
    <w:qFormat/>
    <w:rsid w:val="00FD2B33"/>
    <w:pPr>
      <w:tabs>
        <w:tab w:val="left" w:pos="2835"/>
      </w:tabs>
      <w:ind w:left="2835" w:hanging="2835"/>
    </w:pPr>
  </w:style>
  <w:style w:type="paragraph" w:customStyle="1" w:styleId="BodyTextnopadding">
    <w:name w:val="Body Text no padding"/>
    <w:basedOn w:val="BodyText"/>
    <w:qFormat/>
    <w:rsid w:val="00FD2B33"/>
    <w:pPr>
      <w:spacing w:before="0" w:after="0"/>
    </w:pPr>
  </w:style>
  <w:style w:type="character" w:styleId="Hyperlink">
    <w:name w:val="Hyperlink"/>
    <w:basedOn w:val="DefaultParagraphFont"/>
    <w:uiPriority w:val="99"/>
    <w:unhideWhenUsed/>
    <w:rsid w:val="009667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601</Words>
  <Characters>4069</Characters>
  <Application>Microsoft Office Word</Application>
  <DocSecurity>0</DocSecurity>
  <Lines>145</Lines>
  <Paragraphs>77</Paragraphs>
  <ScaleCrop>false</ScaleCrop>
  <Company>Author-it Software Corporation Ltd.</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AHCPER417 Investigate and recommend species for a permaculture system</dc:title>
  <dc:subject>Approved</dc:subject>
  <dc:creator>Skills Insight</dc:creator>
  <cp:keywords>Release: 1</cp:keywords>
  <dc:description>Review Date: 12 April 2008</dc:description>
  <cp:lastModifiedBy>HSD_TPCMSd.prod</cp:lastModifiedBy>
  <cp:revision>3</cp:revision>
  <dcterms:created xsi:type="dcterms:W3CDTF">2025-02-11T06:06:00Z</dcterms:created>
  <dcterms:modified xsi:type="dcterms:W3CDTF">2025-02-11T06:07:00Z</dcterms:modified>
</cp:coreProperties>
</file>