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214E" w:rsidP="008821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AHCPER414 Develop recommendations for integrated plant and animal systems</w:t>
      </w:r>
      <w:r>
        <w:fldChar w:fldCharType="end"/>
      </w:r>
    </w:p>
    <w:p w:rsidR="0088214E" w:rsidP="0088214E">
      <w:pPr>
        <w:pStyle w:val="Version"/>
        <w:sectPr w:rsidSect="004D59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59BF" w:rsidP="004D59BF">
      <w:pPr>
        <w:pStyle w:val="SuperHeading"/>
      </w:pPr>
      <w:r w:rsidRPr="004D59BF">
        <w:t>AHCPER414 Develop recommendations for integrated plant and animal systems</w:t>
      </w:r>
    </w:p>
    <w:p w:rsidR="00000000" w:rsidRPr="004D59BF" w:rsidP="004D59BF">
      <w:pPr>
        <w:pStyle w:val="Heading1"/>
      </w:pPr>
      <w:bookmarkStart w:id="1" w:name="O_1280128"/>
      <w:bookmarkEnd w:id="1"/>
      <w:r w:rsidRPr="004D59BF">
        <w:t>Modification History</w:t>
      </w:r>
    </w:p>
    <w:tbl>
      <w:tblPr>
        <w:tblW w:w="95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59"/>
      </w:tblGrid>
      <w:tr w:rsidTr="004D59BF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9BF">
            <w:pPr>
              <w:pStyle w:val="BodyTextBold"/>
              <w:rPr>
                <w:lang w:val="en-NZ"/>
              </w:rPr>
            </w:pPr>
            <w:r w:rsidRPr="004D59BF">
              <w:t>Release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9BF">
            <w:pPr>
              <w:pStyle w:val="BodyTextBold"/>
              <w:rPr>
                <w:lang w:val="en-NZ"/>
              </w:rPr>
            </w:pPr>
            <w:r w:rsidRPr="004D59BF">
              <w:t>Comments</w:t>
            </w:r>
          </w:p>
        </w:tc>
      </w:tr>
      <w:tr w:rsidTr="004D59BF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9BF">
            <w:pPr>
              <w:pStyle w:val="BodyText"/>
              <w:rPr>
                <w:lang w:val="en-NZ"/>
              </w:rPr>
            </w:pPr>
            <w:r w:rsidRPr="004D59BF">
              <w:t>Release 1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9BF" w:rsidP="004D59BF">
            <w:pPr>
              <w:pStyle w:val="BodyText"/>
            </w:pPr>
            <w:r w:rsidRPr="004D59BF">
              <w:t>This version released with AHC Agriculture, Horticulture and Conservation and Land Management Training Package Version 9.0.</w:t>
            </w:r>
          </w:p>
        </w:tc>
      </w:tr>
    </w:tbl>
    <w:p w:rsidR="00000000" w:rsidRPr="004D59BF" w:rsidP="004D59BF">
      <w:pPr>
        <w:pStyle w:val="BodyText"/>
      </w:pPr>
    </w:p>
    <w:p w:rsidR="00000000" w:rsidRPr="004D59BF" w:rsidP="004D59BF">
      <w:pPr>
        <w:pStyle w:val="AllowPageBreak"/>
      </w:pPr>
    </w:p>
    <w:p w:rsidR="00000000" w:rsidRPr="004D59BF" w:rsidP="004D59BF">
      <w:pPr>
        <w:pStyle w:val="Heading1"/>
      </w:pPr>
      <w:bookmarkStart w:id="2" w:name="O_1280129"/>
      <w:bookmarkEnd w:id="2"/>
      <w:r w:rsidRPr="004D59BF">
        <w:t>Application</w:t>
      </w:r>
    </w:p>
    <w:p w:rsidR="00000000" w:rsidRPr="004D59BF" w:rsidP="0088214E">
      <w:pPr>
        <w:pStyle w:val="BodyText"/>
      </w:pPr>
      <w:r w:rsidRPr="004D59BF">
        <w:t xml:space="preserve">This unit of competency describes the skills and knowledge required to develop recommendations for </w:t>
      </w:r>
      <w:r w:rsidRPr="004D59BF">
        <w:t>the integration of plant and animals into a permaculture system using a sound knowledge of plant and animal interrelationships.</w:t>
      </w:r>
    </w:p>
    <w:p w:rsidR="00000000" w:rsidRPr="004D59BF" w:rsidP="0088214E">
      <w:pPr>
        <w:pStyle w:val="BodyText"/>
      </w:pPr>
      <w:r w:rsidRPr="004D59BF">
        <w:t>The unit applies to individuals who take responsibility for their own work and for the quality of the work of others. They use d</w:t>
      </w:r>
      <w:r w:rsidRPr="004D59BF">
        <w:t>iscretion and judgement in the selection, allocation and use of available resources.</w:t>
      </w:r>
    </w:p>
    <w:p w:rsidR="0088214E" w:rsidP="0088214E">
      <w:pPr>
        <w:pStyle w:val="BodyText"/>
      </w:pPr>
      <w:r w:rsidRPr="004D59BF">
        <w:t>No licensing, legislative or certification requirements apply to this unit at the time of publication.</w:t>
      </w:r>
    </w:p>
    <w:p w:rsidR="00000000" w:rsidRPr="004D59BF" w:rsidP="004D59BF">
      <w:pPr>
        <w:pStyle w:val="Heading1"/>
      </w:pPr>
      <w:bookmarkStart w:id="3" w:name="O_1280130"/>
      <w:bookmarkEnd w:id="3"/>
      <w:r w:rsidRPr="004D59BF">
        <w:t>Pre-requisite Unit</w:t>
      </w:r>
    </w:p>
    <w:p w:rsidR="00000000" w:rsidRPr="004D59BF" w:rsidP="0088214E">
      <w:pPr>
        <w:pStyle w:val="BodyText"/>
      </w:pPr>
      <w:r w:rsidRPr="004D59BF">
        <w:t>Nil</w:t>
      </w:r>
    </w:p>
    <w:p w:rsidR="00000000" w:rsidRPr="004D59BF" w:rsidP="004D59BF">
      <w:pPr>
        <w:pStyle w:val="Heading1"/>
      </w:pPr>
      <w:bookmarkStart w:id="4" w:name="O_1280132"/>
      <w:bookmarkEnd w:id="4"/>
      <w:r w:rsidRPr="004D59BF">
        <w:t xml:space="preserve">Unit </w:t>
      </w:r>
      <w:r w:rsidRPr="004D59BF">
        <w:t>Sector</w:t>
      </w:r>
    </w:p>
    <w:p w:rsidR="00000000" w:rsidRPr="004D59BF" w:rsidP="0088214E">
      <w:pPr>
        <w:pStyle w:val="BodyText"/>
      </w:pPr>
      <w:r w:rsidRPr="004D59BF">
        <w:t>Permaculture (PER)</w:t>
      </w:r>
    </w:p>
    <w:p w:rsidR="00000000" w:rsidRPr="004D59BF" w:rsidP="004D59BF">
      <w:pPr>
        <w:pStyle w:val="Heading1"/>
      </w:pPr>
      <w:bookmarkStart w:id="5" w:name="O_1280133"/>
      <w:bookmarkEnd w:id="5"/>
      <w:r w:rsidRPr="004D59B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821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9BF">
            <w:pPr>
              <w:pStyle w:val="BodyTextBold"/>
              <w:rPr>
                <w:lang w:val="en-NZ"/>
              </w:rPr>
            </w:pPr>
            <w:r w:rsidRPr="004D59B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9BF">
            <w:pPr>
              <w:pStyle w:val="BodyTextBold"/>
              <w:rPr>
                <w:lang w:val="en-NZ"/>
              </w:rPr>
            </w:pPr>
            <w:r w:rsidRPr="004D59BF">
              <w:t>Performance Criteria</w:t>
            </w:r>
          </w:p>
        </w:tc>
      </w:tr>
      <w:tr w:rsidTr="008821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9BF" w:rsidP="004D59BF">
            <w:pPr>
              <w:pStyle w:val="BodyText"/>
            </w:pPr>
            <w:r w:rsidRPr="004D59B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9BF">
            <w:pPr>
              <w:pStyle w:val="BodyText"/>
              <w:rPr>
                <w:lang w:val="en-NZ"/>
              </w:rPr>
            </w:pPr>
            <w:r w:rsidRPr="004D59B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821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9BF">
            <w:pPr>
              <w:pStyle w:val="BodyText"/>
              <w:rPr>
                <w:lang w:val="en-NZ"/>
              </w:rPr>
            </w:pPr>
            <w:r w:rsidRPr="004D59BF">
              <w:t xml:space="preserve">1. Identify scope of integrated plant and </w:t>
            </w:r>
            <w:r w:rsidRPr="004D59BF">
              <w:t>animal system required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9BF" w:rsidP="004D59BF">
            <w:pPr>
              <w:pStyle w:val="BodyText"/>
            </w:pPr>
            <w:r w:rsidRPr="004D59BF">
              <w:t xml:space="preserve">1.1 Interview client to establish client objectives and outcomes </w:t>
            </w:r>
          </w:p>
          <w:p w:rsidR="00000000" w:rsidRPr="004D59BF" w:rsidP="004D59BF">
            <w:pPr>
              <w:pStyle w:val="BodyText"/>
            </w:pPr>
            <w:r w:rsidRPr="004D59BF">
              <w:t xml:space="preserve">1.2 Assist client to understand concept of integrated plant and animal </w:t>
            </w:r>
            <w:r w:rsidRPr="004D59BF">
              <w:t>systems</w:t>
            </w:r>
          </w:p>
          <w:p w:rsidR="00000000" w:rsidRPr="004D59BF" w:rsidP="004D59BF">
            <w:pPr>
              <w:pStyle w:val="BodyText"/>
            </w:pPr>
            <w:r w:rsidRPr="004D59BF">
              <w:t>1.3 Investigate and observe permaculture site to support client objectives and outcomes</w:t>
            </w:r>
          </w:p>
          <w:p w:rsidR="00000000" w:rsidP="004D59BF">
            <w:pPr>
              <w:pStyle w:val="BodyText"/>
              <w:rPr>
                <w:lang w:val="en-NZ"/>
              </w:rPr>
            </w:pPr>
            <w:r w:rsidRPr="004D59BF">
              <w:t>1.4 Develop client brief according to workplace procedures</w:t>
            </w:r>
          </w:p>
        </w:tc>
      </w:tr>
      <w:tr w:rsidTr="008821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9BF">
            <w:pPr>
              <w:pStyle w:val="BodyText"/>
              <w:rPr>
                <w:lang w:val="en-NZ"/>
              </w:rPr>
            </w:pPr>
            <w:r w:rsidRPr="004D59BF">
              <w:t>2. Develop options for preferred solutions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9BF" w:rsidP="004D59BF">
            <w:pPr>
              <w:pStyle w:val="BodyText"/>
            </w:pPr>
            <w:r w:rsidRPr="004D59BF">
              <w:t xml:space="preserve">2.1 Investigate possible options or strategies to achieve client </w:t>
            </w:r>
            <w:r w:rsidRPr="004D59BF">
              <w:t>brief</w:t>
            </w:r>
          </w:p>
          <w:p w:rsidR="00000000" w:rsidRPr="004D59BF" w:rsidP="004D59BF">
            <w:pPr>
              <w:pStyle w:val="BodyText"/>
            </w:pPr>
            <w:r w:rsidRPr="004D59BF">
              <w:t>2.2 Identify and examine possible solutions to achieve client permaculture system outcomes</w:t>
            </w:r>
          </w:p>
          <w:p w:rsidR="00000000" w:rsidRPr="004D59BF" w:rsidP="004D59BF">
            <w:pPr>
              <w:pStyle w:val="BodyText"/>
            </w:pPr>
            <w:r w:rsidRPr="004D59BF">
              <w:t>2.3 Evaluate solutions most compatible with client brief objectives and outcomes</w:t>
            </w:r>
          </w:p>
          <w:p w:rsidR="00000000" w:rsidP="004D59BF">
            <w:pPr>
              <w:pStyle w:val="BodyText"/>
              <w:rPr>
                <w:lang w:val="en-NZ"/>
              </w:rPr>
            </w:pPr>
            <w:r w:rsidRPr="004D59BF">
              <w:t>2.4 Determine solution most applicable to desired client objectives</w:t>
            </w:r>
          </w:p>
        </w:tc>
      </w:tr>
      <w:tr w:rsidTr="008821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9BF">
            <w:pPr>
              <w:pStyle w:val="BodyText"/>
              <w:rPr>
                <w:lang w:val="en-NZ"/>
              </w:rPr>
            </w:pPr>
            <w:r w:rsidRPr="004D59BF">
              <w:t>3. Prepar</w:t>
            </w:r>
            <w:r w:rsidRPr="004D59BF">
              <w:t>e recommendation for integrated plant and animal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9BF" w:rsidP="004D59BF">
            <w:pPr>
              <w:pStyle w:val="BodyText"/>
            </w:pPr>
            <w:r w:rsidRPr="004D59BF">
              <w:t xml:space="preserve">3.1 Compile details of solution into logical sequence </w:t>
            </w:r>
          </w:p>
          <w:p w:rsidR="00000000" w:rsidRPr="004D59BF" w:rsidP="004D59BF">
            <w:pPr>
              <w:pStyle w:val="BodyText"/>
            </w:pPr>
            <w:r w:rsidRPr="004D59BF">
              <w:t>3.2 Develop drawings and tables to explain outcomes</w:t>
            </w:r>
          </w:p>
          <w:p w:rsidR="00000000" w:rsidP="004D59BF">
            <w:pPr>
              <w:pStyle w:val="BodyText"/>
              <w:rPr>
                <w:lang w:val="en-NZ"/>
              </w:rPr>
            </w:pPr>
            <w:r w:rsidRPr="004D59BF">
              <w:t xml:space="preserve">3.3 Document a recommendation for integrated plant and animal systems according to workplace </w:t>
            </w:r>
            <w:r w:rsidRPr="004D59BF">
              <w:t>procedures</w:t>
            </w:r>
          </w:p>
        </w:tc>
      </w:tr>
      <w:tr w:rsidTr="008821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9BF">
            <w:pPr>
              <w:pStyle w:val="BodyText"/>
              <w:rPr>
                <w:lang w:val="en-NZ"/>
              </w:rPr>
            </w:pPr>
            <w:r w:rsidRPr="004D59BF">
              <w:t>4. Recommend the preferred solution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9BF" w:rsidP="004D59BF">
            <w:pPr>
              <w:pStyle w:val="BodyText"/>
            </w:pPr>
            <w:r w:rsidRPr="004D59BF">
              <w:t>4.1 Communicate integrated plant and animal system solution to client</w:t>
            </w:r>
          </w:p>
          <w:p w:rsidR="00000000" w:rsidRPr="004D59BF" w:rsidP="004D59BF">
            <w:pPr>
              <w:pStyle w:val="BodyText"/>
            </w:pPr>
            <w:r w:rsidRPr="004D59BF">
              <w:t>4.2 Respond to client requests for clarification</w:t>
            </w:r>
          </w:p>
          <w:p w:rsidR="00000000" w:rsidRPr="004D59BF" w:rsidP="004D59BF">
            <w:pPr>
              <w:pStyle w:val="BodyText"/>
            </w:pPr>
            <w:r w:rsidRPr="004D59BF">
              <w:t>4.3 Record and report recommendation and client interaction according to workplace proced</w:t>
            </w:r>
            <w:r w:rsidRPr="004D59BF">
              <w:t>ures</w:t>
            </w:r>
          </w:p>
        </w:tc>
      </w:tr>
    </w:tbl>
    <w:p w:rsidR="00000000" w:rsidRPr="004D59BF" w:rsidP="004D59BF">
      <w:pPr>
        <w:pStyle w:val="BodyText"/>
      </w:pPr>
    </w:p>
    <w:p w:rsidR="00000000" w:rsidRPr="004D59BF" w:rsidP="004D59BF">
      <w:pPr>
        <w:pStyle w:val="AllowPageBreak"/>
      </w:pPr>
    </w:p>
    <w:p w:rsidR="00000000" w:rsidRPr="004D59BF" w:rsidP="004D59BF">
      <w:pPr>
        <w:pStyle w:val="Heading1"/>
      </w:pPr>
      <w:bookmarkStart w:id="6" w:name="O_1280134"/>
      <w:bookmarkEnd w:id="6"/>
      <w:r w:rsidRPr="004D59BF">
        <w:t>Foundation Skills</w:t>
      </w:r>
    </w:p>
    <w:p w:rsidR="00000000" w:rsidRPr="0088214E" w:rsidP="0088214E">
      <w:pPr>
        <w:pStyle w:val="BodyText"/>
        <w:rPr>
          <w:i/>
        </w:rPr>
      </w:pPr>
      <w:r w:rsidRPr="0088214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D59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9BF">
            <w:pPr>
              <w:pStyle w:val="BodyTextBold"/>
              <w:rPr>
                <w:lang w:val="en-NZ"/>
              </w:rPr>
            </w:pPr>
            <w:r w:rsidRPr="004D59B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9BF">
            <w:pPr>
              <w:pStyle w:val="BodyTextBold"/>
              <w:rPr>
                <w:lang w:val="en-NZ"/>
              </w:rPr>
            </w:pPr>
            <w:r w:rsidRPr="004D59BF">
              <w:t>Description</w:t>
            </w:r>
          </w:p>
        </w:tc>
      </w:tr>
      <w:tr w:rsidTr="004D59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9BF">
            <w:pPr>
              <w:pStyle w:val="BodyText"/>
              <w:rPr>
                <w:lang w:val="en-NZ"/>
              </w:rPr>
            </w:pPr>
            <w:r w:rsidRPr="004D59B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9BF">
            <w:pPr>
              <w:pStyle w:val="ListBullet"/>
              <w:rPr>
                <w:lang w:val="en-NZ"/>
              </w:rPr>
            </w:pPr>
            <w:r w:rsidRPr="004D59BF">
              <w:t>Compile information into documented recommendations, including diagrams and drawings, using industry terminology with clear explanation for client understanding</w:t>
            </w:r>
          </w:p>
        </w:tc>
      </w:tr>
      <w:tr w:rsidTr="004D59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9BF">
            <w:pPr>
              <w:pStyle w:val="BodyText"/>
              <w:rPr>
                <w:lang w:val="en-NZ"/>
              </w:rPr>
            </w:pPr>
            <w:r w:rsidRPr="004D59B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9BF" w:rsidP="004D59BF">
            <w:pPr>
              <w:pStyle w:val="ListBullet"/>
            </w:pPr>
            <w:r w:rsidRPr="004D59BF">
              <w:t>Participate in verbal exchan</w:t>
            </w:r>
            <w:r w:rsidRPr="004D59BF">
              <w:t>ges using collaborative and inclusive techniques, including active listening and questioning and reading of verbal and non-verbal signals, to convey and clarify recommendations and permaculture information to clients</w:t>
            </w:r>
          </w:p>
        </w:tc>
      </w:tr>
    </w:tbl>
    <w:p w:rsidR="00000000" w:rsidRPr="004D59BF" w:rsidP="004D59BF">
      <w:pPr>
        <w:pStyle w:val="BodyText"/>
      </w:pPr>
    </w:p>
    <w:p w:rsidR="00000000" w:rsidRPr="004D59BF" w:rsidP="004D59BF">
      <w:pPr>
        <w:pStyle w:val="AllowPageBreak"/>
      </w:pPr>
    </w:p>
    <w:p w:rsidR="00000000" w:rsidRPr="004D59BF" w:rsidP="004D59BF">
      <w:pPr>
        <w:pStyle w:val="Heading1"/>
      </w:pPr>
      <w:bookmarkStart w:id="7" w:name="O_1280136"/>
      <w:bookmarkEnd w:id="7"/>
      <w:r w:rsidRPr="004D59BF">
        <w:t>Unit Mapping Infor</w:t>
      </w:r>
      <w:r w:rsidRPr="004D59BF">
        <w:t>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D59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9BF">
            <w:pPr>
              <w:pStyle w:val="BodyTextBold"/>
              <w:rPr>
                <w:lang w:val="en-NZ"/>
              </w:rPr>
            </w:pPr>
            <w:r w:rsidRPr="004D59B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9BF">
            <w:pPr>
              <w:pStyle w:val="BodyTextBold"/>
              <w:rPr>
                <w:lang w:val="en-NZ"/>
              </w:rPr>
            </w:pPr>
            <w:r w:rsidRPr="004D59B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9BF">
            <w:pPr>
              <w:pStyle w:val="BodyTextBold"/>
              <w:rPr>
                <w:lang w:val="en-NZ"/>
              </w:rPr>
            </w:pPr>
            <w:r w:rsidRPr="004D59B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9BF">
            <w:pPr>
              <w:pStyle w:val="BodyTextBold"/>
              <w:rPr>
                <w:lang w:val="en-NZ"/>
              </w:rPr>
            </w:pPr>
            <w:r w:rsidRPr="004D59BF">
              <w:t>Equivalence status</w:t>
            </w:r>
          </w:p>
        </w:tc>
      </w:tr>
      <w:tr w:rsidTr="004D59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9BF">
            <w:pPr>
              <w:pStyle w:val="BodyText"/>
              <w:rPr>
                <w:lang w:val="en-NZ"/>
              </w:rPr>
            </w:pPr>
            <w:r w:rsidRPr="004D59BF">
              <w:t>AHCPER414 Develop recommendations for integrated plant and animal systems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9BF">
            <w:pPr>
              <w:pStyle w:val="BodyText"/>
              <w:rPr>
                <w:lang w:val="en-NZ"/>
              </w:rPr>
            </w:pPr>
            <w:r w:rsidRPr="004D59BF">
              <w:t>AHCPER302 Develop recommendations for integrated plant and animal systems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9BF" w:rsidP="004D59BF">
            <w:pPr>
              <w:pStyle w:val="BodyText"/>
            </w:pPr>
            <w:r w:rsidRPr="004D59BF">
              <w:t>Minor change to Application for clarity</w:t>
            </w:r>
          </w:p>
          <w:p w:rsidR="00000000" w:rsidRPr="004D59BF" w:rsidP="004D59BF">
            <w:pPr>
              <w:pStyle w:val="BodyText"/>
            </w:pPr>
            <w:r w:rsidRPr="004D59BF">
              <w:t>Changes to content and sequence of Elements and Performance Criteria for clarity and to better reflect a job outcome</w:t>
            </w:r>
          </w:p>
          <w:p w:rsidR="00000000" w:rsidRPr="004D59BF" w:rsidP="004D59BF">
            <w:pPr>
              <w:pStyle w:val="BodyText"/>
            </w:pPr>
            <w:r w:rsidRPr="004D59BF">
              <w:t>Changes to Performance Evidence, Knowledge Evidence and Assessment Conditions for clarity</w:t>
            </w:r>
          </w:p>
          <w:p w:rsidR="00000000" w:rsidP="004D59BF">
            <w:pPr>
              <w:pStyle w:val="BodyText"/>
              <w:rPr>
                <w:lang w:val="en-NZ"/>
              </w:rPr>
            </w:pPr>
            <w:r w:rsidRPr="004D59BF">
              <w:t xml:space="preserve">Addition </w:t>
            </w:r>
            <w:r w:rsidRPr="004D59BF">
              <w:t>of Foundation Skills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9BF" w:rsidP="004D59BF">
            <w:pPr>
              <w:pStyle w:val="BodyText"/>
            </w:pPr>
            <w:r w:rsidRPr="004D59BF">
              <w:t>Not equivalent</w:t>
            </w:r>
          </w:p>
        </w:tc>
      </w:tr>
    </w:tbl>
    <w:p w:rsidR="00000000" w:rsidRPr="004D59BF" w:rsidP="004D59BF">
      <w:pPr>
        <w:pStyle w:val="BodyText"/>
      </w:pPr>
    </w:p>
    <w:p w:rsidR="00000000" w:rsidRPr="004D59BF" w:rsidP="004D59BF">
      <w:pPr>
        <w:pStyle w:val="AllowPageBreak"/>
      </w:pPr>
    </w:p>
    <w:p w:rsidR="00000000" w:rsidRPr="004D59BF" w:rsidP="004D59BF">
      <w:pPr>
        <w:pStyle w:val="Heading1"/>
      </w:pPr>
      <w:bookmarkStart w:id="8" w:name="O_1280143"/>
      <w:bookmarkEnd w:id="8"/>
      <w:r w:rsidRPr="004D59BF">
        <w:t>Links</w:t>
      </w:r>
    </w:p>
    <w:p w:rsidR="00000000" w:rsidRPr="004D59BF" w:rsidP="0088214E">
      <w:pPr>
        <w:pStyle w:val="BodyText"/>
      </w:pPr>
      <w:r w:rsidRPr="004D59BF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4241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D59BF" w:rsidP="004D59BF"/>
    <w:sectPr w:rsidSect="004D59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9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9BF" w:rsidRPr="0088214E" w:rsidP="008821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9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14E" w:rsidP="004D59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214E" w:rsidP="004D59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8214E" w:rsidP="004D59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9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1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59BF" w:rsidRPr="0088214E" w:rsidP="008821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9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14E" w:rsidRPr="002D2AF8" w:rsidP="004D59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AHCPER414 Develop recommendations for integrated plant and animal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8214E" w:rsidP="004D59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682B5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0BE61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59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59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59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59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59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59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59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59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59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59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59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59BF"/>
  </w:style>
  <w:style w:type="character" w:customStyle="1" w:styleId="Heading1Char">
    <w:name w:val="Heading 1 Char"/>
    <w:basedOn w:val="DefaultParagraphFont"/>
    <w:link w:val="Heading1"/>
    <w:rsid w:val="004D59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59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59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59BF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4D59BF"/>
    <w:rPr>
      <w:i/>
    </w:rPr>
  </w:style>
  <w:style w:type="paragraph" w:customStyle="1" w:styleId="SuperHeading">
    <w:name w:val="SuperHeading"/>
    <w:basedOn w:val="Normal"/>
    <w:rsid w:val="004D59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59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D59BF"/>
    <w:rPr>
      <w:b/>
    </w:rPr>
  </w:style>
  <w:style w:type="character" w:customStyle="1" w:styleId="Heading2Char">
    <w:name w:val="Heading 2 Char"/>
    <w:basedOn w:val="DefaultParagraphFont"/>
    <w:link w:val="Heading2"/>
    <w:rsid w:val="004D59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59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59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59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59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59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59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59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59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59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59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59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59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59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59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59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59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59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59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59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D59BF"/>
    <w:rPr>
      <w:b/>
      <w:spacing w:val="0"/>
    </w:rPr>
  </w:style>
  <w:style w:type="paragraph" w:customStyle="1" w:styleId="SuperTitle">
    <w:name w:val="SuperTitle"/>
    <w:basedOn w:val="Title"/>
    <w:rsid w:val="004D59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59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59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59B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59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59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59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59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59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59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59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59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59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D59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59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59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59BF"/>
  </w:style>
  <w:style w:type="paragraph" w:styleId="TableofFigures">
    <w:name w:val="table of figures"/>
    <w:basedOn w:val="Normal"/>
    <w:next w:val="Normal"/>
    <w:semiHidden/>
    <w:rsid w:val="004D59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59B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D59BF"/>
    <w:rPr>
      <w:rFonts w:ascii="Wingdings" w:hAnsi="Wingdings"/>
    </w:rPr>
  </w:style>
  <w:style w:type="paragraph" w:customStyle="1" w:styleId="TableHeading">
    <w:name w:val="Table Heading"/>
    <w:basedOn w:val="HeadingBase"/>
    <w:rsid w:val="004D59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59BF"/>
    <w:rPr>
      <w:color w:val="0033CC"/>
      <w:u w:val="none"/>
    </w:rPr>
  </w:style>
  <w:style w:type="paragraph" w:customStyle="1" w:styleId="BodyTextRight">
    <w:name w:val="Body Text Right"/>
    <w:basedOn w:val="BodyText"/>
    <w:rsid w:val="004D59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59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59B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59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59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59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59BF"/>
    <w:rPr>
      <w:sz w:val="32"/>
    </w:rPr>
  </w:style>
  <w:style w:type="paragraph" w:customStyle="1" w:styleId="HeadingProcedure">
    <w:name w:val="Heading Procedure"/>
    <w:basedOn w:val="HeadingBase"/>
    <w:next w:val="Normal"/>
    <w:rsid w:val="004D59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59BF"/>
    <w:pPr>
      <w:spacing w:before="60" w:after="60"/>
    </w:pPr>
  </w:style>
  <w:style w:type="paragraph" w:styleId="ListContinue">
    <w:name w:val="List Continue"/>
    <w:basedOn w:val="List"/>
    <w:rsid w:val="004D59BF"/>
    <w:pPr>
      <w:ind w:firstLine="0"/>
    </w:pPr>
  </w:style>
  <w:style w:type="paragraph" w:customStyle="1" w:styleId="ListNote">
    <w:name w:val="List Note"/>
    <w:basedOn w:val="List"/>
    <w:rsid w:val="004D59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59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59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59BF"/>
    <w:rPr>
      <w:rFonts w:ascii="Courier New" w:hAnsi="Courier New"/>
    </w:rPr>
  </w:style>
  <w:style w:type="paragraph" w:customStyle="1" w:styleId="NoteBullet">
    <w:name w:val="Note Bullet"/>
    <w:basedOn w:val="Note"/>
    <w:rsid w:val="004D59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59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59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59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59B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D59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59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59BF"/>
    <w:rPr>
      <w:b/>
      <w:smallCaps/>
    </w:rPr>
  </w:style>
  <w:style w:type="paragraph" w:customStyle="1" w:styleId="TableListNumber">
    <w:name w:val="Table List Number"/>
    <w:basedOn w:val="ListNumber"/>
    <w:rsid w:val="004D59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59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59BF"/>
    <w:pPr>
      <w:numPr>
        <w:numId w:val="8"/>
      </w:numPr>
    </w:pPr>
  </w:style>
  <w:style w:type="paragraph" w:customStyle="1" w:styleId="ListAlpha2">
    <w:name w:val="List Alpha 2"/>
    <w:basedOn w:val="List2"/>
    <w:rsid w:val="004D59BF"/>
    <w:pPr>
      <w:numPr>
        <w:numId w:val="7"/>
      </w:numPr>
    </w:pPr>
  </w:style>
  <w:style w:type="paragraph" w:styleId="List2">
    <w:name w:val="List 2"/>
    <w:basedOn w:val="BodyText"/>
    <w:rsid w:val="004D59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59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59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59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59B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59B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D59BF"/>
    <w:pPr>
      <w:numPr>
        <w:numId w:val="3"/>
      </w:numPr>
    </w:pPr>
  </w:style>
  <w:style w:type="paragraph" w:styleId="ListContinue2">
    <w:name w:val="List Continue 2"/>
    <w:basedOn w:val="List2"/>
    <w:rsid w:val="004D59BF"/>
    <w:pPr>
      <w:ind w:firstLine="0"/>
    </w:pPr>
  </w:style>
  <w:style w:type="paragraph" w:styleId="ListContinue3">
    <w:name w:val="List Continue 3"/>
    <w:basedOn w:val="List3"/>
    <w:rsid w:val="004D59BF"/>
    <w:pPr>
      <w:ind w:left="1021" w:firstLine="0"/>
    </w:pPr>
  </w:style>
  <w:style w:type="paragraph" w:styleId="ListContinue4">
    <w:name w:val="List Continue 4"/>
    <w:basedOn w:val="List4"/>
    <w:rsid w:val="004D59BF"/>
    <w:pPr>
      <w:ind w:firstLine="0"/>
    </w:pPr>
  </w:style>
  <w:style w:type="paragraph" w:styleId="ListContinue5">
    <w:name w:val="List Continue 5"/>
    <w:basedOn w:val="List5"/>
    <w:rsid w:val="004D59BF"/>
    <w:pPr>
      <w:ind w:firstLine="0"/>
    </w:pPr>
  </w:style>
  <w:style w:type="paragraph" w:styleId="ListNumber3">
    <w:name w:val="List Number 3"/>
    <w:basedOn w:val="List3"/>
    <w:rsid w:val="004D59BF"/>
    <w:pPr>
      <w:numPr>
        <w:numId w:val="4"/>
      </w:numPr>
    </w:pPr>
  </w:style>
  <w:style w:type="paragraph" w:styleId="ListNumber4">
    <w:name w:val="List Number 4"/>
    <w:basedOn w:val="List4"/>
    <w:rsid w:val="004D59BF"/>
    <w:pPr>
      <w:numPr>
        <w:numId w:val="5"/>
      </w:numPr>
    </w:pPr>
  </w:style>
  <w:style w:type="paragraph" w:styleId="ListNumber5">
    <w:name w:val="List Number 5"/>
    <w:basedOn w:val="List5"/>
    <w:rsid w:val="004D59BF"/>
    <w:pPr>
      <w:numPr>
        <w:numId w:val="6"/>
      </w:numPr>
    </w:pPr>
  </w:style>
  <w:style w:type="paragraph" w:styleId="BlockText">
    <w:name w:val="Block Text"/>
    <w:basedOn w:val="Normal"/>
    <w:rsid w:val="004D59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59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59BF"/>
    <w:rPr>
      <w:sz w:val="16"/>
      <w:vertAlign w:val="superscript"/>
    </w:rPr>
  </w:style>
  <w:style w:type="character" w:customStyle="1" w:styleId="Symbols">
    <w:name w:val="Symbols"/>
    <w:basedOn w:val="DefaultParagraphFont"/>
    <w:rsid w:val="004D59BF"/>
    <w:rPr>
      <w:rFonts w:ascii="Symbol" w:hAnsi="Symbol"/>
    </w:rPr>
  </w:style>
  <w:style w:type="character" w:customStyle="1" w:styleId="MenuOptions">
    <w:name w:val="Menu Options"/>
    <w:basedOn w:val="DefaultParagraphFont"/>
    <w:rsid w:val="004D59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59BF"/>
    <w:rPr>
      <w:b/>
    </w:rPr>
  </w:style>
  <w:style w:type="character" w:customStyle="1" w:styleId="Underlined">
    <w:name w:val="Underlined"/>
    <w:basedOn w:val="DefaultParagraphFont"/>
    <w:rsid w:val="004D59BF"/>
    <w:rPr>
      <w:u w:val="single"/>
    </w:rPr>
  </w:style>
  <w:style w:type="paragraph" w:customStyle="1" w:styleId="TableBodyTextRight">
    <w:name w:val="Table Body Text Right"/>
    <w:basedOn w:val="TableBodyText"/>
    <w:rsid w:val="004D59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59BF"/>
    <w:rPr>
      <w:sz w:val="18"/>
    </w:rPr>
  </w:style>
  <w:style w:type="paragraph" w:customStyle="1" w:styleId="BodySmallRight">
    <w:name w:val="Body Small Right"/>
    <w:basedOn w:val="BodyTextRight"/>
    <w:rsid w:val="004D59BF"/>
    <w:rPr>
      <w:sz w:val="18"/>
      <w:szCs w:val="18"/>
    </w:rPr>
  </w:style>
  <w:style w:type="paragraph" w:customStyle="1" w:styleId="MarginEdition">
    <w:name w:val="Margin Edition"/>
    <w:basedOn w:val="MarginNote"/>
    <w:rsid w:val="004D59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59BF"/>
    <w:rPr>
      <w:sz w:val="2"/>
      <w:szCs w:val="2"/>
    </w:rPr>
  </w:style>
  <w:style w:type="character" w:customStyle="1" w:styleId="Small">
    <w:name w:val="Small"/>
    <w:basedOn w:val="DefaultParagraphFont"/>
    <w:rsid w:val="004D59BF"/>
    <w:rPr>
      <w:sz w:val="16"/>
    </w:rPr>
  </w:style>
  <w:style w:type="paragraph" w:customStyle="1" w:styleId="WideTable">
    <w:name w:val="Wide Table"/>
    <w:basedOn w:val="Normal"/>
    <w:rsid w:val="004D59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59BF"/>
  </w:style>
  <w:style w:type="paragraph" w:styleId="Quote">
    <w:name w:val="Quote"/>
    <w:basedOn w:val="Heading1"/>
    <w:link w:val="QuoteChar"/>
    <w:qFormat/>
    <w:rsid w:val="004D59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59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59BF"/>
    <w:pPr>
      <w:pageBreakBefore/>
    </w:pPr>
  </w:style>
  <w:style w:type="paragraph" w:customStyle="1" w:styleId="Border">
    <w:name w:val="Border"/>
    <w:basedOn w:val="Normal"/>
    <w:qFormat/>
    <w:rsid w:val="004D59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59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59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59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59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59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59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59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59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59BF"/>
    <w:rPr>
      <w:u w:val="single"/>
    </w:rPr>
  </w:style>
  <w:style w:type="character" w:customStyle="1" w:styleId="BoldandItalics">
    <w:name w:val="Bold and Italics"/>
    <w:qFormat/>
    <w:rsid w:val="004D59BF"/>
    <w:rPr>
      <w:b/>
      <w:i/>
      <w:u w:val="none"/>
    </w:rPr>
  </w:style>
  <w:style w:type="paragraph" w:styleId="BalloonText">
    <w:name w:val="Balloon Text"/>
    <w:basedOn w:val="Normal"/>
    <w:link w:val="BalloonTextChar"/>
    <w:rsid w:val="004D59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59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59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59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59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59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59B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821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526</Words>
  <Characters>3430</Characters>
  <Application>Microsoft Office Word</Application>
  <DocSecurity>0</DocSecurity>
  <Lines>131</Lines>
  <Paragraphs>73</Paragraphs>
  <ScaleCrop>false</ScaleCrop>
  <Company>Author-it Software Corporation Ltd.</Company>
  <LinksUpToDate>false</LinksUpToDate>
  <CharactersWithSpaces>3883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AHCPER414 Develop recommendations for integrated plant and animal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2025-02-11T05:54:00Z</dcterms:created>
  <dcterms:modified xsi:type="dcterms:W3CDTF">2025-02-11T05:54:00Z</dcterms:modified>
</cp:coreProperties>
</file>