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411" w:rsidP="004F3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AHCPER207 Care for animals in a permaculture system</w:t>
      </w:r>
      <w:r>
        <w:fldChar w:fldCharType="end"/>
      </w:r>
    </w:p>
    <w:p w:rsidR="004F3411" w:rsidP="004F3411">
      <w:pPr>
        <w:pStyle w:val="Version"/>
        <w:sectPr w:rsidSect="00735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8E2" w:rsidP="007358E2">
      <w:pPr>
        <w:pStyle w:val="SuperHeading"/>
      </w:pPr>
      <w:r w:rsidRPr="007358E2">
        <w:t>AHCPER207 Care for animals in a permaculture system</w:t>
      </w:r>
    </w:p>
    <w:p w:rsidR="00000000" w:rsidRPr="007358E2" w:rsidP="007358E2">
      <w:pPr>
        <w:pStyle w:val="Heading1"/>
      </w:pPr>
      <w:bookmarkStart w:id="1" w:name="O_879085"/>
      <w:bookmarkEnd w:id="1"/>
      <w:r w:rsidRPr="007358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TableHeading"/>
              <w:rPr>
                <w:lang w:val="en-NZ"/>
              </w:rPr>
            </w:pPr>
            <w:r w:rsidRPr="007358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TableHeading"/>
              <w:rPr>
                <w:lang w:val="en-NZ"/>
              </w:rPr>
            </w:pPr>
            <w:r w:rsidRPr="007358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TableHeading"/>
              <w:rPr>
                <w:lang w:val="en-NZ"/>
              </w:rPr>
            </w:pPr>
            <w:r w:rsidRPr="007358E2">
              <w:t>Comment</w:t>
            </w:r>
          </w:p>
        </w:tc>
      </w:tr>
      <w:tr w:rsidTr="0073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BodyText"/>
              <w:rPr>
                <w:lang w:val="en-NZ"/>
              </w:rPr>
            </w:pPr>
            <w:r w:rsidRPr="007358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BodyText"/>
              <w:rPr>
                <w:lang w:val="en-NZ"/>
              </w:rPr>
            </w:pPr>
            <w:r w:rsidRPr="007358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E2" w:rsidP="007358E2">
            <w:pPr>
              <w:pStyle w:val="BodyText"/>
            </w:pPr>
            <w:r w:rsidRPr="007358E2">
              <w:t>Initial release</w:t>
            </w:r>
          </w:p>
        </w:tc>
      </w:tr>
    </w:tbl>
    <w:p w:rsidR="00000000" w:rsidRPr="007358E2" w:rsidP="007358E2">
      <w:pPr>
        <w:pStyle w:val="BodyText"/>
      </w:pPr>
    </w:p>
    <w:p w:rsidR="00000000" w:rsidRPr="007358E2" w:rsidP="007358E2">
      <w:pPr>
        <w:pStyle w:val="AllowPageBreak"/>
      </w:pPr>
    </w:p>
    <w:p w:rsidR="00000000" w:rsidRPr="007358E2" w:rsidP="007358E2">
      <w:pPr>
        <w:pStyle w:val="Heading1"/>
      </w:pPr>
      <w:bookmarkStart w:id="2" w:name="O_879086"/>
      <w:bookmarkEnd w:id="2"/>
      <w:r w:rsidRPr="007358E2">
        <w:t>Application</w:t>
      </w:r>
    </w:p>
    <w:p w:rsidR="00000000" w:rsidRPr="007358E2" w:rsidP="004F3411">
      <w:pPr>
        <w:pStyle w:val="BodyText"/>
      </w:pPr>
      <w:r w:rsidRPr="007358E2">
        <w:t>This unit of competency describes the skills and knowledge required to care for the health and welfare of animals in a permaculture system through providing the optimal environment for them, caring for animals common in permaculture systems, animal behavio</w:t>
      </w:r>
      <w:r w:rsidRPr="007358E2">
        <w:t>ur and handling and maintaining basic records. This unit is applicable to both farm animals and companion animals.</w:t>
      </w:r>
    </w:p>
    <w:p w:rsidR="00000000" w:rsidRPr="007358E2" w:rsidP="004F3411">
      <w:pPr>
        <w:pStyle w:val="BodyText"/>
      </w:pPr>
      <w:r w:rsidRPr="007358E2">
        <w:t>All work is carried out to comply with workplace procedures, including animal welfare, quarantine and work health and safety policies and pr</w:t>
      </w:r>
      <w:r w:rsidRPr="007358E2">
        <w:t>ocedures.</w:t>
      </w:r>
    </w:p>
    <w:p w:rsidR="00000000" w:rsidRPr="007358E2" w:rsidP="004F3411">
      <w:pPr>
        <w:pStyle w:val="BodyText"/>
      </w:pPr>
      <w:r w:rsidRPr="007358E2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7358E2" w:rsidP="004F3411">
      <w:pPr>
        <w:pStyle w:val="BodyText"/>
      </w:pPr>
      <w:r w:rsidRPr="007358E2">
        <w:t>No occupational licensing, legisl</w:t>
      </w:r>
      <w:r w:rsidRPr="007358E2">
        <w:t>ative or certification requirements are known to apply to this unit at the time of publication.</w:t>
      </w:r>
    </w:p>
    <w:p w:rsidR="00000000" w:rsidRPr="007358E2" w:rsidP="007358E2">
      <w:pPr>
        <w:pStyle w:val="Heading1"/>
      </w:pPr>
      <w:bookmarkStart w:id="3" w:name="O_879087"/>
      <w:bookmarkEnd w:id="3"/>
      <w:r w:rsidRPr="007358E2">
        <w:t>Pre-requisite Unit</w:t>
      </w:r>
    </w:p>
    <w:p w:rsidR="00000000" w:rsidRPr="007358E2" w:rsidP="004F3411">
      <w:pPr>
        <w:pStyle w:val="BodyText"/>
      </w:pPr>
      <w:r w:rsidRPr="007358E2">
        <w:t>Nil.</w:t>
      </w:r>
    </w:p>
    <w:p w:rsidR="00000000" w:rsidRPr="007358E2" w:rsidP="007358E2">
      <w:pPr>
        <w:pStyle w:val="Heading1"/>
      </w:pPr>
      <w:bookmarkStart w:id="4" w:name="O_879089"/>
      <w:bookmarkEnd w:id="4"/>
      <w:r w:rsidRPr="007358E2">
        <w:t>Unit Sector</w:t>
      </w:r>
    </w:p>
    <w:p w:rsidR="00000000" w:rsidRPr="007358E2" w:rsidP="004F3411">
      <w:pPr>
        <w:pStyle w:val="BodyText"/>
      </w:pPr>
      <w:r w:rsidRPr="007358E2">
        <w:t>Permaculture (PER)</w:t>
      </w:r>
    </w:p>
    <w:p w:rsidR="00000000" w:rsidRPr="007358E2" w:rsidP="007358E2">
      <w:pPr>
        <w:pStyle w:val="Heading1"/>
      </w:pPr>
      <w:bookmarkStart w:id="5" w:name="O_879090"/>
      <w:bookmarkEnd w:id="5"/>
      <w:r w:rsidRPr="007358E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F34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TableHeading"/>
              <w:rPr>
                <w:lang w:val="en-NZ"/>
              </w:rPr>
            </w:pPr>
            <w:r w:rsidRPr="007358E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TableHeading"/>
              <w:rPr>
                <w:lang w:val="en-NZ"/>
              </w:rPr>
            </w:pPr>
            <w:r w:rsidRPr="007358E2">
              <w:t xml:space="preserve">Performance </w:t>
            </w:r>
            <w:r w:rsidRPr="007358E2">
              <w:t>criteria</w:t>
            </w:r>
          </w:p>
        </w:tc>
      </w:tr>
      <w:tr w:rsidTr="004F34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BodyText"/>
              <w:rPr>
                <w:lang w:val="en-NZ"/>
              </w:rPr>
            </w:pPr>
            <w:r w:rsidRPr="007358E2">
              <w:t xml:space="preserve">Elements describe the </w:t>
            </w:r>
            <w:r w:rsidRPr="007358E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BodyText"/>
              <w:rPr>
                <w:lang w:val="en-NZ"/>
              </w:rPr>
            </w:pPr>
            <w:r w:rsidRPr="007358E2">
              <w:t xml:space="preserve">Performance criteria describe the performance needed to </w:t>
            </w:r>
            <w:r w:rsidRPr="007358E2">
              <w:t>demonstrate achievement of the element.</w:t>
            </w:r>
          </w:p>
        </w:tc>
      </w:tr>
      <w:tr w:rsidTr="004F34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List"/>
              <w:rPr>
                <w:lang w:val="en-NZ"/>
              </w:rPr>
            </w:pPr>
            <w:r w:rsidRPr="007358E2">
              <w:t>1.</w:t>
            </w:r>
            <w:r w:rsidRPr="007358E2">
              <w:tab/>
              <w:t>Monitor and assess animal health and welfare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E2" w:rsidP="007358E2">
            <w:pPr>
              <w:pStyle w:val="List"/>
            </w:pPr>
            <w:r w:rsidRPr="007358E2">
              <w:t>1.1</w:t>
            </w:r>
            <w:r w:rsidRPr="007358E2">
              <w:tab/>
              <w:t xml:space="preserve">Check animals regularly </w:t>
            </w:r>
          </w:p>
          <w:p w:rsidR="00000000" w:rsidRPr="007358E2" w:rsidP="007358E2">
            <w:pPr>
              <w:pStyle w:val="List"/>
            </w:pPr>
            <w:r w:rsidRPr="007358E2">
              <w:t>1.2</w:t>
            </w:r>
            <w:r w:rsidRPr="007358E2">
              <w:tab/>
            </w:r>
            <w:r w:rsidRPr="007358E2">
              <w:t xml:space="preserve">Recognise and report symptoms of ill health, common diseases or parasite infestations in animals </w:t>
            </w:r>
          </w:p>
          <w:p w:rsidR="00000000" w:rsidP="007358E2">
            <w:pPr>
              <w:pStyle w:val="List"/>
              <w:rPr>
                <w:lang w:val="en-NZ"/>
              </w:rPr>
            </w:pPr>
            <w:r w:rsidRPr="007358E2">
              <w:t>1.3</w:t>
            </w:r>
            <w:r w:rsidRPr="007358E2">
              <w:tab/>
              <w:t xml:space="preserve">Remove and dispose of any dead animals </w:t>
            </w:r>
          </w:p>
        </w:tc>
      </w:tr>
      <w:tr w:rsidTr="004F34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List"/>
              <w:rPr>
                <w:lang w:val="en-NZ"/>
              </w:rPr>
            </w:pPr>
            <w:r w:rsidRPr="007358E2">
              <w:t>2.</w:t>
            </w:r>
            <w:r w:rsidRPr="007358E2">
              <w:tab/>
              <w:t>Provide an optimal environment for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E2" w:rsidP="007358E2">
            <w:pPr>
              <w:pStyle w:val="List"/>
            </w:pPr>
            <w:r w:rsidRPr="007358E2">
              <w:t>2.1</w:t>
            </w:r>
            <w:r w:rsidRPr="007358E2">
              <w:tab/>
              <w:t>Assess animal’</w:t>
            </w:r>
            <w:r w:rsidRPr="007358E2">
              <w:t>s needs in conjunction with work team and supervisor</w:t>
            </w:r>
          </w:p>
          <w:p w:rsidR="00000000" w:rsidRPr="007358E2" w:rsidP="007358E2">
            <w:pPr>
              <w:pStyle w:val="List"/>
            </w:pPr>
            <w:r w:rsidRPr="007358E2">
              <w:t>2.2</w:t>
            </w:r>
            <w:r w:rsidRPr="007358E2">
              <w:tab/>
              <w:t xml:space="preserve">Install equipment and housing </w:t>
            </w:r>
          </w:p>
          <w:p w:rsidR="00000000" w:rsidP="007358E2">
            <w:pPr>
              <w:pStyle w:val="List"/>
              <w:rPr>
                <w:lang w:val="en-NZ"/>
              </w:rPr>
            </w:pPr>
            <w:r w:rsidRPr="007358E2">
              <w:t>2.3</w:t>
            </w:r>
            <w:r w:rsidRPr="007358E2">
              <w:tab/>
              <w:t>Monitor welfare of animals and report any issues</w:t>
            </w:r>
          </w:p>
        </w:tc>
      </w:tr>
      <w:tr w:rsidTr="004F34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List"/>
              <w:rPr>
                <w:lang w:val="en-NZ"/>
              </w:rPr>
            </w:pPr>
            <w:r w:rsidRPr="007358E2">
              <w:t>3.</w:t>
            </w:r>
            <w:r w:rsidRPr="007358E2">
              <w:tab/>
              <w:t>Establish and maintain quality of animal housing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E2" w:rsidP="007358E2">
            <w:pPr>
              <w:pStyle w:val="List"/>
            </w:pPr>
            <w:r w:rsidRPr="007358E2">
              <w:t>3.1</w:t>
            </w:r>
            <w:r w:rsidRPr="007358E2">
              <w:tab/>
              <w:t>Follow health and safety procedures, practices, policies a</w:t>
            </w:r>
            <w:r w:rsidRPr="007358E2">
              <w:t>nd precautions, including the use of personal protective equipment</w:t>
            </w:r>
          </w:p>
          <w:p w:rsidR="00000000" w:rsidRPr="007358E2" w:rsidP="007358E2">
            <w:pPr>
              <w:pStyle w:val="List"/>
            </w:pPr>
            <w:r w:rsidRPr="007358E2">
              <w:t>3.2</w:t>
            </w:r>
            <w:r w:rsidRPr="007358E2">
              <w:tab/>
              <w:t>Maintain cleanliness and hygiene of animal housing</w:t>
            </w:r>
          </w:p>
          <w:p w:rsidR="00000000" w:rsidRPr="007358E2" w:rsidP="007358E2">
            <w:pPr>
              <w:pStyle w:val="List"/>
            </w:pPr>
            <w:r w:rsidRPr="007358E2">
              <w:t>3.3</w:t>
            </w:r>
            <w:r w:rsidRPr="007358E2">
              <w:tab/>
              <w:t xml:space="preserve">Follow any quarantine procedures as instructed by supervisor </w:t>
            </w:r>
          </w:p>
          <w:p w:rsidR="00000000" w:rsidRPr="007358E2" w:rsidP="007358E2">
            <w:pPr>
              <w:pStyle w:val="List"/>
            </w:pPr>
            <w:r w:rsidRPr="007358E2">
              <w:t>3.4</w:t>
            </w:r>
            <w:r w:rsidRPr="007358E2">
              <w:tab/>
              <w:t xml:space="preserve">Maintain personal hygiene in all animal handling activities </w:t>
            </w:r>
          </w:p>
          <w:p w:rsidR="00000000" w:rsidRPr="007358E2" w:rsidP="007358E2">
            <w:pPr>
              <w:pStyle w:val="List"/>
            </w:pPr>
            <w:r w:rsidRPr="007358E2">
              <w:t>3.5</w:t>
            </w:r>
            <w:r w:rsidRPr="007358E2">
              <w:tab/>
              <w:t>Dismantle and clean equipment and correctly replace fittings</w:t>
            </w:r>
          </w:p>
          <w:p w:rsidR="00000000" w:rsidRPr="007358E2" w:rsidP="007358E2">
            <w:pPr>
              <w:pStyle w:val="List"/>
            </w:pPr>
            <w:r w:rsidRPr="007358E2">
              <w:t>3.6</w:t>
            </w:r>
            <w:r w:rsidRPr="007358E2">
              <w:tab/>
              <w:t>Control pest and vermin when necessary</w:t>
            </w:r>
          </w:p>
          <w:p w:rsidR="00000000" w:rsidRPr="007358E2" w:rsidP="007358E2">
            <w:pPr>
              <w:pStyle w:val="List"/>
            </w:pPr>
            <w:r w:rsidRPr="007358E2">
              <w:t>3.7</w:t>
            </w:r>
            <w:r w:rsidRPr="007358E2">
              <w:tab/>
              <w:t>Dispose of all waste and debris, and deal with run off</w:t>
            </w:r>
          </w:p>
          <w:p w:rsidR="00000000" w:rsidP="007358E2">
            <w:pPr>
              <w:pStyle w:val="List"/>
              <w:rPr>
                <w:lang w:val="en-NZ"/>
              </w:rPr>
            </w:pPr>
            <w:r w:rsidRPr="007358E2">
              <w:t>3.8</w:t>
            </w:r>
            <w:r w:rsidRPr="007358E2">
              <w:tab/>
              <w:t>Conduct routine disease or parasite infestation prevention procedures</w:t>
            </w:r>
          </w:p>
        </w:tc>
      </w:tr>
      <w:tr w:rsidTr="004F34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List"/>
              <w:rPr>
                <w:lang w:val="en-NZ"/>
              </w:rPr>
            </w:pPr>
            <w:r w:rsidRPr="007358E2">
              <w:t>4.</w:t>
            </w:r>
            <w:r w:rsidRPr="007358E2">
              <w:tab/>
              <w:t xml:space="preserve">Implement and </w:t>
            </w:r>
            <w:r w:rsidRPr="007358E2">
              <w:t>record control strategies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E2" w:rsidP="007358E2">
            <w:pPr>
              <w:pStyle w:val="List"/>
            </w:pPr>
            <w:r w:rsidRPr="007358E2">
              <w:t>4.1</w:t>
            </w:r>
            <w:r w:rsidRPr="007358E2">
              <w:tab/>
              <w:t xml:space="preserve">Report any disease incidence or animal losses to the supervisor </w:t>
            </w:r>
          </w:p>
          <w:p w:rsidR="00000000" w:rsidRPr="007358E2" w:rsidP="007358E2">
            <w:pPr>
              <w:pStyle w:val="List"/>
            </w:pPr>
            <w:r w:rsidRPr="007358E2">
              <w:t>4.2</w:t>
            </w:r>
            <w:r w:rsidRPr="007358E2">
              <w:tab/>
              <w:t>Implement preventative strategies and quarantine measures as instructed by the supervisor</w:t>
            </w:r>
          </w:p>
          <w:p w:rsidR="00000000" w:rsidRPr="007358E2" w:rsidP="007358E2">
            <w:pPr>
              <w:pStyle w:val="List"/>
            </w:pPr>
            <w:r w:rsidRPr="007358E2">
              <w:t>4.3</w:t>
            </w:r>
            <w:r w:rsidRPr="007358E2">
              <w:tab/>
              <w:t xml:space="preserve">Maintain and enter records </w:t>
            </w:r>
          </w:p>
        </w:tc>
      </w:tr>
    </w:tbl>
    <w:p w:rsidR="00000000" w:rsidRPr="007358E2" w:rsidP="007358E2">
      <w:pPr>
        <w:pStyle w:val="BodyText"/>
      </w:pPr>
    </w:p>
    <w:p w:rsidR="00000000" w:rsidRPr="007358E2" w:rsidP="007358E2">
      <w:pPr>
        <w:pStyle w:val="AllowPageBreak"/>
      </w:pPr>
    </w:p>
    <w:p w:rsidR="00000000" w:rsidRPr="007358E2" w:rsidP="007358E2">
      <w:pPr>
        <w:pStyle w:val="Heading1"/>
      </w:pPr>
      <w:bookmarkStart w:id="6" w:name="O_879091"/>
      <w:bookmarkEnd w:id="6"/>
      <w:r w:rsidRPr="007358E2">
        <w:t>Foundation Skills</w:t>
      </w:r>
    </w:p>
    <w:p w:rsidR="00000000" w:rsidRPr="007358E2" w:rsidP="004F3411">
      <w:pPr>
        <w:pStyle w:val="BodyText"/>
      </w:pPr>
      <w:r w:rsidRPr="007358E2">
        <w:t>Foundation Skills essential to performance are explicit in the performance criteria of this unit of competency.</w:t>
      </w:r>
    </w:p>
    <w:p w:rsidR="00000000" w:rsidRPr="007358E2" w:rsidP="007358E2">
      <w:pPr>
        <w:pStyle w:val="Heading1"/>
      </w:pPr>
      <w:bookmarkStart w:id="7" w:name="O_879092"/>
      <w:bookmarkEnd w:id="7"/>
      <w:r w:rsidRPr="007358E2">
        <w:t>Range of Conditions</w:t>
      </w:r>
    </w:p>
    <w:p w:rsidR="00000000" w:rsidRPr="007358E2" w:rsidP="007358E2">
      <w:pPr>
        <w:pStyle w:val="Heading1"/>
      </w:pPr>
      <w:bookmarkStart w:id="8" w:name="O_879093"/>
      <w:bookmarkEnd w:id="8"/>
      <w:r w:rsidRPr="007358E2">
        <w:t>Unit Mapping Information</w:t>
      </w:r>
    </w:p>
    <w:p w:rsidR="00000000" w:rsidRPr="007358E2" w:rsidP="004F3411">
      <w:pPr>
        <w:pStyle w:val="BodyText"/>
      </w:pPr>
      <w:r w:rsidRPr="007358E2">
        <w:t>New unit - equivalent to QLD842IPA07B.</w:t>
      </w:r>
    </w:p>
    <w:p w:rsidR="00000000" w:rsidRPr="007358E2" w:rsidP="007358E2">
      <w:pPr>
        <w:pStyle w:val="Heading1"/>
      </w:pPr>
      <w:bookmarkStart w:id="9" w:name="O_879100"/>
      <w:bookmarkEnd w:id="9"/>
      <w:r w:rsidRPr="007358E2">
        <w:t>Links</w:t>
      </w:r>
    </w:p>
    <w:p w:rsidR="00000000" w:rsidRPr="007358E2" w:rsidP="004F3411">
      <w:pPr>
        <w:pStyle w:val="BodyText"/>
      </w:pPr>
      <w:r w:rsidRPr="00735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02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58E2" w:rsidP="004F3411">
      <w:pPr>
        <w:pStyle w:val="BodyText"/>
        <w:sectPr w:rsidSect="007358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58E2" w:rsidP="007358E2">
      <w:pPr>
        <w:pStyle w:val="SuperHeading"/>
      </w:pPr>
      <w:r w:rsidRPr="007358E2">
        <w:t>Assessment Requirements for AHCPER207 Care for an</w:t>
      </w:r>
      <w:r w:rsidRPr="007358E2">
        <w:t>imals in a permaculture system</w:t>
      </w:r>
    </w:p>
    <w:p w:rsidR="00000000" w:rsidRPr="007358E2" w:rsidP="007358E2">
      <w:pPr>
        <w:pStyle w:val="Heading1"/>
      </w:pPr>
      <w:bookmarkStart w:id="10" w:name="O_879095"/>
      <w:bookmarkEnd w:id="10"/>
      <w:r w:rsidRPr="007358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TableHeading"/>
              <w:rPr>
                <w:lang w:val="en-NZ"/>
              </w:rPr>
            </w:pPr>
            <w:r w:rsidRPr="007358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TableHeading"/>
              <w:rPr>
                <w:lang w:val="en-NZ"/>
              </w:rPr>
            </w:pPr>
            <w:r w:rsidRPr="007358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TableHeading"/>
              <w:rPr>
                <w:lang w:val="en-NZ"/>
              </w:rPr>
            </w:pPr>
            <w:r w:rsidRPr="007358E2">
              <w:t>Comment</w:t>
            </w:r>
          </w:p>
        </w:tc>
      </w:tr>
      <w:tr w:rsidTr="0073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BodyText"/>
              <w:rPr>
                <w:lang w:val="en-NZ"/>
              </w:rPr>
            </w:pPr>
            <w:r w:rsidRPr="007358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E2">
            <w:pPr>
              <w:pStyle w:val="BodyText"/>
              <w:rPr>
                <w:lang w:val="en-NZ"/>
              </w:rPr>
            </w:pPr>
            <w:r w:rsidRPr="007358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E2" w:rsidP="007358E2">
            <w:pPr>
              <w:pStyle w:val="BodyText"/>
            </w:pPr>
            <w:r w:rsidRPr="007358E2">
              <w:t>Initial release</w:t>
            </w:r>
          </w:p>
        </w:tc>
      </w:tr>
    </w:tbl>
    <w:p w:rsidR="00000000" w:rsidRPr="007358E2" w:rsidP="007358E2">
      <w:pPr>
        <w:pStyle w:val="BodyText"/>
      </w:pPr>
    </w:p>
    <w:p w:rsidR="00000000" w:rsidRPr="007358E2" w:rsidP="007358E2">
      <w:pPr>
        <w:pStyle w:val="AllowPageBreak"/>
      </w:pPr>
    </w:p>
    <w:p w:rsidR="00000000" w:rsidRPr="007358E2" w:rsidP="007358E2">
      <w:pPr>
        <w:pStyle w:val="Heading1"/>
      </w:pPr>
      <w:bookmarkStart w:id="11" w:name="O_879096"/>
      <w:bookmarkEnd w:id="11"/>
      <w:r w:rsidRPr="007358E2">
        <w:t>Performance Evidence</w:t>
      </w:r>
    </w:p>
    <w:p w:rsidR="00000000" w:rsidRPr="007358E2" w:rsidP="004F3411">
      <w:pPr>
        <w:pStyle w:val="BodyText"/>
      </w:pPr>
      <w:r w:rsidRPr="007358E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358E2" w:rsidP="004F3411">
      <w:pPr>
        <w:pStyle w:val="BodyText"/>
      </w:pPr>
      <w:r w:rsidRPr="007358E2">
        <w:t>The candidate must provid</w:t>
      </w:r>
      <w:r w:rsidRPr="007358E2">
        <w:t>e evidence that they can:</w:t>
      </w:r>
    </w:p>
    <w:p w:rsidR="00000000" w:rsidRPr="007358E2" w:rsidP="007358E2">
      <w:pPr>
        <w:pStyle w:val="ListBullet"/>
      </w:pPr>
      <w:r w:rsidRPr="007358E2">
        <w:t>assess animal health and welfare</w:t>
      </w:r>
    </w:p>
    <w:p w:rsidR="00000000" w:rsidRPr="007358E2" w:rsidP="007358E2">
      <w:pPr>
        <w:pStyle w:val="ListBullet"/>
      </w:pPr>
      <w:r w:rsidRPr="007358E2">
        <w:t>provide an optimal environment for animals</w:t>
      </w:r>
    </w:p>
    <w:p w:rsidR="00000000" w:rsidRPr="007358E2" w:rsidP="007358E2">
      <w:pPr>
        <w:pStyle w:val="ListBullet"/>
      </w:pPr>
      <w:r w:rsidRPr="007358E2">
        <w:t>feed and water animals</w:t>
      </w:r>
    </w:p>
    <w:p w:rsidR="00000000" w:rsidRPr="007358E2" w:rsidP="007358E2">
      <w:pPr>
        <w:pStyle w:val="ListBullet"/>
      </w:pPr>
      <w:r w:rsidRPr="007358E2">
        <w:t>handle animals safely and humanely</w:t>
      </w:r>
    </w:p>
    <w:p w:rsidR="00000000" w:rsidRPr="007358E2" w:rsidP="007358E2">
      <w:pPr>
        <w:pStyle w:val="ListBullet"/>
      </w:pPr>
      <w:r w:rsidRPr="007358E2">
        <w:t>move animals to different housing or pastures when necessary</w:t>
      </w:r>
    </w:p>
    <w:p w:rsidR="00000000" w:rsidRPr="007358E2" w:rsidP="007358E2">
      <w:pPr>
        <w:pStyle w:val="ListBullet"/>
      </w:pPr>
      <w:r w:rsidRPr="007358E2">
        <w:t>implement and record animal health and welfare control strategies</w:t>
      </w:r>
    </w:p>
    <w:p w:rsidR="00000000" w:rsidRPr="007358E2" w:rsidP="007358E2">
      <w:pPr>
        <w:pStyle w:val="AllowPageBreak"/>
      </w:pPr>
    </w:p>
    <w:p w:rsidR="00000000" w:rsidRPr="007358E2" w:rsidP="007358E2">
      <w:pPr>
        <w:pStyle w:val="Heading1"/>
      </w:pPr>
      <w:bookmarkStart w:id="12" w:name="O_879097"/>
      <w:bookmarkEnd w:id="12"/>
      <w:r w:rsidRPr="007358E2">
        <w:t>Knowledge Evidence</w:t>
      </w:r>
    </w:p>
    <w:p w:rsidR="00000000" w:rsidRPr="007358E2" w:rsidP="004F3411">
      <w:pPr>
        <w:pStyle w:val="BodyText"/>
      </w:pPr>
      <w:r w:rsidRPr="007358E2">
        <w:t>The candidate must demonstrate knowledge of:</w:t>
      </w:r>
    </w:p>
    <w:p w:rsidR="00000000" w:rsidRPr="007358E2" w:rsidP="007358E2">
      <w:pPr>
        <w:pStyle w:val="ListBullet"/>
      </w:pPr>
      <w:r w:rsidRPr="007358E2">
        <w:t>permaculture principles and practices related to animal care in a permaculture system</w:t>
      </w:r>
    </w:p>
    <w:p w:rsidR="00000000" w:rsidRPr="007358E2" w:rsidP="007358E2">
      <w:pPr>
        <w:pStyle w:val="ListBullet"/>
      </w:pPr>
      <w:r w:rsidRPr="007358E2">
        <w:t>animals common to perm</w:t>
      </w:r>
      <w:r w:rsidRPr="007358E2">
        <w:t>aculture systems in a given region or system</w:t>
      </w:r>
    </w:p>
    <w:p w:rsidR="00000000" w:rsidRPr="007358E2" w:rsidP="007358E2">
      <w:pPr>
        <w:pStyle w:val="ListBullet"/>
      </w:pPr>
      <w:r w:rsidRPr="007358E2">
        <w:t>role or niche of animals in system and interrelationship with other animals, plants or systems</w:t>
      </w:r>
    </w:p>
    <w:p w:rsidR="00000000" w:rsidRPr="007358E2" w:rsidP="007358E2">
      <w:pPr>
        <w:pStyle w:val="ListBullet"/>
      </w:pPr>
      <w:r w:rsidRPr="007358E2">
        <w:t>principles of animal feeding and nutrition</w:t>
      </w:r>
    </w:p>
    <w:p w:rsidR="00000000" w:rsidRPr="007358E2" w:rsidP="007358E2">
      <w:pPr>
        <w:pStyle w:val="ListBullet"/>
      </w:pPr>
      <w:r w:rsidRPr="007358E2">
        <w:t>principles of animal health, welfare and care</w:t>
      </w:r>
    </w:p>
    <w:p w:rsidR="00000000" w:rsidRPr="007358E2" w:rsidP="007358E2">
      <w:pPr>
        <w:pStyle w:val="ListBullet"/>
      </w:pPr>
      <w:r w:rsidRPr="007358E2">
        <w:t>symptoms of ill-health in a</w:t>
      </w:r>
      <w:r w:rsidRPr="007358E2">
        <w:t>nimals</w:t>
      </w:r>
    </w:p>
    <w:p w:rsidR="00000000" w:rsidRPr="007358E2" w:rsidP="007358E2">
      <w:pPr>
        <w:pStyle w:val="ListBullet"/>
      </w:pPr>
      <w:r w:rsidRPr="007358E2">
        <w:t xml:space="preserve">legislation and regulations relating to animal health and welfare </w:t>
      </w:r>
    </w:p>
    <w:p w:rsidR="00000000" w:rsidRPr="007358E2" w:rsidP="007358E2">
      <w:pPr>
        <w:pStyle w:val="ListBullet"/>
      </w:pPr>
      <w:r w:rsidRPr="007358E2">
        <w:t>signs of animal fear, aggression and stress</w:t>
      </w:r>
    </w:p>
    <w:p w:rsidR="00000000" w:rsidRPr="007358E2" w:rsidP="007358E2">
      <w:pPr>
        <w:pStyle w:val="ListBullet"/>
      </w:pPr>
      <w:r w:rsidRPr="007358E2">
        <w:t>handling of animals</w:t>
      </w:r>
    </w:p>
    <w:p w:rsidR="00000000" w:rsidRPr="007358E2" w:rsidP="007358E2">
      <w:pPr>
        <w:pStyle w:val="ListBullet"/>
      </w:pPr>
      <w:r w:rsidRPr="007358E2">
        <w:t>safe handling of sick and dead animals</w:t>
      </w:r>
    </w:p>
    <w:p w:rsidR="00000000" w:rsidRPr="007358E2" w:rsidP="007358E2">
      <w:pPr>
        <w:pStyle w:val="AllowPageBreak"/>
      </w:pPr>
    </w:p>
    <w:p w:rsidR="00000000" w:rsidRPr="007358E2" w:rsidP="007358E2">
      <w:pPr>
        <w:pStyle w:val="Heading1"/>
      </w:pPr>
      <w:bookmarkStart w:id="13" w:name="O_879098"/>
      <w:bookmarkEnd w:id="13"/>
      <w:r w:rsidRPr="007358E2">
        <w:t>Assessment Conditions</w:t>
      </w:r>
    </w:p>
    <w:p w:rsidR="00000000" w:rsidRPr="007358E2" w:rsidP="004F3411">
      <w:pPr>
        <w:pStyle w:val="BodyText"/>
      </w:pPr>
      <w:r w:rsidRPr="007358E2">
        <w:t>Assessors must satisfy current standards for RTOs. Assessors must also hold a nationally accredited Certificate III (or higher) in Permaculture to assess this unit of competency and/or have completed a Permaculture Design Course (PDC) and/or have completed</w:t>
      </w:r>
      <w:r w:rsidRPr="007358E2">
        <w:t xml:space="preserve"> the Permaculture Demonstrator Skill Set.</w:t>
      </w:r>
    </w:p>
    <w:p w:rsidR="00000000" w:rsidRPr="007358E2" w:rsidP="007358E2">
      <w:pPr>
        <w:pStyle w:val="Heading1"/>
      </w:pPr>
      <w:bookmarkStart w:id="14" w:name="O_879101"/>
      <w:bookmarkEnd w:id="14"/>
      <w:r w:rsidRPr="007358E2">
        <w:t>Links</w:t>
      </w:r>
    </w:p>
    <w:p w:rsidR="00000000" w:rsidRPr="007358E2" w:rsidP="004F3411">
      <w:pPr>
        <w:pStyle w:val="BodyText"/>
      </w:pPr>
      <w:r w:rsidRPr="00735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02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58E2" w:rsidP="007358E2"/>
    <w:sectPr w:rsidSect="007358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E2" w:rsidRPr="004F3411" w:rsidP="004F3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11" w:rsidP="00735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411" w:rsidP="00735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3411" w:rsidP="007358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E2" w:rsidP="00735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3411">
      <w:t>Approved</w:t>
    </w:r>
    <w:r w:rsidR="004F34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34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3411">
      <w:rPr>
        <w:noProof/>
      </w:rPr>
      <w:t>4</w:t>
    </w:r>
    <w:r>
      <w:rPr>
        <w:noProof/>
      </w:rPr>
      <w:fldChar w:fldCharType="end"/>
    </w:r>
  </w:p>
  <w:p w:rsidR="007358E2" w:rsidP="00735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34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3411">
      <w:t>Skills Insight</w:t>
    </w:r>
    <w:r w:rsidR="004F3411">
      <w:fldChar w:fldCharType="end"/>
    </w:r>
  </w:p>
  <w:p w:rsidR="007358E2" w:rsidP="00735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8E2" w:rsidRPr="004F3411" w:rsidP="004F3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11" w:rsidRPr="002D2AF8" w:rsidP="00735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AHCPER207 Care for animals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3411" w:rsidP="007358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E2" w:rsidRPr="002D2AF8" w:rsidP="00735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3411">
      <w:t>AHCPER207 Care for animals in a permaculture system</w:t>
    </w:r>
    <w:r w:rsidR="004F34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3411">
      <w:rPr>
        <w:noProof/>
      </w:rPr>
      <w:t>2 March 2025</w:t>
    </w:r>
    <w:r>
      <w:fldChar w:fldCharType="end"/>
    </w:r>
  </w:p>
  <w:p w:rsidR="007358E2" w:rsidP="00735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1A1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F8E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8E2"/>
  </w:style>
  <w:style w:type="character" w:customStyle="1" w:styleId="Heading1Char">
    <w:name w:val="Heading 1 Char"/>
    <w:basedOn w:val="DefaultParagraphFont"/>
    <w:link w:val="Heading1"/>
    <w:rsid w:val="00735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8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58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58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5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58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5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8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5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8E2"/>
    <w:rPr>
      <w:b/>
      <w:spacing w:val="0"/>
    </w:rPr>
  </w:style>
  <w:style w:type="paragraph" w:customStyle="1" w:styleId="SuperTitle">
    <w:name w:val="SuperTitle"/>
    <w:basedOn w:val="Title"/>
    <w:rsid w:val="00735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8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8E2"/>
    <w:rPr>
      <w:i/>
    </w:rPr>
  </w:style>
  <w:style w:type="paragraph" w:styleId="Caption">
    <w:name w:val="caption"/>
    <w:basedOn w:val="BodyText"/>
    <w:next w:val="Normal"/>
    <w:qFormat/>
    <w:rsid w:val="00735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8E2"/>
  </w:style>
  <w:style w:type="paragraph" w:styleId="TableofFigures">
    <w:name w:val="table of figures"/>
    <w:basedOn w:val="Normal"/>
    <w:next w:val="Normal"/>
    <w:semiHidden/>
    <w:rsid w:val="00735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8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8E2"/>
    <w:rPr>
      <w:rFonts w:ascii="Wingdings" w:hAnsi="Wingdings"/>
    </w:rPr>
  </w:style>
  <w:style w:type="character" w:customStyle="1" w:styleId="HotSpot">
    <w:name w:val="HotSpot"/>
    <w:rsid w:val="007358E2"/>
    <w:rPr>
      <w:color w:val="0033CC"/>
      <w:u w:val="none"/>
    </w:rPr>
  </w:style>
  <w:style w:type="paragraph" w:customStyle="1" w:styleId="BodyTextRight">
    <w:name w:val="Body Text Right"/>
    <w:basedOn w:val="BodyText"/>
    <w:rsid w:val="00735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8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8E2"/>
    <w:rPr>
      <w:sz w:val="32"/>
    </w:rPr>
  </w:style>
  <w:style w:type="paragraph" w:customStyle="1" w:styleId="HeadingProcedure">
    <w:name w:val="Heading Procedure"/>
    <w:basedOn w:val="HeadingBase"/>
    <w:next w:val="Normal"/>
    <w:rsid w:val="00735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8E2"/>
    <w:pPr>
      <w:spacing w:before="60" w:after="60"/>
    </w:pPr>
  </w:style>
  <w:style w:type="paragraph" w:styleId="ListContinue">
    <w:name w:val="List Continue"/>
    <w:basedOn w:val="List"/>
    <w:rsid w:val="007358E2"/>
    <w:pPr>
      <w:ind w:firstLine="0"/>
    </w:pPr>
  </w:style>
  <w:style w:type="paragraph" w:customStyle="1" w:styleId="ListNote">
    <w:name w:val="List Note"/>
    <w:basedOn w:val="List"/>
    <w:rsid w:val="00735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8E2"/>
    <w:rPr>
      <w:rFonts w:ascii="Courier New" w:hAnsi="Courier New"/>
    </w:rPr>
  </w:style>
  <w:style w:type="paragraph" w:customStyle="1" w:styleId="NoteBullet">
    <w:name w:val="Note Bullet"/>
    <w:basedOn w:val="Note"/>
    <w:rsid w:val="00735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8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8E2"/>
    <w:rPr>
      <w:b/>
      <w:smallCaps/>
    </w:rPr>
  </w:style>
  <w:style w:type="paragraph" w:customStyle="1" w:styleId="TableListNumber">
    <w:name w:val="Table List Number"/>
    <w:basedOn w:val="ListNumber"/>
    <w:rsid w:val="00735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8E2"/>
    <w:pPr>
      <w:numPr>
        <w:numId w:val="8"/>
      </w:numPr>
    </w:pPr>
  </w:style>
  <w:style w:type="paragraph" w:customStyle="1" w:styleId="ListAlpha2">
    <w:name w:val="List Alpha 2"/>
    <w:basedOn w:val="List2"/>
    <w:rsid w:val="007358E2"/>
    <w:pPr>
      <w:numPr>
        <w:numId w:val="7"/>
      </w:numPr>
    </w:pPr>
  </w:style>
  <w:style w:type="paragraph" w:styleId="List2">
    <w:name w:val="List 2"/>
    <w:basedOn w:val="BodyText"/>
    <w:rsid w:val="00735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8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8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8E2"/>
    <w:pPr>
      <w:numPr>
        <w:numId w:val="3"/>
      </w:numPr>
    </w:pPr>
  </w:style>
  <w:style w:type="paragraph" w:styleId="ListContinue2">
    <w:name w:val="List Continue 2"/>
    <w:basedOn w:val="List2"/>
    <w:rsid w:val="007358E2"/>
    <w:pPr>
      <w:ind w:firstLine="0"/>
    </w:pPr>
  </w:style>
  <w:style w:type="paragraph" w:styleId="ListContinue3">
    <w:name w:val="List Continue 3"/>
    <w:basedOn w:val="List3"/>
    <w:rsid w:val="007358E2"/>
    <w:pPr>
      <w:ind w:left="1021" w:firstLine="0"/>
    </w:pPr>
  </w:style>
  <w:style w:type="paragraph" w:styleId="ListContinue4">
    <w:name w:val="List Continue 4"/>
    <w:basedOn w:val="List4"/>
    <w:rsid w:val="007358E2"/>
    <w:pPr>
      <w:ind w:firstLine="0"/>
    </w:pPr>
  </w:style>
  <w:style w:type="paragraph" w:styleId="ListContinue5">
    <w:name w:val="List Continue 5"/>
    <w:basedOn w:val="List5"/>
    <w:rsid w:val="007358E2"/>
    <w:pPr>
      <w:ind w:firstLine="0"/>
    </w:pPr>
  </w:style>
  <w:style w:type="paragraph" w:styleId="ListNumber3">
    <w:name w:val="List Number 3"/>
    <w:basedOn w:val="List3"/>
    <w:rsid w:val="007358E2"/>
    <w:pPr>
      <w:numPr>
        <w:numId w:val="4"/>
      </w:numPr>
    </w:pPr>
  </w:style>
  <w:style w:type="paragraph" w:styleId="ListNumber4">
    <w:name w:val="List Number 4"/>
    <w:basedOn w:val="List4"/>
    <w:rsid w:val="007358E2"/>
    <w:pPr>
      <w:numPr>
        <w:numId w:val="5"/>
      </w:numPr>
    </w:pPr>
  </w:style>
  <w:style w:type="paragraph" w:styleId="ListNumber5">
    <w:name w:val="List Number 5"/>
    <w:basedOn w:val="List5"/>
    <w:rsid w:val="007358E2"/>
    <w:pPr>
      <w:numPr>
        <w:numId w:val="6"/>
      </w:numPr>
    </w:pPr>
  </w:style>
  <w:style w:type="paragraph" w:styleId="BlockText">
    <w:name w:val="Block Text"/>
    <w:basedOn w:val="Normal"/>
    <w:rsid w:val="00735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8E2"/>
    <w:rPr>
      <w:sz w:val="16"/>
      <w:vertAlign w:val="superscript"/>
    </w:rPr>
  </w:style>
  <w:style w:type="character" w:customStyle="1" w:styleId="Symbols">
    <w:name w:val="Symbols"/>
    <w:basedOn w:val="DefaultParagraphFont"/>
    <w:rsid w:val="007358E2"/>
    <w:rPr>
      <w:rFonts w:ascii="Symbol" w:hAnsi="Symbol"/>
    </w:rPr>
  </w:style>
  <w:style w:type="character" w:customStyle="1" w:styleId="MenuOptions">
    <w:name w:val="Menu Options"/>
    <w:basedOn w:val="DefaultParagraphFont"/>
    <w:rsid w:val="00735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8E2"/>
    <w:rPr>
      <w:b/>
    </w:rPr>
  </w:style>
  <w:style w:type="character" w:customStyle="1" w:styleId="Underlined">
    <w:name w:val="Underlined"/>
    <w:basedOn w:val="DefaultParagraphFont"/>
    <w:rsid w:val="007358E2"/>
    <w:rPr>
      <w:u w:val="single"/>
    </w:rPr>
  </w:style>
  <w:style w:type="paragraph" w:customStyle="1" w:styleId="TableBodyTextRight">
    <w:name w:val="Table Body Text Right"/>
    <w:basedOn w:val="TableBodyText"/>
    <w:rsid w:val="00735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8E2"/>
    <w:rPr>
      <w:sz w:val="18"/>
    </w:rPr>
  </w:style>
  <w:style w:type="paragraph" w:customStyle="1" w:styleId="BodySmallRight">
    <w:name w:val="Body Small Right"/>
    <w:basedOn w:val="BodyTextRight"/>
    <w:rsid w:val="007358E2"/>
    <w:rPr>
      <w:sz w:val="18"/>
      <w:szCs w:val="18"/>
    </w:rPr>
  </w:style>
  <w:style w:type="paragraph" w:customStyle="1" w:styleId="MarginEdition">
    <w:name w:val="Margin Edition"/>
    <w:basedOn w:val="MarginNote"/>
    <w:rsid w:val="00735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8E2"/>
    <w:rPr>
      <w:sz w:val="2"/>
      <w:szCs w:val="2"/>
    </w:rPr>
  </w:style>
  <w:style w:type="character" w:customStyle="1" w:styleId="Small">
    <w:name w:val="Small"/>
    <w:basedOn w:val="DefaultParagraphFont"/>
    <w:rsid w:val="007358E2"/>
    <w:rPr>
      <w:sz w:val="16"/>
    </w:rPr>
  </w:style>
  <w:style w:type="paragraph" w:customStyle="1" w:styleId="WideTable">
    <w:name w:val="Wide Table"/>
    <w:basedOn w:val="Normal"/>
    <w:rsid w:val="00735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8E2"/>
  </w:style>
  <w:style w:type="paragraph" w:styleId="Quote">
    <w:name w:val="Quote"/>
    <w:basedOn w:val="Heading1"/>
    <w:link w:val="QuoteChar"/>
    <w:qFormat/>
    <w:rsid w:val="00735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8E2"/>
    <w:pPr>
      <w:pageBreakBefore/>
    </w:pPr>
  </w:style>
  <w:style w:type="paragraph" w:customStyle="1" w:styleId="Border">
    <w:name w:val="Border"/>
    <w:basedOn w:val="Normal"/>
    <w:qFormat/>
    <w:rsid w:val="00735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8E2"/>
    <w:rPr>
      <w:u w:val="single"/>
    </w:rPr>
  </w:style>
  <w:style w:type="character" w:customStyle="1" w:styleId="BoldandItalics">
    <w:name w:val="Bold and Italics"/>
    <w:qFormat/>
    <w:rsid w:val="007358E2"/>
    <w:rPr>
      <w:b/>
      <w:i/>
      <w:u w:val="none"/>
    </w:rPr>
  </w:style>
  <w:style w:type="paragraph" w:styleId="BalloonText">
    <w:name w:val="Balloon Text"/>
    <w:basedOn w:val="Normal"/>
    <w:link w:val="BalloonTextChar"/>
    <w:rsid w:val="00735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8E2"/>
    <w:pPr>
      <w:spacing w:before="0" w:after="0"/>
    </w:pPr>
  </w:style>
  <w:style w:type="paragraph" w:customStyle="1" w:styleId="BodyTextBold">
    <w:name w:val="Body Text Bold"/>
    <w:basedOn w:val="BodyText"/>
    <w:qFormat/>
    <w:rsid w:val="007358E2"/>
    <w:rPr>
      <w:b/>
    </w:rPr>
  </w:style>
  <w:style w:type="character" w:styleId="Hyperlink">
    <w:name w:val="Hyperlink"/>
    <w:basedOn w:val="DefaultParagraphFont"/>
    <w:uiPriority w:val="99"/>
    <w:unhideWhenUsed/>
    <w:rsid w:val="004F3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4335</Characters>
  <Application>Microsoft Office Word</Application>
  <DocSecurity>0</DocSecurity>
  <Lines>149</Lines>
  <Paragraphs>102</Paragraphs>
  <ScaleCrop>false</ScaleCrop>
  <Company>Author-it Software Corporation Ltd.</Company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AHCPER207 Care for animals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