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BC0" w:rsidP="00DD7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AHCNSY309 Receive and dispatch nursery products</w:t>
      </w:r>
      <w:r>
        <w:fldChar w:fldCharType="end"/>
      </w:r>
    </w:p>
    <w:p w:rsidR="00DD7BC0" w:rsidP="00DD7BC0">
      <w:pPr>
        <w:pStyle w:val="Version"/>
        <w:sectPr w:rsidSect="000211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141" w:rsidP="00021141">
      <w:pPr>
        <w:pStyle w:val="SuperHeading"/>
      </w:pPr>
      <w:r w:rsidRPr="00021141">
        <w:t>AHCNSY309 Receive and dispatch nursery products</w:t>
      </w:r>
    </w:p>
    <w:p w:rsidR="00000000" w:rsidRPr="00021141" w:rsidP="00021141">
      <w:pPr>
        <w:pStyle w:val="Heading1"/>
      </w:pPr>
      <w:bookmarkStart w:id="1" w:name="O_1151941"/>
      <w:bookmarkEnd w:id="1"/>
      <w:r w:rsidRPr="000211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Bold"/>
              <w:rPr>
                <w:lang w:val="en-NZ"/>
              </w:rPr>
            </w:pPr>
            <w:r w:rsidRPr="0002114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Bold"/>
              <w:rPr>
                <w:lang w:val="en-NZ"/>
              </w:rPr>
            </w:pPr>
            <w:r w:rsidRPr="00021141">
              <w:t>Comments</w:t>
            </w:r>
          </w:p>
        </w:tc>
      </w:tr>
      <w:tr w:rsidTr="000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t>Release1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41" w:rsidP="00021141">
            <w:pPr>
              <w:pStyle w:val="BodyText"/>
            </w:pPr>
            <w:r w:rsidRPr="00021141">
              <w:t>This version released with AHC Agriculture, Horticulture and Conservation and Land Management Training Package Version 6.0.</w:t>
            </w:r>
          </w:p>
        </w:tc>
      </w:tr>
    </w:tbl>
    <w:p w:rsidR="00000000" w:rsidRPr="00021141" w:rsidP="00021141">
      <w:pPr>
        <w:pStyle w:val="BodyText"/>
      </w:pPr>
    </w:p>
    <w:p w:rsidR="00000000" w:rsidRPr="00021141" w:rsidP="00021141">
      <w:pPr>
        <w:pStyle w:val="AllowPageBreak"/>
      </w:pPr>
    </w:p>
    <w:p w:rsidR="00000000" w:rsidRPr="00021141" w:rsidP="00021141">
      <w:pPr>
        <w:pStyle w:val="Heading1"/>
      </w:pPr>
      <w:bookmarkStart w:id="2" w:name="O_1151942"/>
      <w:bookmarkEnd w:id="2"/>
      <w:r w:rsidRPr="00021141">
        <w:t>Application</w:t>
      </w:r>
    </w:p>
    <w:p w:rsidR="00000000" w:rsidRPr="00021141" w:rsidP="00DD7BC0">
      <w:pPr>
        <w:pStyle w:val="BodyText"/>
      </w:pPr>
      <w:r w:rsidRPr="00021141">
        <w:t>This unit of competency describes the skil</w:t>
      </w:r>
      <w:r w:rsidRPr="00021141">
        <w:t>ls and knowledge required to select and collect nursery products. Further requirements are maintaining stock and receiving products from suppliers.</w:t>
      </w:r>
    </w:p>
    <w:p w:rsidR="00000000" w:rsidRPr="00021141" w:rsidP="00DD7BC0">
      <w:pPr>
        <w:pStyle w:val="BodyText"/>
      </w:pPr>
      <w:r w:rsidRPr="00021141">
        <w:t>The unit applies to individuals who receive and dispatch nursery products under broad direction, and take re</w:t>
      </w:r>
      <w:r w:rsidRPr="00021141">
        <w:t>sponsibility for their own work and for the quality of the work of others.</w:t>
      </w:r>
    </w:p>
    <w:p w:rsidR="00000000" w:rsidRPr="00021141" w:rsidP="00DD7BC0">
      <w:pPr>
        <w:pStyle w:val="BodyText"/>
      </w:pPr>
      <w:r w:rsidRPr="00021141">
        <w:t>No licensing, legislative or certification requirements apply to this unit at the time of publication.</w:t>
      </w:r>
    </w:p>
    <w:p w:rsidR="00000000" w:rsidRPr="00021141" w:rsidP="00021141">
      <w:pPr>
        <w:pStyle w:val="Heading1"/>
      </w:pPr>
      <w:bookmarkStart w:id="3" w:name="O_1151943"/>
      <w:bookmarkEnd w:id="3"/>
      <w:r w:rsidRPr="00021141">
        <w:t>Pre-requisite Unit</w:t>
      </w:r>
    </w:p>
    <w:p w:rsidR="00000000" w:rsidRPr="00021141" w:rsidP="00DD7BC0">
      <w:pPr>
        <w:pStyle w:val="BodyText"/>
      </w:pPr>
      <w:r w:rsidRPr="00021141">
        <w:t>Nil</w:t>
      </w:r>
    </w:p>
    <w:p w:rsidR="00000000" w:rsidRPr="00021141" w:rsidP="00021141">
      <w:pPr>
        <w:pStyle w:val="Heading1"/>
      </w:pPr>
      <w:bookmarkStart w:id="4" w:name="O_1151945"/>
      <w:bookmarkEnd w:id="4"/>
      <w:r w:rsidRPr="00021141">
        <w:t>Unit Sector</w:t>
      </w:r>
    </w:p>
    <w:p w:rsidR="00000000" w:rsidRPr="00021141" w:rsidP="00DD7BC0">
      <w:pPr>
        <w:pStyle w:val="BodyText"/>
      </w:pPr>
      <w:r w:rsidRPr="00021141">
        <w:t>Nurse</w:t>
      </w:r>
      <w:r w:rsidRPr="00021141">
        <w:t>ry (NSY)</w:t>
      </w:r>
    </w:p>
    <w:p w:rsidR="00000000" w:rsidRPr="00021141" w:rsidP="00021141">
      <w:pPr>
        <w:pStyle w:val="Heading1"/>
      </w:pPr>
      <w:bookmarkStart w:id="5" w:name="O_1151946"/>
      <w:bookmarkEnd w:id="5"/>
      <w:r w:rsidRPr="000211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7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Bold"/>
              <w:rPr>
                <w:lang w:val="en-NZ"/>
              </w:rPr>
            </w:pPr>
            <w:r w:rsidRPr="0002114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Bold"/>
              <w:rPr>
                <w:lang w:val="en-NZ"/>
              </w:rPr>
            </w:pPr>
            <w:r w:rsidRPr="00021141">
              <w:t>Performance Criteria</w:t>
            </w:r>
          </w:p>
        </w:tc>
      </w:tr>
      <w:tr w:rsidTr="00DD7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41" w:rsidP="00021141">
            <w:pPr>
              <w:pStyle w:val="BodyText"/>
            </w:pPr>
            <w:r w:rsidRPr="000211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7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t>1. Select product for an order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41" w:rsidP="00021141">
            <w:pPr>
              <w:pStyle w:val="BodyText"/>
            </w:pPr>
            <w:r w:rsidRPr="00021141">
              <w:t>1.1 Select required materials and equipment for receiving and dispatching stock</w:t>
            </w:r>
          </w:p>
          <w:p w:rsidR="00000000" w:rsidRPr="00021141" w:rsidP="00021141">
            <w:pPr>
              <w:pStyle w:val="BodyText"/>
            </w:pPr>
            <w:r w:rsidRPr="00021141">
              <w:t>1.2 Select, fit and use personal protective equipment applicable to the task</w:t>
            </w:r>
          </w:p>
          <w:p w:rsidR="00000000" w:rsidRPr="00021141" w:rsidP="00021141">
            <w:pPr>
              <w:pStyle w:val="BodyText"/>
            </w:pPr>
            <w:r w:rsidRPr="00021141">
              <w:t>1.3 Select product from stock batches to match order forms or custom</w:t>
            </w:r>
            <w:r w:rsidRPr="00021141">
              <w:t>er requirements</w:t>
            </w:r>
          </w:p>
          <w:p w:rsidR="00000000" w:rsidRPr="00021141" w:rsidP="00021141">
            <w:pPr>
              <w:pStyle w:val="BodyText"/>
            </w:pPr>
            <w:r w:rsidRPr="00021141">
              <w:t>1.4 Confirm with supervisor or workplace procedures, the product quarantine requirements prior to dispatch</w:t>
            </w:r>
          </w:p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t>1.5 Block up stockholding areas as required</w:t>
            </w:r>
          </w:p>
        </w:tc>
      </w:tr>
      <w:tr w:rsidTr="00DD7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t>2. Maintain the stock inventory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41" w:rsidP="00021141">
            <w:pPr>
              <w:pStyle w:val="BodyText"/>
            </w:pPr>
            <w:r w:rsidRPr="00021141">
              <w:t>2.1 Collate orders in the sales or dispatch area</w:t>
            </w:r>
          </w:p>
          <w:p w:rsidR="00000000" w:rsidRPr="00021141" w:rsidP="00021141">
            <w:pPr>
              <w:pStyle w:val="BodyText"/>
            </w:pPr>
            <w:r w:rsidRPr="00021141">
              <w:t>2.2 Check orders for product quality and quantity</w:t>
            </w:r>
          </w:p>
          <w:p w:rsidR="00000000" w:rsidRPr="00021141" w:rsidP="00021141">
            <w:pPr>
              <w:pStyle w:val="BodyText"/>
            </w:pPr>
            <w:r w:rsidRPr="00021141">
              <w:t>2.3 Record electronic or manual outgoing sales records in the product inventory</w:t>
            </w:r>
          </w:p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t>2.4 Check inventory quantity of nursery stock available for sale</w:t>
            </w:r>
          </w:p>
        </w:tc>
      </w:tr>
      <w:tr w:rsidTr="00DD7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t>3. Prepare and dispatch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41" w:rsidP="00021141">
            <w:pPr>
              <w:pStyle w:val="BodyText"/>
            </w:pPr>
            <w:r w:rsidRPr="00021141">
              <w:t>3.1 Check product for corre</w:t>
            </w:r>
            <w:r w:rsidRPr="00021141">
              <w:t>ct labelling</w:t>
            </w:r>
          </w:p>
          <w:p w:rsidR="00000000" w:rsidRPr="00021141" w:rsidP="00021141">
            <w:pPr>
              <w:pStyle w:val="BodyText"/>
            </w:pPr>
            <w:r w:rsidRPr="00021141">
              <w:t>3.2 List and prepare products to meet customer requirements</w:t>
            </w:r>
          </w:p>
          <w:p w:rsidR="00000000" w:rsidRPr="00021141" w:rsidP="00021141">
            <w:pPr>
              <w:pStyle w:val="BodyText"/>
            </w:pPr>
            <w:r w:rsidRPr="00021141">
              <w:t>3.3 Pack product safely for ease of handling and to minimise damage</w:t>
            </w:r>
          </w:p>
          <w:p w:rsidR="00000000" w:rsidRPr="00021141" w:rsidP="00021141">
            <w:pPr>
              <w:pStyle w:val="BodyText"/>
            </w:pPr>
            <w:r w:rsidRPr="00021141">
              <w:t>3.4 Load product according to vehicle configuration</w:t>
            </w:r>
          </w:p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t>3.5 Maintain and tidy sales and dispatch areas</w:t>
            </w:r>
          </w:p>
        </w:tc>
      </w:tr>
      <w:tr w:rsidTr="00DD7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t>4. Receive prod</w:t>
            </w:r>
            <w:r w:rsidRPr="00021141">
              <w:t>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41" w:rsidP="00021141">
            <w:pPr>
              <w:pStyle w:val="BodyText"/>
            </w:pPr>
            <w:r w:rsidRPr="00021141">
              <w:t>4.1 Check incoming product for type, quality and quantity</w:t>
            </w:r>
          </w:p>
          <w:p w:rsidR="00000000" w:rsidRPr="00021141" w:rsidP="00021141">
            <w:pPr>
              <w:pStyle w:val="BodyText"/>
            </w:pPr>
            <w:r w:rsidRPr="00021141">
              <w:t>4.2 Transfer product to stock holding areas using correct manual handling techniques, and applying relevant biosecurity and quarantine requirements</w:t>
            </w:r>
          </w:p>
          <w:p w:rsidR="00000000" w:rsidRPr="00021141" w:rsidP="00021141">
            <w:pPr>
              <w:pStyle w:val="BodyText"/>
            </w:pPr>
            <w:r w:rsidRPr="00021141">
              <w:t>4.3 Transfer incoming documentation, receipts</w:t>
            </w:r>
            <w:r w:rsidRPr="00021141">
              <w:t xml:space="preserve"> of delivery and invoices to administration</w:t>
            </w:r>
          </w:p>
        </w:tc>
      </w:tr>
    </w:tbl>
    <w:p w:rsidR="00000000" w:rsidRPr="00021141" w:rsidP="00021141">
      <w:pPr>
        <w:pStyle w:val="BodyText"/>
      </w:pPr>
    </w:p>
    <w:p w:rsidR="00000000" w:rsidRPr="00021141" w:rsidP="00021141">
      <w:pPr>
        <w:pStyle w:val="AllowPageBreak"/>
      </w:pPr>
    </w:p>
    <w:p w:rsidR="00000000" w:rsidRPr="00021141" w:rsidP="00021141">
      <w:pPr>
        <w:pStyle w:val="Heading1"/>
      </w:pPr>
      <w:bookmarkStart w:id="6" w:name="O_1151947"/>
      <w:bookmarkEnd w:id="6"/>
      <w:r w:rsidRPr="00021141">
        <w:t>Foundation Skills</w:t>
      </w:r>
    </w:p>
    <w:p w:rsidR="00000000" w:rsidRPr="00DD7BC0" w:rsidP="00DD7BC0">
      <w:pPr>
        <w:pStyle w:val="BodyText"/>
        <w:rPr>
          <w:i/>
        </w:rPr>
      </w:pPr>
      <w:r w:rsidRPr="00DD7BC0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DD7BC0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41" w:rsidP="00021141">
            <w:pPr>
              <w:pStyle w:val="BodyText"/>
            </w:pPr>
            <w:r w:rsidRPr="0002114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rPr>
                <w:rStyle w:val="SpecialBold"/>
              </w:rPr>
              <w:t>Description</w:t>
            </w:r>
          </w:p>
        </w:tc>
      </w:tr>
      <w:tr w:rsidTr="000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ListBullet"/>
              <w:rPr>
                <w:lang w:val="en-NZ"/>
              </w:rPr>
            </w:pPr>
            <w:r w:rsidRPr="00021141">
              <w:t>Use clear language and accurate industry terminology to prepare nursery product sales records in the product inventory, and record incoming stock</w:t>
            </w:r>
          </w:p>
        </w:tc>
      </w:tr>
      <w:tr w:rsidTr="000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41" w:rsidP="00021141">
            <w:pPr>
              <w:pStyle w:val="ListBullet"/>
            </w:pPr>
            <w:r w:rsidRPr="00021141">
              <w:t>Match stock batch quantities to order forms</w:t>
            </w:r>
          </w:p>
          <w:p w:rsidR="00000000" w:rsidRPr="00021141" w:rsidP="00021141">
            <w:pPr>
              <w:pStyle w:val="ListBullet"/>
            </w:pPr>
            <w:r w:rsidRPr="00021141">
              <w:t>Confirm and record product quantities and sales records</w:t>
            </w:r>
          </w:p>
        </w:tc>
      </w:tr>
    </w:tbl>
    <w:p w:rsidR="00000000" w:rsidRPr="00021141" w:rsidP="00021141">
      <w:pPr>
        <w:pStyle w:val="BodyText"/>
      </w:pPr>
    </w:p>
    <w:p w:rsidR="00000000" w:rsidRPr="00021141" w:rsidP="00021141">
      <w:pPr>
        <w:pStyle w:val="AllowPageBreak"/>
      </w:pPr>
    </w:p>
    <w:p w:rsidR="00000000" w:rsidRPr="00021141" w:rsidP="00021141">
      <w:pPr>
        <w:pStyle w:val="Heading1"/>
      </w:pPr>
      <w:bookmarkStart w:id="7" w:name="O_1151949"/>
      <w:bookmarkEnd w:id="7"/>
      <w:r w:rsidRPr="000211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Bold"/>
              <w:rPr>
                <w:lang w:val="en-NZ"/>
              </w:rPr>
            </w:pPr>
            <w:r w:rsidRPr="0002114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Bold"/>
              <w:rPr>
                <w:lang w:val="en-NZ"/>
              </w:rPr>
            </w:pPr>
            <w:r w:rsidRPr="0002114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Bold"/>
              <w:rPr>
                <w:lang w:val="en-NZ"/>
              </w:rPr>
            </w:pPr>
            <w:r w:rsidRPr="0002114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Bold"/>
              <w:rPr>
                <w:lang w:val="en-NZ"/>
              </w:rPr>
            </w:pPr>
            <w:r w:rsidRPr="00021141">
              <w:t>Equivalence status</w:t>
            </w:r>
          </w:p>
        </w:tc>
      </w:tr>
      <w:tr w:rsidTr="000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t>AHCNSY309 Receive and dispatch nursery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t>AHCNSY302 Receive and dispatch nursery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41" w:rsidP="00021141">
            <w:pPr>
              <w:pStyle w:val="BodyText"/>
            </w:pPr>
            <w:r w:rsidRPr="00021141">
              <w:t>Minor changes to application</w:t>
            </w:r>
          </w:p>
          <w:p w:rsidR="00000000" w:rsidRPr="00021141" w:rsidP="00021141">
            <w:pPr>
              <w:pStyle w:val="BodyText"/>
            </w:pPr>
            <w:r w:rsidRPr="00021141">
              <w:t>Major changes to performance criteria</w:t>
            </w:r>
          </w:p>
          <w:p w:rsidR="00000000" w:rsidRPr="00021141" w:rsidP="00021141">
            <w:pPr>
              <w:pStyle w:val="BodyText"/>
            </w:pPr>
            <w:r w:rsidRPr="00021141">
              <w:t>Foundation skills added</w:t>
            </w:r>
          </w:p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41" w:rsidP="00021141">
            <w:pPr>
              <w:pStyle w:val="BodyText"/>
            </w:pPr>
            <w:r w:rsidRPr="00021141">
              <w:t xml:space="preserve">Not equivalent </w:t>
            </w:r>
          </w:p>
        </w:tc>
      </w:tr>
    </w:tbl>
    <w:p w:rsidR="00000000" w:rsidRPr="00021141" w:rsidP="00021141">
      <w:pPr>
        <w:pStyle w:val="BodyText"/>
      </w:pPr>
    </w:p>
    <w:p w:rsidR="00000000" w:rsidRPr="00021141" w:rsidP="00021141">
      <w:pPr>
        <w:pStyle w:val="AllowPageBreak"/>
      </w:pPr>
    </w:p>
    <w:p w:rsidR="00000000" w:rsidRPr="00021141" w:rsidP="00021141">
      <w:pPr>
        <w:pStyle w:val="Heading1"/>
      </w:pPr>
      <w:bookmarkStart w:id="8" w:name="O_1151956"/>
      <w:bookmarkEnd w:id="8"/>
      <w:r w:rsidRPr="00021141">
        <w:t>Links</w:t>
      </w:r>
    </w:p>
    <w:p w:rsidR="00000000" w:rsidRPr="00021141" w:rsidP="00DD7BC0">
      <w:pPr>
        <w:pStyle w:val="BodyText"/>
      </w:pPr>
      <w:r w:rsidRPr="000211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13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1141" w:rsidP="00DD7BC0">
      <w:pPr>
        <w:pStyle w:val="BodyText"/>
        <w:sectPr w:rsidSect="000211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1141" w:rsidP="00021141">
      <w:pPr>
        <w:pStyle w:val="SuperHeading"/>
      </w:pPr>
      <w:r w:rsidRPr="00021141">
        <w:t xml:space="preserve">Assessment </w:t>
      </w:r>
      <w:r w:rsidRPr="00021141">
        <w:t>Requirements for AHCNSY309 Receive and dispatch nursery products</w:t>
      </w:r>
    </w:p>
    <w:p w:rsidR="00000000" w:rsidRPr="00021141" w:rsidP="00021141">
      <w:pPr>
        <w:pStyle w:val="Heading1"/>
      </w:pPr>
      <w:bookmarkStart w:id="9" w:name="O_1151951"/>
      <w:bookmarkEnd w:id="9"/>
      <w:r w:rsidRPr="000211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Bold"/>
              <w:rPr>
                <w:lang w:val="en-NZ"/>
              </w:rPr>
            </w:pPr>
            <w:r w:rsidRPr="0002114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Bold"/>
              <w:rPr>
                <w:lang w:val="en-NZ"/>
              </w:rPr>
            </w:pPr>
            <w:r w:rsidRPr="00021141">
              <w:t>Comments</w:t>
            </w:r>
          </w:p>
        </w:tc>
      </w:tr>
      <w:tr w:rsidTr="00021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1">
            <w:pPr>
              <w:pStyle w:val="BodyText"/>
              <w:rPr>
                <w:lang w:val="en-NZ"/>
              </w:rPr>
            </w:pPr>
            <w:r w:rsidRPr="00021141">
              <w:t>Release1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41" w:rsidP="00021141">
            <w:pPr>
              <w:pStyle w:val="BodyText"/>
            </w:pPr>
            <w:r w:rsidRPr="00021141">
              <w:t>This version released with AHC Agriculture, Horticulture and Conservation and Land Management Training Package Version 6.0.</w:t>
            </w:r>
          </w:p>
        </w:tc>
      </w:tr>
    </w:tbl>
    <w:p w:rsidR="00000000" w:rsidRPr="00021141" w:rsidP="00021141">
      <w:pPr>
        <w:pStyle w:val="BodyText"/>
      </w:pPr>
    </w:p>
    <w:p w:rsidR="00000000" w:rsidRPr="00021141" w:rsidP="00021141">
      <w:pPr>
        <w:pStyle w:val="AllowPageBreak"/>
      </w:pPr>
    </w:p>
    <w:p w:rsidR="00000000" w:rsidRPr="00021141" w:rsidP="00021141">
      <w:pPr>
        <w:pStyle w:val="Heading1"/>
      </w:pPr>
      <w:bookmarkStart w:id="10" w:name="O_1151952"/>
      <w:bookmarkEnd w:id="10"/>
      <w:r w:rsidRPr="00021141">
        <w:t>Performance Evidence</w:t>
      </w:r>
    </w:p>
    <w:p w:rsidR="00000000" w:rsidRPr="00021141" w:rsidP="00DD7BC0">
      <w:pPr>
        <w:pStyle w:val="BodyText"/>
      </w:pPr>
      <w:r w:rsidRPr="00021141">
        <w:t xml:space="preserve">An individual demonstrating competency must satisfy all of the elements and performance criteria in this unit. </w:t>
      </w:r>
    </w:p>
    <w:p w:rsidR="00000000" w:rsidRPr="00021141" w:rsidP="00DD7BC0">
      <w:pPr>
        <w:pStyle w:val="BodyText"/>
      </w:pPr>
      <w:r w:rsidRPr="00021141">
        <w:t>There must be evidence that the individual has received and dispatched nursery products on at least thr</w:t>
      </w:r>
      <w:r w:rsidRPr="00021141">
        <w:t>ee occasions, and has:</w:t>
      </w:r>
    </w:p>
    <w:p w:rsidR="00000000" w:rsidRPr="00021141" w:rsidP="00021141">
      <w:pPr>
        <w:pStyle w:val="ListBullet"/>
      </w:pPr>
      <w:r w:rsidRPr="00021141">
        <w:t>applied workplace health and safety requirements, including use of PPE</w:t>
      </w:r>
    </w:p>
    <w:p w:rsidR="00000000" w:rsidRPr="00021141" w:rsidP="00021141">
      <w:pPr>
        <w:pStyle w:val="ListBullet"/>
      </w:pPr>
      <w:r w:rsidRPr="00021141">
        <w:t>interpreted order forms</w:t>
      </w:r>
    </w:p>
    <w:p w:rsidR="00000000" w:rsidRPr="00021141" w:rsidP="00021141">
      <w:pPr>
        <w:pStyle w:val="ListBullet"/>
      </w:pPr>
      <w:r w:rsidRPr="00021141">
        <w:t>met customer service requirements</w:t>
      </w:r>
    </w:p>
    <w:p w:rsidR="00000000" w:rsidRPr="00021141" w:rsidP="00021141">
      <w:pPr>
        <w:pStyle w:val="ListBullet"/>
      </w:pPr>
      <w:r w:rsidRPr="00021141">
        <w:t>selected product for order requirements</w:t>
      </w:r>
    </w:p>
    <w:p w:rsidR="00000000" w:rsidRPr="00021141" w:rsidP="00021141">
      <w:pPr>
        <w:pStyle w:val="ListBullet"/>
      </w:pPr>
      <w:r w:rsidRPr="00021141">
        <w:t>evaluated product quality</w:t>
      </w:r>
    </w:p>
    <w:p w:rsidR="00000000" w:rsidRPr="00021141" w:rsidP="00021141">
      <w:pPr>
        <w:pStyle w:val="ListBullet"/>
      </w:pPr>
      <w:r w:rsidRPr="00021141">
        <w:t>monitored product dispatch, delivery and receipt processes.</w:t>
      </w:r>
    </w:p>
    <w:p w:rsidR="00000000" w:rsidRPr="00021141" w:rsidP="00021141">
      <w:pPr>
        <w:pStyle w:val="AllowPageBreak"/>
      </w:pPr>
    </w:p>
    <w:p w:rsidR="00000000" w:rsidRPr="00021141" w:rsidP="00021141">
      <w:pPr>
        <w:pStyle w:val="Heading1"/>
      </w:pPr>
      <w:bookmarkStart w:id="11" w:name="O_1151953"/>
      <w:bookmarkEnd w:id="11"/>
      <w:r w:rsidRPr="00021141">
        <w:t>Knowledge Evidence</w:t>
      </w:r>
    </w:p>
    <w:p w:rsidR="00000000" w:rsidRPr="00021141" w:rsidP="00DD7BC0">
      <w:pPr>
        <w:pStyle w:val="BodyText"/>
      </w:pPr>
      <w:r w:rsidRPr="00021141">
        <w:t>An individual must be able to demonstrate the knowledge required to perform the tasks outlined in the elements and performance criteria of this unit. This inc</w:t>
      </w:r>
      <w:r w:rsidRPr="00021141">
        <w:t>ludes knowledge of:</w:t>
      </w:r>
    </w:p>
    <w:p w:rsidR="00000000" w:rsidRPr="00021141" w:rsidP="00021141">
      <w:pPr>
        <w:pStyle w:val="ListBullet"/>
      </w:pPr>
      <w:r w:rsidRPr="00021141">
        <w:t>workplace requirements applicable to health and safety in the workplace for receiving and dispatching nursery products</w:t>
      </w:r>
    </w:p>
    <w:p w:rsidR="00000000" w:rsidRPr="00021141" w:rsidP="00021141">
      <w:pPr>
        <w:pStyle w:val="ListBullet"/>
      </w:pPr>
      <w:r w:rsidRPr="00021141">
        <w:t>principles and practices of receiving and dispatching nursery products, including:</w:t>
      </w:r>
    </w:p>
    <w:p w:rsidR="00000000" w:rsidRPr="00021141" w:rsidP="00021141">
      <w:pPr>
        <w:pStyle w:val="ListBullet2"/>
      </w:pPr>
      <w:r w:rsidRPr="00021141">
        <w:t xml:space="preserve">workplace hygiene practices and </w:t>
      </w:r>
      <w:r w:rsidRPr="00021141">
        <w:t>procedures</w:t>
      </w:r>
    </w:p>
    <w:p w:rsidR="00000000" w:rsidRPr="00021141" w:rsidP="00021141">
      <w:pPr>
        <w:pStyle w:val="ListBullet2"/>
      </w:pPr>
      <w:r w:rsidRPr="00021141">
        <w:t>common sources of cross-contamination from transport vehicles</w:t>
      </w:r>
    </w:p>
    <w:p w:rsidR="00000000" w:rsidRPr="00021141" w:rsidP="00021141">
      <w:pPr>
        <w:pStyle w:val="ListBullet2"/>
      </w:pPr>
      <w:r w:rsidRPr="00021141">
        <w:t>environmental controls necessary for transporting plants</w:t>
      </w:r>
    </w:p>
    <w:p w:rsidR="00000000" w:rsidRPr="00021141" w:rsidP="00021141">
      <w:pPr>
        <w:pStyle w:val="ListBullet2"/>
      </w:pPr>
      <w:r w:rsidRPr="00021141">
        <w:t>quality standards for the packing, packaging and labelling of products</w:t>
      </w:r>
    </w:p>
    <w:p w:rsidR="00000000" w:rsidRPr="00021141" w:rsidP="00021141">
      <w:pPr>
        <w:pStyle w:val="ListBullet2"/>
      </w:pPr>
      <w:r w:rsidRPr="00021141">
        <w:t>quarantine policies and relevant biosecurity legislation</w:t>
      </w:r>
    </w:p>
    <w:p w:rsidR="00000000" w:rsidRPr="00021141" w:rsidP="00021141">
      <w:pPr>
        <w:pStyle w:val="ListBullet2"/>
      </w:pPr>
      <w:r w:rsidRPr="00021141">
        <w:t>biosecurity practices</w:t>
      </w:r>
    </w:p>
    <w:p w:rsidR="00000000" w:rsidRPr="00021141" w:rsidP="00021141">
      <w:pPr>
        <w:pStyle w:val="ListBullet2"/>
      </w:pPr>
      <w:r w:rsidRPr="00021141">
        <w:t>stock control procedures.</w:t>
      </w:r>
    </w:p>
    <w:p w:rsidR="00000000" w:rsidRPr="00021141" w:rsidP="00021141">
      <w:pPr>
        <w:pStyle w:val="AllowPageBreak"/>
      </w:pPr>
    </w:p>
    <w:p w:rsidR="00000000" w:rsidRPr="00021141" w:rsidP="00021141">
      <w:pPr>
        <w:pStyle w:val="Heading1"/>
      </w:pPr>
      <w:bookmarkStart w:id="12" w:name="O_1151954"/>
      <w:bookmarkEnd w:id="12"/>
      <w:r w:rsidRPr="00021141">
        <w:t>Assessment Conditions</w:t>
      </w:r>
    </w:p>
    <w:p w:rsidR="00000000" w:rsidRPr="00021141" w:rsidP="00DD7BC0">
      <w:pPr>
        <w:pStyle w:val="BodyText"/>
      </w:pPr>
      <w:r w:rsidRPr="00021141">
        <w:t xml:space="preserve">Assessment of the skills in this unit of competency must take place under the following conditions: </w:t>
      </w:r>
    </w:p>
    <w:p w:rsidR="00000000" w:rsidRPr="00021141" w:rsidP="00021141">
      <w:pPr>
        <w:pStyle w:val="ListBullet"/>
      </w:pPr>
      <w:r w:rsidRPr="00021141">
        <w:t>physical</w:t>
      </w:r>
      <w:r w:rsidRPr="00021141">
        <w:t xml:space="preserve"> conditions:</w:t>
      </w:r>
    </w:p>
    <w:p w:rsidR="00000000" w:rsidRPr="00021141" w:rsidP="00021141">
      <w:pPr>
        <w:pStyle w:val="ListBullet2"/>
      </w:pPr>
      <w:r w:rsidRPr="00021141">
        <w:t>a workplace setting or an environment that accurately represents workplace conditions</w:t>
      </w:r>
    </w:p>
    <w:p w:rsidR="00000000" w:rsidRPr="00021141" w:rsidP="00021141">
      <w:pPr>
        <w:pStyle w:val="ListBullet"/>
      </w:pPr>
      <w:r w:rsidRPr="00021141">
        <w:t>resources, equipment and materials:</w:t>
      </w:r>
    </w:p>
    <w:p w:rsidR="00000000" w:rsidRPr="00021141" w:rsidP="00021141">
      <w:pPr>
        <w:pStyle w:val="ListBullet2"/>
      </w:pPr>
      <w:r w:rsidRPr="00021141">
        <w:t>nursery plants and products</w:t>
      </w:r>
    </w:p>
    <w:p w:rsidR="00000000" w:rsidRPr="00021141" w:rsidP="00021141">
      <w:pPr>
        <w:pStyle w:val="ListBullet2"/>
      </w:pPr>
      <w:r w:rsidRPr="00021141">
        <w:t>nursery plant and product receipt and dispatch materials and equipment</w:t>
      </w:r>
    </w:p>
    <w:p w:rsidR="00000000" w:rsidRPr="00021141" w:rsidP="00021141">
      <w:pPr>
        <w:pStyle w:val="ListBullet2"/>
      </w:pPr>
      <w:r w:rsidRPr="00021141">
        <w:t>personal protective equipment applicable to nursery plant and product receipt and dispatch</w:t>
      </w:r>
    </w:p>
    <w:p w:rsidR="00000000" w:rsidRPr="00021141" w:rsidP="00021141">
      <w:pPr>
        <w:pStyle w:val="ListBullet"/>
      </w:pPr>
      <w:r w:rsidRPr="00021141">
        <w:t>specifications:</w:t>
      </w:r>
    </w:p>
    <w:p w:rsidR="00000000" w:rsidRPr="00021141" w:rsidP="00021141">
      <w:pPr>
        <w:pStyle w:val="ListBullet2"/>
      </w:pPr>
      <w:r w:rsidRPr="00021141">
        <w:t>workplace requirements applicable to health and safety in the workplace for receiving and dispatching nursery products</w:t>
      </w:r>
    </w:p>
    <w:p w:rsidR="00000000" w:rsidRPr="00021141" w:rsidP="00021141">
      <w:pPr>
        <w:pStyle w:val="ListBullet2"/>
      </w:pPr>
      <w:r w:rsidRPr="00021141">
        <w:t>work instructions and workpl</w:t>
      </w:r>
      <w:r w:rsidRPr="00021141">
        <w:t>ace procedures for receiving and dispatching nursery products</w:t>
      </w:r>
    </w:p>
    <w:p w:rsidR="00000000" w:rsidRPr="00021141" w:rsidP="00021141">
      <w:pPr>
        <w:pStyle w:val="ListBullet"/>
      </w:pPr>
      <w:r w:rsidRPr="00021141">
        <w:t>relationships:</w:t>
      </w:r>
    </w:p>
    <w:p w:rsidR="00000000" w:rsidRPr="00021141" w:rsidP="00021141">
      <w:pPr>
        <w:pStyle w:val="ListBullet2"/>
      </w:pPr>
      <w:r w:rsidRPr="00021141">
        <w:t>customers</w:t>
      </w:r>
    </w:p>
    <w:p w:rsidR="00000000" w:rsidRPr="00021141" w:rsidP="00021141">
      <w:pPr>
        <w:pStyle w:val="ListBullet"/>
      </w:pPr>
      <w:r w:rsidRPr="00021141">
        <w:t>timeframes:</w:t>
      </w:r>
    </w:p>
    <w:p w:rsidR="00000000" w:rsidRPr="00021141" w:rsidP="00021141">
      <w:pPr>
        <w:pStyle w:val="ListBullet2"/>
      </w:pPr>
      <w:r w:rsidRPr="00021141">
        <w:t>according to job requirements.</w:t>
      </w:r>
    </w:p>
    <w:p w:rsidR="00000000" w:rsidRPr="00021141" w:rsidP="00DD7BC0">
      <w:pPr>
        <w:pStyle w:val="BodyText"/>
      </w:pPr>
      <w:r w:rsidRPr="00021141">
        <w:t>Assessors of this unit must satisfy the requirements for assessors in applicable vocational education and training legisla</w:t>
      </w:r>
      <w:r w:rsidRPr="00021141">
        <w:t>tion, frameworks and/or standards.</w:t>
      </w:r>
    </w:p>
    <w:p w:rsidR="00000000" w:rsidRPr="00021141" w:rsidP="00021141">
      <w:pPr>
        <w:pStyle w:val="Heading1"/>
      </w:pPr>
      <w:bookmarkStart w:id="13" w:name="O_1151957"/>
      <w:bookmarkEnd w:id="13"/>
      <w:r w:rsidRPr="00021141">
        <w:t>Links</w:t>
      </w:r>
    </w:p>
    <w:p w:rsidR="00000000" w:rsidRPr="00021141" w:rsidP="00DD7BC0">
      <w:pPr>
        <w:pStyle w:val="BodyText"/>
      </w:pPr>
      <w:r w:rsidRPr="000211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13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1141" w:rsidP="00021141"/>
    <w:sectPr w:rsidSect="000211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41" w:rsidRPr="00DD7BC0" w:rsidP="00DD7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BC0" w:rsidP="00021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7BC0" w:rsidP="00021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D7BC0" w:rsidP="000211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41" w:rsidP="00021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7BC0">
      <w:t>Approved</w:t>
    </w:r>
    <w:r w:rsidR="00DD7B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7B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7BC0">
      <w:rPr>
        <w:noProof/>
      </w:rPr>
      <w:t>4</w:t>
    </w:r>
    <w:r>
      <w:rPr>
        <w:noProof/>
      </w:rPr>
      <w:fldChar w:fldCharType="end"/>
    </w:r>
  </w:p>
  <w:p w:rsidR="00021141" w:rsidP="00021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7B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7BC0">
      <w:t>Skills Insight</w:t>
    </w:r>
    <w:r w:rsidR="00DD7BC0">
      <w:fldChar w:fldCharType="end"/>
    </w:r>
  </w:p>
  <w:p w:rsidR="00021141" w:rsidP="000211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141" w:rsidRPr="00DD7BC0" w:rsidP="00DD7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BC0" w:rsidRPr="002D2AF8" w:rsidP="00021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AHCNSY309 Receive and dispatch nursery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7BC0" w:rsidP="000211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41" w:rsidRPr="002D2AF8" w:rsidP="00021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7BC0">
      <w:t>AHCNSY309 Receive and dispatch nursery products</w:t>
    </w:r>
    <w:r w:rsidR="00DD7B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7BC0">
      <w:rPr>
        <w:noProof/>
      </w:rPr>
      <w:t>2 March 2025</w:t>
    </w:r>
    <w:r>
      <w:fldChar w:fldCharType="end"/>
    </w:r>
  </w:p>
  <w:p w:rsidR="00021141" w:rsidP="000211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96D4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8CD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DCD4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1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1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1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1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1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1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1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1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1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1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1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141"/>
  </w:style>
  <w:style w:type="character" w:customStyle="1" w:styleId="Heading1Char">
    <w:name w:val="Heading 1 Char"/>
    <w:basedOn w:val="DefaultParagraphFont"/>
    <w:link w:val="Heading1"/>
    <w:rsid w:val="000211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1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1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1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141"/>
    <w:rPr>
      <w:b/>
      <w:spacing w:val="0"/>
    </w:rPr>
  </w:style>
  <w:style w:type="paragraph" w:styleId="ListBullet2">
    <w:name w:val="List Bullet 2"/>
    <w:basedOn w:val="List2"/>
    <w:rsid w:val="000211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1141"/>
    <w:rPr>
      <w:i/>
    </w:rPr>
  </w:style>
  <w:style w:type="paragraph" w:customStyle="1" w:styleId="SuperHeading">
    <w:name w:val="SuperHeading"/>
    <w:basedOn w:val="Normal"/>
    <w:rsid w:val="000211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1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1141"/>
    <w:rPr>
      <w:b/>
    </w:rPr>
  </w:style>
  <w:style w:type="character" w:customStyle="1" w:styleId="Heading2Char">
    <w:name w:val="Heading 2 Char"/>
    <w:basedOn w:val="DefaultParagraphFont"/>
    <w:link w:val="Heading2"/>
    <w:rsid w:val="000211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1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1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1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1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1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1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1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1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1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1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1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1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1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1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1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1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1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1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1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1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1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1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1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1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1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1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1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11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1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1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141"/>
  </w:style>
  <w:style w:type="paragraph" w:styleId="TableofFigures">
    <w:name w:val="table of figures"/>
    <w:basedOn w:val="Normal"/>
    <w:next w:val="Normal"/>
    <w:semiHidden/>
    <w:rsid w:val="000211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1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1141"/>
    <w:rPr>
      <w:rFonts w:ascii="Wingdings" w:hAnsi="Wingdings"/>
    </w:rPr>
  </w:style>
  <w:style w:type="paragraph" w:customStyle="1" w:styleId="TableHeading">
    <w:name w:val="Table Heading"/>
    <w:basedOn w:val="HeadingBase"/>
    <w:rsid w:val="000211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141"/>
    <w:rPr>
      <w:color w:val="0033CC"/>
      <w:u w:val="none"/>
    </w:rPr>
  </w:style>
  <w:style w:type="paragraph" w:customStyle="1" w:styleId="BodyTextRight">
    <w:name w:val="Body Text Right"/>
    <w:basedOn w:val="BodyText"/>
    <w:rsid w:val="000211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1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1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1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1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1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141"/>
    <w:rPr>
      <w:sz w:val="32"/>
    </w:rPr>
  </w:style>
  <w:style w:type="paragraph" w:customStyle="1" w:styleId="HeadingProcedure">
    <w:name w:val="Heading Procedure"/>
    <w:basedOn w:val="HeadingBase"/>
    <w:next w:val="Normal"/>
    <w:rsid w:val="000211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141"/>
    <w:pPr>
      <w:spacing w:before="60" w:after="60"/>
    </w:pPr>
  </w:style>
  <w:style w:type="paragraph" w:styleId="ListContinue">
    <w:name w:val="List Continue"/>
    <w:basedOn w:val="List"/>
    <w:rsid w:val="00021141"/>
    <w:pPr>
      <w:ind w:firstLine="0"/>
    </w:pPr>
  </w:style>
  <w:style w:type="paragraph" w:customStyle="1" w:styleId="ListNote">
    <w:name w:val="List Note"/>
    <w:basedOn w:val="List"/>
    <w:rsid w:val="000211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1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1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141"/>
    <w:rPr>
      <w:rFonts w:ascii="Courier New" w:hAnsi="Courier New"/>
    </w:rPr>
  </w:style>
  <w:style w:type="paragraph" w:customStyle="1" w:styleId="NoteBullet">
    <w:name w:val="Note Bullet"/>
    <w:basedOn w:val="Note"/>
    <w:rsid w:val="000211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1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1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1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1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1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1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141"/>
    <w:rPr>
      <w:b/>
      <w:smallCaps/>
    </w:rPr>
  </w:style>
  <w:style w:type="paragraph" w:customStyle="1" w:styleId="TableListNumber">
    <w:name w:val="Table List Number"/>
    <w:basedOn w:val="ListNumber"/>
    <w:rsid w:val="000211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1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141"/>
    <w:pPr>
      <w:numPr>
        <w:numId w:val="9"/>
      </w:numPr>
    </w:pPr>
  </w:style>
  <w:style w:type="paragraph" w:customStyle="1" w:styleId="ListAlpha2">
    <w:name w:val="List Alpha 2"/>
    <w:basedOn w:val="List2"/>
    <w:rsid w:val="00021141"/>
    <w:pPr>
      <w:numPr>
        <w:numId w:val="8"/>
      </w:numPr>
    </w:pPr>
  </w:style>
  <w:style w:type="paragraph" w:styleId="List2">
    <w:name w:val="List 2"/>
    <w:basedOn w:val="BodyText"/>
    <w:rsid w:val="000211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1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1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1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1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1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1141"/>
    <w:pPr>
      <w:numPr>
        <w:numId w:val="4"/>
      </w:numPr>
    </w:pPr>
  </w:style>
  <w:style w:type="paragraph" w:styleId="ListContinue2">
    <w:name w:val="List Continue 2"/>
    <w:basedOn w:val="List2"/>
    <w:rsid w:val="00021141"/>
    <w:pPr>
      <w:ind w:firstLine="0"/>
    </w:pPr>
  </w:style>
  <w:style w:type="paragraph" w:styleId="ListContinue3">
    <w:name w:val="List Continue 3"/>
    <w:basedOn w:val="List3"/>
    <w:rsid w:val="00021141"/>
    <w:pPr>
      <w:ind w:left="1021" w:firstLine="0"/>
    </w:pPr>
  </w:style>
  <w:style w:type="paragraph" w:styleId="ListContinue4">
    <w:name w:val="List Continue 4"/>
    <w:basedOn w:val="List4"/>
    <w:rsid w:val="00021141"/>
    <w:pPr>
      <w:ind w:firstLine="0"/>
    </w:pPr>
  </w:style>
  <w:style w:type="paragraph" w:styleId="ListContinue5">
    <w:name w:val="List Continue 5"/>
    <w:basedOn w:val="List5"/>
    <w:rsid w:val="00021141"/>
    <w:pPr>
      <w:ind w:firstLine="0"/>
    </w:pPr>
  </w:style>
  <w:style w:type="paragraph" w:styleId="ListNumber3">
    <w:name w:val="List Number 3"/>
    <w:basedOn w:val="List3"/>
    <w:rsid w:val="00021141"/>
    <w:pPr>
      <w:numPr>
        <w:numId w:val="5"/>
      </w:numPr>
    </w:pPr>
  </w:style>
  <w:style w:type="paragraph" w:styleId="ListNumber4">
    <w:name w:val="List Number 4"/>
    <w:basedOn w:val="List4"/>
    <w:rsid w:val="00021141"/>
    <w:pPr>
      <w:numPr>
        <w:numId w:val="6"/>
      </w:numPr>
    </w:pPr>
  </w:style>
  <w:style w:type="paragraph" w:styleId="ListNumber5">
    <w:name w:val="List Number 5"/>
    <w:basedOn w:val="List5"/>
    <w:rsid w:val="00021141"/>
    <w:pPr>
      <w:numPr>
        <w:numId w:val="7"/>
      </w:numPr>
    </w:pPr>
  </w:style>
  <w:style w:type="paragraph" w:styleId="BlockText">
    <w:name w:val="Block Text"/>
    <w:basedOn w:val="Normal"/>
    <w:rsid w:val="000211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1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141"/>
    <w:rPr>
      <w:sz w:val="16"/>
      <w:vertAlign w:val="superscript"/>
    </w:rPr>
  </w:style>
  <w:style w:type="character" w:customStyle="1" w:styleId="Symbols">
    <w:name w:val="Symbols"/>
    <w:basedOn w:val="DefaultParagraphFont"/>
    <w:rsid w:val="00021141"/>
    <w:rPr>
      <w:rFonts w:ascii="Symbol" w:hAnsi="Symbol"/>
    </w:rPr>
  </w:style>
  <w:style w:type="character" w:customStyle="1" w:styleId="MenuOptions">
    <w:name w:val="Menu Options"/>
    <w:basedOn w:val="DefaultParagraphFont"/>
    <w:rsid w:val="000211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141"/>
    <w:rPr>
      <w:b/>
    </w:rPr>
  </w:style>
  <w:style w:type="character" w:customStyle="1" w:styleId="Underlined">
    <w:name w:val="Underlined"/>
    <w:basedOn w:val="DefaultParagraphFont"/>
    <w:rsid w:val="00021141"/>
    <w:rPr>
      <w:u w:val="single"/>
    </w:rPr>
  </w:style>
  <w:style w:type="paragraph" w:customStyle="1" w:styleId="TableBodyTextRight">
    <w:name w:val="Table Body Text Right"/>
    <w:basedOn w:val="TableBodyText"/>
    <w:rsid w:val="000211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141"/>
    <w:rPr>
      <w:sz w:val="18"/>
    </w:rPr>
  </w:style>
  <w:style w:type="paragraph" w:customStyle="1" w:styleId="BodySmallRight">
    <w:name w:val="Body Small Right"/>
    <w:basedOn w:val="BodyTextRight"/>
    <w:rsid w:val="00021141"/>
    <w:rPr>
      <w:sz w:val="18"/>
      <w:szCs w:val="18"/>
    </w:rPr>
  </w:style>
  <w:style w:type="paragraph" w:customStyle="1" w:styleId="MarginEdition">
    <w:name w:val="Margin Edition"/>
    <w:basedOn w:val="MarginNote"/>
    <w:rsid w:val="000211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141"/>
    <w:rPr>
      <w:sz w:val="2"/>
      <w:szCs w:val="2"/>
    </w:rPr>
  </w:style>
  <w:style w:type="character" w:customStyle="1" w:styleId="Small">
    <w:name w:val="Small"/>
    <w:basedOn w:val="DefaultParagraphFont"/>
    <w:rsid w:val="00021141"/>
    <w:rPr>
      <w:sz w:val="16"/>
    </w:rPr>
  </w:style>
  <w:style w:type="paragraph" w:customStyle="1" w:styleId="WideTable">
    <w:name w:val="Wide Table"/>
    <w:basedOn w:val="Normal"/>
    <w:rsid w:val="000211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141"/>
  </w:style>
  <w:style w:type="paragraph" w:styleId="Quote">
    <w:name w:val="Quote"/>
    <w:basedOn w:val="Heading1"/>
    <w:link w:val="QuoteChar"/>
    <w:qFormat/>
    <w:rsid w:val="000211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1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141"/>
    <w:pPr>
      <w:pageBreakBefore/>
    </w:pPr>
  </w:style>
  <w:style w:type="paragraph" w:customStyle="1" w:styleId="Border">
    <w:name w:val="Border"/>
    <w:basedOn w:val="Normal"/>
    <w:qFormat/>
    <w:rsid w:val="000211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1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1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1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1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1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1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1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1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141"/>
    <w:rPr>
      <w:u w:val="single"/>
    </w:rPr>
  </w:style>
  <w:style w:type="character" w:customStyle="1" w:styleId="BoldandItalics">
    <w:name w:val="Bold and Italics"/>
    <w:qFormat/>
    <w:rsid w:val="00021141"/>
    <w:rPr>
      <w:b/>
      <w:i/>
      <w:u w:val="none"/>
    </w:rPr>
  </w:style>
  <w:style w:type="paragraph" w:styleId="BalloonText">
    <w:name w:val="Balloon Text"/>
    <w:basedOn w:val="Normal"/>
    <w:link w:val="BalloonTextChar"/>
    <w:rsid w:val="00021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1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1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1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1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1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1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7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5398</Characters>
  <Application>Microsoft Office Word</Application>
  <DocSecurity>0</DocSecurity>
  <Lines>186</Lines>
  <Paragraphs>129</Paragraphs>
  <ScaleCrop>false</ScaleCrop>
  <Company>Author-it Software Corporation Ltd.</Company>
  <LinksUpToDate>false</LinksUpToDate>
  <CharactersWithSpaces>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AHCNSY309 Receive and dispatch nursery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2025-03-01T18:38:00Z</dcterms:created>
  <dcterms:modified xsi:type="dcterms:W3CDTF">2025-03-01T18:38:00Z</dcterms:modified>
</cp:coreProperties>
</file>