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627" w:rsidP="00EF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AHCNSY202 Care for nursery plants</w:t>
      </w:r>
      <w:r>
        <w:fldChar w:fldCharType="end"/>
      </w:r>
    </w:p>
    <w:p w:rsidR="00EF6627" w:rsidP="00EF6627">
      <w:pPr>
        <w:pStyle w:val="Version"/>
        <w:sectPr w:rsidSect="001B4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CA1" w:rsidP="001B4CA1">
      <w:pPr>
        <w:pStyle w:val="SuperHeading"/>
      </w:pPr>
      <w:r w:rsidRPr="001B4CA1">
        <w:t>Assessment Requirements for AHCNSY202 Care for nursery plants</w:t>
      </w:r>
    </w:p>
    <w:p w:rsidR="00000000" w:rsidRPr="001B4CA1" w:rsidP="001B4CA1">
      <w:pPr>
        <w:pStyle w:val="Heading1"/>
      </w:pPr>
      <w:bookmarkStart w:id="1" w:name="O_859716"/>
      <w:bookmarkEnd w:id="1"/>
      <w:r w:rsidRPr="001B4C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CA1">
            <w:pPr>
              <w:pStyle w:val="TableHeading"/>
              <w:rPr>
                <w:lang w:val="en-NZ"/>
              </w:rPr>
            </w:pPr>
            <w:r w:rsidRPr="001B4CA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CA1">
            <w:pPr>
              <w:pStyle w:val="TableHeading"/>
              <w:rPr>
                <w:lang w:val="en-NZ"/>
              </w:rPr>
            </w:pPr>
            <w:r w:rsidRPr="001B4CA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CA1">
            <w:pPr>
              <w:pStyle w:val="TableHeading"/>
              <w:rPr>
                <w:lang w:val="en-NZ"/>
              </w:rPr>
            </w:pPr>
            <w:r w:rsidRPr="001B4CA1">
              <w:t>Comment</w:t>
            </w:r>
          </w:p>
        </w:tc>
      </w:tr>
      <w:tr w:rsidTr="001B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CA1">
            <w:pPr>
              <w:pStyle w:val="BodyText"/>
              <w:rPr>
                <w:lang w:val="en-NZ"/>
              </w:rPr>
            </w:pPr>
            <w:r w:rsidRPr="001B4CA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CA1">
            <w:pPr>
              <w:pStyle w:val="BodyText"/>
              <w:rPr>
                <w:lang w:val="en-NZ"/>
              </w:rPr>
            </w:pPr>
            <w:r w:rsidRPr="001B4CA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CA1" w:rsidP="001B4CA1">
            <w:pPr>
              <w:pStyle w:val="BodyText"/>
            </w:pPr>
            <w:r w:rsidRPr="001B4CA1">
              <w:t>Initial release</w:t>
            </w:r>
          </w:p>
        </w:tc>
      </w:tr>
    </w:tbl>
    <w:p w:rsidR="00000000" w:rsidRPr="001B4CA1" w:rsidP="001B4CA1">
      <w:pPr>
        <w:pStyle w:val="BodyText"/>
      </w:pPr>
    </w:p>
    <w:p w:rsidR="00000000" w:rsidRPr="001B4CA1" w:rsidP="001B4CA1">
      <w:pPr>
        <w:pStyle w:val="AllowPageBreak"/>
      </w:pPr>
    </w:p>
    <w:p w:rsidR="00000000" w:rsidRPr="001B4CA1" w:rsidP="001B4CA1">
      <w:pPr>
        <w:pStyle w:val="Heading1"/>
      </w:pPr>
      <w:bookmarkStart w:id="2" w:name="O_859717"/>
      <w:bookmarkEnd w:id="2"/>
      <w:r w:rsidRPr="001B4CA1">
        <w:t>Performance Evidence</w:t>
      </w:r>
    </w:p>
    <w:p w:rsidR="00000000" w:rsidRPr="001B4CA1" w:rsidP="00EF6627">
      <w:pPr>
        <w:pStyle w:val="BodyText"/>
      </w:pPr>
      <w:r w:rsidRPr="001B4CA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B4CA1" w:rsidP="00EF6627">
      <w:pPr>
        <w:pStyle w:val="BodyText"/>
      </w:pPr>
      <w:r w:rsidRPr="001B4CA1">
        <w:t>The candidate must provid</w:t>
      </w:r>
      <w:r w:rsidRPr="001B4CA1">
        <w:t>e evidence that they can:</w:t>
      </w:r>
    </w:p>
    <w:p w:rsidR="00000000" w:rsidRPr="001B4CA1" w:rsidP="001B4CA1">
      <w:pPr>
        <w:pStyle w:val="ListBullet"/>
      </w:pPr>
      <w:r w:rsidRPr="001B4CA1">
        <w:t>select and use appropriate tools and equipment</w:t>
      </w:r>
    </w:p>
    <w:p w:rsidR="00000000" w:rsidRPr="001B4CA1" w:rsidP="001B4CA1">
      <w:pPr>
        <w:pStyle w:val="ListBullet"/>
      </w:pPr>
      <w:r w:rsidRPr="001B4CA1">
        <w:t>maintain nursery hygiene</w:t>
      </w:r>
    </w:p>
    <w:p w:rsidR="00000000" w:rsidRPr="001B4CA1" w:rsidP="001B4CA1">
      <w:pPr>
        <w:pStyle w:val="ListBullet"/>
      </w:pPr>
      <w:r w:rsidRPr="001B4CA1">
        <w:t>Service, repair or replace basic operational irrigation system components and user serviceable parts</w:t>
      </w:r>
    </w:p>
    <w:p w:rsidR="00000000" w:rsidRPr="001B4CA1" w:rsidP="001B4CA1">
      <w:pPr>
        <w:pStyle w:val="ListBullet"/>
      </w:pPr>
      <w:r w:rsidRPr="001B4CA1">
        <w:t>maintain nursery plants as instructed</w:t>
      </w:r>
    </w:p>
    <w:p w:rsidR="00000000" w:rsidRPr="001B4CA1" w:rsidP="001B4CA1">
      <w:pPr>
        <w:pStyle w:val="ListBullet"/>
      </w:pPr>
      <w:r w:rsidRPr="001B4CA1">
        <w:t>check irrigation s</w:t>
      </w:r>
      <w:r w:rsidRPr="001B4CA1">
        <w:t>ystem performance</w:t>
      </w:r>
    </w:p>
    <w:p w:rsidR="00000000" w:rsidRPr="001B4CA1" w:rsidP="001B4CA1">
      <w:pPr>
        <w:pStyle w:val="ListBullet"/>
      </w:pPr>
      <w:r w:rsidRPr="001B4CA1">
        <w:t>monitor environmental controls</w:t>
      </w:r>
    </w:p>
    <w:p w:rsidR="00000000" w:rsidRPr="001B4CA1" w:rsidP="001B4CA1">
      <w:pPr>
        <w:pStyle w:val="ListBullet"/>
      </w:pPr>
      <w:r w:rsidRPr="001B4CA1">
        <w:t>recognise common problems in nursery plants</w:t>
      </w:r>
    </w:p>
    <w:p w:rsidR="00000000" w:rsidRPr="001B4CA1" w:rsidP="001B4CA1">
      <w:pPr>
        <w:pStyle w:val="ListBullet"/>
      </w:pPr>
      <w:r w:rsidRPr="001B4CA1">
        <w:t>repair or replace user serviceable irrigation components</w:t>
      </w:r>
    </w:p>
    <w:p w:rsidR="00000000" w:rsidRPr="001B4CA1" w:rsidP="001B4CA1">
      <w:pPr>
        <w:pStyle w:val="ListBullet"/>
      </w:pPr>
      <w:r w:rsidRPr="001B4CA1">
        <w:t>record workplace information</w:t>
      </w:r>
    </w:p>
    <w:p w:rsidR="00000000" w:rsidRPr="001B4CA1" w:rsidP="001B4CA1">
      <w:pPr>
        <w:pStyle w:val="AllowPageBreak"/>
      </w:pPr>
    </w:p>
    <w:p w:rsidR="00000000" w:rsidRPr="001B4CA1" w:rsidP="001B4CA1">
      <w:pPr>
        <w:pStyle w:val="Heading1"/>
      </w:pPr>
      <w:bookmarkStart w:id="3" w:name="O_859718"/>
      <w:bookmarkEnd w:id="3"/>
      <w:r w:rsidRPr="001B4CA1">
        <w:t>Knowledge Evidence</w:t>
      </w:r>
    </w:p>
    <w:p w:rsidR="00000000" w:rsidRPr="001B4CA1" w:rsidP="00EF6627">
      <w:pPr>
        <w:pStyle w:val="BodyText"/>
      </w:pPr>
      <w:r w:rsidRPr="001B4CA1">
        <w:t xml:space="preserve">The candidate must demonstrate knowledge </w:t>
      </w:r>
      <w:r w:rsidRPr="001B4CA1">
        <w:t>of:</w:t>
      </w:r>
    </w:p>
    <w:p w:rsidR="00000000" w:rsidRPr="001B4CA1" w:rsidP="001B4CA1">
      <w:pPr>
        <w:pStyle w:val="ListBullet"/>
      </w:pPr>
      <w:r w:rsidRPr="001B4CA1">
        <w:t>the principles and practices of nursery plant care</w:t>
      </w:r>
    </w:p>
    <w:p w:rsidR="00000000" w:rsidRPr="001B4CA1" w:rsidP="001B4CA1">
      <w:pPr>
        <w:pStyle w:val="ListBullet2"/>
      </w:pPr>
      <w:r w:rsidRPr="001B4CA1">
        <w:t>botany and plant physiology as applies to maintaining nursery plants</w:t>
      </w:r>
    </w:p>
    <w:p w:rsidR="00000000" w:rsidRPr="001B4CA1" w:rsidP="001B4CA1">
      <w:pPr>
        <w:pStyle w:val="ListBullet2"/>
      </w:pPr>
      <w:r w:rsidRPr="001B4CA1">
        <w:t>common problems that may occur with containerised plants in a controlled environment and their treatment</w:t>
      </w:r>
    </w:p>
    <w:p w:rsidR="00000000" w:rsidRPr="001B4CA1" w:rsidP="001B4CA1">
      <w:pPr>
        <w:pStyle w:val="ListBullet2"/>
      </w:pPr>
      <w:r w:rsidRPr="001B4CA1">
        <w:t>daily water requirements of nursery plants</w:t>
      </w:r>
    </w:p>
    <w:p w:rsidR="00000000" w:rsidRPr="001B4CA1" w:rsidP="001B4CA1">
      <w:pPr>
        <w:pStyle w:val="ListBullet2"/>
      </w:pPr>
      <w:r w:rsidRPr="001B4CA1">
        <w:t>hygiene and quality control when tending nursery plants</w:t>
      </w:r>
    </w:p>
    <w:p w:rsidR="00000000" w:rsidRPr="001B4CA1" w:rsidP="001B4CA1">
      <w:pPr>
        <w:pStyle w:val="ListBullet2"/>
      </w:pPr>
      <w:r w:rsidRPr="001B4CA1">
        <w:t>principles and operations of irrigation systems used in nurseries, in basic terms</w:t>
      </w:r>
    </w:p>
    <w:p w:rsidR="00000000" w:rsidRPr="001B4CA1" w:rsidP="001B4CA1">
      <w:pPr>
        <w:pStyle w:val="AllowPageBreak"/>
      </w:pPr>
    </w:p>
    <w:p w:rsidR="00000000" w:rsidRPr="001B4CA1" w:rsidP="001B4CA1">
      <w:pPr>
        <w:pStyle w:val="Heading1"/>
      </w:pPr>
      <w:bookmarkStart w:id="4" w:name="O_859719"/>
      <w:bookmarkEnd w:id="4"/>
      <w:r w:rsidRPr="001B4CA1">
        <w:t>Assessment Conditions</w:t>
      </w:r>
    </w:p>
    <w:p w:rsidR="00000000" w:rsidRPr="001B4CA1" w:rsidP="00EF6627">
      <w:pPr>
        <w:pStyle w:val="BodyText"/>
      </w:pPr>
      <w:r w:rsidRPr="001B4CA1">
        <w:t>Assessors must satisfy current stand</w:t>
      </w:r>
      <w:r w:rsidRPr="001B4CA1">
        <w:t>ards for RTOs.</w:t>
      </w:r>
    </w:p>
    <w:p w:rsidR="00000000" w:rsidRPr="001B4CA1" w:rsidP="001B4CA1">
      <w:pPr>
        <w:pStyle w:val="Heading1"/>
      </w:pPr>
      <w:bookmarkStart w:id="5" w:name="O_859722"/>
      <w:bookmarkEnd w:id="5"/>
      <w:r w:rsidRPr="001B4CA1">
        <w:t>Links</w:t>
      </w:r>
    </w:p>
    <w:p w:rsidR="00000000" w:rsidRPr="001B4CA1" w:rsidP="00EF6627">
      <w:pPr>
        <w:pStyle w:val="BodyText"/>
      </w:pPr>
      <w:r w:rsidRPr="001B4C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4E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4CA1" w:rsidP="001B4CA1"/>
    <w:sectPr w:rsidSect="001B4C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A1" w:rsidRPr="00EF6627" w:rsidP="00EF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27" w:rsidP="001B4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627" w:rsidP="001B4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6627" w:rsidP="001B4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CA1" w:rsidRPr="00EF6627" w:rsidP="00EF6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627" w:rsidRPr="002D2AF8" w:rsidP="001B4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AHCNSY202 Care for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F6627" w:rsidP="001B4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82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F66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213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CA1"/>
  </w:style>
  <w:style w:type="character" w:customStyle="1" w:styleId="Heading1Char">
    <w:name w:val="Heading 1 Char"/>
    <w:basedOn w:val="DefaultParagraphFont"/>
    <w:link w:val="Heading1"/>
    <w:rsid w:val="001B4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C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C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4C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4C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4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C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CA1"/>
    <w:rPr>
      <w:b/>
      <w:spacing w:val="0"/>
    </w:rPr>
  </w:style>
  <w:style w:type="paragraph" w:customStyle="1" w:styleId="SuperTitle">
    <w:name w:val="SuperTitle"/>
    <w:basedOn w:val="Title"/>
    <w:rsid w:val="001B4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C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CA1"/>
    <w:rPr>
      <w:i/>
    </w:rPr>
  </w:style>
  <w:style w:type="paragraph" w:styleId="Caption">
    <w:name w:val="caption"/>
    <w:basedOn w:val="BodyText"/>
    <w:next w:val="Normal"/>
    <w:qFormat/>
    <w:rsid w:val="001B4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CA1"/>
  </w:style>
  <w:style w:type="paragraph" w:styleId="TableofFigures">
    <w:name w:val="table of figures"/>
    <w:basedOn w:val="Normal"/>
    <w:next w:val="Normal"/>
    <w:semiHidden/>
    <w:rsid w:val="001B4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C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CA1"/>
    <w:rPr>
      <w:rFonts w:ascii="Wingdings" w:hAnsi="Wingdings"/>
    </w:rPr>
  </w:style>
  <w:style w:type="character" w:customStyle="1" w:styleId="HotSpot">
    <w:name w:val="HotSpot"/>
    <w:rsid w:val="001B4CA1"/>
    <w:rPr>
      <w:color w:val="0033CC"/>
      <w:u w:val="none"/>
    </w:rPr>
  </w:style>
  <w:style w:type="paragraph" w:customStyle="1" w:styleId="BodyTextRight">
    <w:name w:val="Body Text Right"/>
    <w:basedOn w:val="BodyText"/>
    <w:rsid w:val="001B4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C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CA1"/>
    <w:rPr>
      <w:sz w:val="32"/>
    </w:rPr>
  </w:style>
  <w:style w:type="paragraph" w:customStyle="1" w:styleId="HeadingProcedure">
    <w:name w:val="Heading Procedure"/>
    <w:basedOn w:val="HeadingBase"/>
    <w:next w:val="Normal"/>
    <w:rsid w:val="001B4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CA1"/>
    <w:pPr>
      <w:spacing w:before="60" w:after="60"/>
    </w:pPr>
  </w:style>
  <w:style w:type="paragraph" w:styleId="ListContinue">
    <w:name w:val="List Continue"/>
    <w:basedOn w:val="List"/>
    <w:rsid w:val="001B4CA1"/>
    <w:pPr>
      <w:ind w:firstLine="0"/>
    </w:pPr>
  </w:style>
  <w:style w:type="paragraph" w:customStyle="1" w:styleId="ListNote">
    <w:name w:val="List Note"/>
    <w:basedOn w:val="List"/>
    <w:rsid w:val="001B4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CA1"/>
    <w:rPr>
      <w:rFonts w:ascii="Courier New" w:hAnsi="Courier New"/>
    </w:rPr>
  </w:style>
  <w:style w:type="paragraph" w:customStyle="1" w:styleId="NoteBullet">
    <w:name w:val="Note Bullet"/>
    <w:basedOn w:val="Note"/>
    <w:rsid w:val="001B4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C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CA1"/>
    <w:rPr>
      <w:b/>
      <w:smallCaps/>
    </w:rPr>
  </w:style>
  <w:style w:type="paragraph" w:customStyle="1" w:styleId="TableListNumber">
    <w:name w:val="Table List Number"/>
    <w:basedOn w:val="ListNumber"/>
    <w:rsid w:val="001B4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CA1"/>
    <w:pPr>
      <w:numPr>
        <w:numId w:val="9"/>
      </w:numPr>
    </w:pPr>
  </w:style>
  <w:style w:type="paragraph" w:customStyle="1" w:styleId="ListAlpha2">
    <w:name w:val="List Alpha 2"/>
    <w:basedOn w:val="List2"/>
    <w:rsid w:val="001B4CA1"/>
    <w:pPr>
      <w:numPr>
        <w:numId w:val="8"/>
      </w:numPr>
    </w:pPr>
  </w:style>
  <w:style w:type="paragraph" w:styleId="List2">
    <w:name w:val="List 2"/>
    <w:basedOn w:val="BodyText"/>
    <w:rsid w:val="001B4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C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C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CA1"/>
    <w:pPr>
      <w:numPr>
        <w:numId w:val="4"/>
      </w:numPr>
    </w:pPr>
  </w:style>
  <w:style w:type="paragraph" w:styleId="ListContinue2">
    <w:name w:val="List Continue 2"/>
    <w:basedOn w:val="List2"/>
    <w:rsid w:val="001B4CA1"/>
    <w:pPr>
      <w:ind w:firstLine="0"/>
    </w:pPr>
  </w:style>
  <w:style w:type="paragraph" w:styleId="ListContinue3">
    <w:name w:val="List Continue 3"/>
    <w:basedOn w:val="List3"/>
    <w:rsid w:val="001B4CA1"/>
    <w:pPr>
      <w:ind w:left="1021" w:firstLine="0"/>
    </w:pPr>
  </w:style>
  <w:style w:type="paragraph" w:styleId="ListContinue4">
    <w:name w:val="List Continue 4"/>
    <w:basedOn w:val="List4"/>
    <w:rsid w:val="001B4CA1"/>
    <w:pPr>
      <w:ind w:firstLine="0"/>
    </w:pPr>
  </w:style>
  <w:style w:type="paragraph" w:styleId="ListContinue5">
    <w:name w:val="List Continue 5"/>
    <w:basedOn w:val="List5"/>
    <w:rsid w:val="001B4CA1"/>
    <w:pPr>
      <w:ind w:firstLine="0"/>
    </w:pPr>
  </w:style>
  <w:style w:type="paragraph" w:styleId="ListNumber3">
    <w:name w:val="List Number 3"/>
    <w:basedOn w:val="List3"/>
    <w:rsid w:val="001B4CA1"/>
    <w:pPr>
      <w:numPr>
        <w:numId w:val="5"/>
      </w:numPr>
    </w:pPr>
  </w:style>
  <w:style w:type="paragraph" w:styleId="ListNumber4">
    <w:name w:val="List Number 4"/>
    <w:basedOn w:val="List4"/>
    <w:rsid w:val="001B4CA1"/>
    <w:pPr>
      <w:numPr>
        <w:numId w:val="6"/>
      </w:numPr>
    </w:pPr>
  </w:style>
  <w:style w:type="paragraph" w:styleId="ListNumber5">
    <w:name w:val="List Number 5"/>
    <w:basedOn w:val="List5"/>
    <w:rsid w:val="001B4CA1"/>
    <w:pPr>
      <w:numPr>
        <w:numId w:val="7"/>
      </w:numPr>
    </w:pPr>
  </w:style>
  <w:style w:type="paragraph" w:styleId="BlockText">
    <w:name w:val="Block Text"/>
    <w:basedOn w:val="Normal"/>
    <w:rsid w:val="001B4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CA1"/>
    <w:rPr>
      <w:sz w:val="16"/>
      <w:vertAlign w:val="superscript"/>
    </w:rPr>
  </w:style>
  <w:style w:type="character" w:customStyle="1" w:styleId="Symbols">
    <w:name w:val="Symbols"/>
    <w:basedOn w:val="DefaultParagraphFont"/>
    <w:rsid w:val="001B4CA1"/>
    <w:rPr>
      <w:rFonts w:ascii="Symbol" w:hAnsi="Symbol"/>
    </w:rPr>
  </w:style>
  <w:style w:type="character" w:customStyle="1" w:styleId="MenuOptions">
    <w:name w:val="Menu Options"/>
    <w:basedOn w:val="DefaultParagraphFont"/>
    <w:rsid w:val="001B4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CA1"/>
    <w:rPr>
      <w:b/>
    </w:rPr>
  </w:style>
  <w:style w:type="character" w:customStyle="1" w:styleId="Underlined">
    <w:name w:val="Underlined"/>
    <w:basedOn w:val="DefaultParagraphFont"/>
    <w:rsid w:val="001B4CA1"/>
    <w:rPr>
      <w:u w:val="single"/>
    </w:rPr>
  </w:style>
  <w:style w:type="paragraph" w:customStyle="1" w:styleId="TableBodyTextRight">
    <w:name w:val="Table Body Text Right"/>
    <w:basedOn w:val="TableBodyText"/>
    <w:rsid w:val="001B4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CA1"/>
    <w:rPr>
      <w:sz w:val="18"/>
    </w:rPr>
  </w:style>
  <w:style w:type="paragraph" w:customStyle="1" w:styleId="BodySmallRight">
    <w:name w:val="Body Small Right"/>
    <w:basedOn w:val="BodyTextRight"/>
    <w:rsid w:val="001B4CA1"/>
    <w:rPr>
      <w:sz w:val="18"/>
      <w:szCs w:val="18"/>
    </w:rPr>
  </w:style>
  <w:style w:type="paragraph" w:customStyle="1" w:styleId="MarginEdition">
    <w:name w:val="Margin Edition"/>
    <w:basedOn w:val="MarginNote"/>
    <w:rsid w:val="001B4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CA1"/>
    <w:rPr>
      <w:sz w:val="2"/>
      <w:szCs w:val="2"/>
    </w:rPr>
  </w:style>
  <w:style w:type="character" w:customStyle="1" w:styleId="Small">
    <w:name w:val="Small"/>
    <w:basedOn w:val="DefaultParagraphFont"/>
    <w:rsid w:val="001B4CA1"/>
    <w:rPr>
      <w:sz w:val="16"/>
    </w:rPr>
  </w:style>
  <w:style w:type="paragraph" w:customStyle="1" w:styleId="WideTable">
    <w:name w:val="Wide Table"/>
    <w:basedOn w:val="Normal"/>
    <w:rsid w:val="001B4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CA1"/>
  </w:style>
  <w:style w:type="paragraph" w:styleId="Quote">
    <w:name w:val="Quote"/>
    <w:basedOn w:val="Heading1"/>
    <w:link w:val="QuoteChar"/>
    <w:qFormat/>
    <w:rsid w:val="001B4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CA1"/>
    <w:pPr>
      <w:pageBreakBefore/>
    </w:pPr>
  </w:style>
  <w:style w:type="paragraph" w:customStyle="1" w:styleId="Border">
    <w:name w:val="Border"/>
    <w:basedOn w:val="Normal"/>
    <w:qFormat/>
    <w:rsid w:val="001B4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CA1"/>
    <w:rPr>
      <w:u w:val="single"/>
    </w:rPr>
  </w:style>
  <w:style w:type="character" w:customStyle="1" w:styleId="BoldandItalics">
    <w:name w:val="Bold and Italics"/>
    <w:qFormat/>
    <w:rsid w:val="001B4CA1"/>
    <w:rPr>
      <w:b/>
      <w:i/>
      <w:u w:val="none"/>
    </w:rPr>
  </w:style>
  <w:style w:type="paragraph" w:styleId="BalloonText">
    <w:name w:val="Balloon Text"/>
    <w:basedOn w:val="Normal"/>
    <w:link w:val="BalloonTextChar"/>
    <w:rsid w:val="001B4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CA1"/>
    <w:pPr>
      <w:spacing w:before="0" w:after="0"/>
    </w:pPr>
  </w:style>
  <w:style w:type="paragraph" w:customStyle="1" w:styleId="BodyTextBold">
    <w:name w:val="Body Text Bold"/>
    <w:basedOn w:val="BodyText"/>
    <w:qFormat/>
    <w:rsid w:val="001B4CA1"/>
    <w:rPr>
      <w:b/>
    </w:rPr>
  </w:style>
  <w:style w:type="character" w:styleId="Hyperlink">
    <w:name w:val="Hyperlink"/>
    <w:basedOn w:val="DefaultParagraphFont"/>
    <w:uiPriority w:val="99"/>
    <w:unhideWhenUsed/>
    <w:rsid w:val="00EF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1558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AHCNSY202 Care for nursery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2022-07-31T14:02:00Z</dcterms:created>
  <dcterms:modified xsi:type="dcterms:W3CDTF">2022-07-31T14:02:00Z</dcterms:modified>
</cp:coreProperties>
</file>