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E54" w:rsidP="008E6E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AHCNSY201 Pot up plants</w:t>
      </w:r>
      <w:r>
        <w:fldChar w:fldCharType="end"/>
      </w:r>
    </w:p>
    <w:p w:rsidR="008E6E54" w:rsidP="008E6E54">
      <w:pPr>
        <w:pStyle w:val="Version"/>
        <w:sectPr w:rsidSect="00AC3E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3E55" w:rsidP="00AC3E55">
      <w:pPr>
        <w:pStyle w:val="SuperHeading"/>
      </w:pPr>
      <w:r w:rsidRPr="00AC3E55">
        <w:t>Assessment Requirements for AHCNSY201 Pot up plants</w:t>
      </w:r>
    </w:p>
    <w:p w:rsidR="00000000" w:rsidRPr="00AC3E55" w:rsidP="00AC3E55">
      <w:pPr>
        <w:pStyle w:val="Heading1"/>
      </w:pPr>
      <w:bookmarkStart w:id="1" w:name="O_858810"/>
      <w:bookmarkEnd w:id="1"/>
      <w:r w:rsidRPr="00AC3E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C3E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55">
            <w:pPr>
              <w:pStyle w:val="TableHeading"/>
              <w:rPr>
                <w:lang w:val="en-NZ"/>
              </w:rPr>
            </w:pPr>
            <w:r w:rsidRPr="00AC3E55">
              <w:t xml:space="preserve"> 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55">
            <w:pPr>
              <w:pStyle w:val="TableHeading"/>
              <w:rPr>
                <w:lang w:val="en-NZ"/>
              </w:rPr>
            </w:pPr>
            <w:r w:rsidRPr="00AC3E5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55">
            <w:pPr>
              <w:pStyle w:val="TableHeading"/>
              <w:rPr>
                <w:lang w:val="en-NZ"/>
              </w:rPr>
            </w:pPr>
            <w:r w:rsidRPr="00AC3E55">
              <w:t>Comment</w:t>
            </w:r>
          </w:p>
        </w:tc>
      </w:tr>
      <w:tr w:rsidTr="00AC3E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55">
            <w:pPr>
              <w:pStyle w:val="BodyText"/>
              <w:rPr>
                <w:lang w:val="en-NZ"/>
              </w:rPr>
            </w:pPr>
            <w:r w:rsidRPr="00AC3E5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3E55">
            <w:pPr>
              <w:pStyle w:val="BodyText"/>
              <w:rPr>
                <w:lang w:val="en-NZ"/>
              </w:rPr>
            </w:pPr>
            <w:r w:rsidRPr="00AC3E5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3E55" w:rsidP="00AC3E55">
            <w:pPr>
              <w:pStyle w:val="BodyText"/>
            </w:pPr>
            <w:r w:rsidRPr="00AC3E55">
              <w:t>Initial release</w:t>
            </w:r>
          </w:p>
        </w:tc>
      </w:tr>
    </w:tbl>
    <w:p w:rsidR="00000000" w:rsidRPr="00AC3E55" w:rsidP="00AC3E55">
      <w:pPr>
        <w:pStyle w:val="BodyText"/>
      </w:pPr>
    </w:p>
    <w:p w:rsidR="00000000" w:rsidRPr="00AC3E55" w:rsidP="00AC3E55">
      <w:pPr>
        <w:pStyle w:val="AllowPageBreak"/>
      </w:pPr>
    </w:p>
    <w:p w:rsidR="00000000" w:rsidRPr="00AC3E55" w:rsidP="00AC3E55">
      <w:pPr>
        <w:pStyle w:val="Heading1"/>
      </w:pPr>
      <w:bookmarkStart w:id="2" w:name="O_858811"/>
      <w:bookmarkEnd w:id="2"/>
      <w:r w:rsidRPr="00AC3E55">
        <w:t>Performance Evidence</w:t>
      </w:r>
    </w:p>
    <w:p w:rsidR="00000000" w:rsidRPr="00AC3E55" w:rsidP="008E6E54">
      <w:pPr>
        <w:pStyle w:val="BodyText"/>
      </w:pPr>
      <w:r w:rsidRPr="00AC3E5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C3E55" w:rsidP="008E6E54">
      <w:pPr>
        <w:pStyle w:val="BodyText"/>
      </w:pPr>
      <w:r w:rsidRPr="00AC3E55">
        <w:t>The candidate must provid</w:t>
      </w:r>
      <w:r w:rsidRPr="00AC3E55">
        <w:t>e evidence that they can:</w:t>
      </w:r>
    </w:p>
    <w:p w:rsidR="00000000" w:rsidRPr="00AC3E55" w:rsidP="00AC3E55">
      <w:pPr>
        <w:pStyle w:val="ListBullet"/>
      </w:pPr>
      <w:r w:rsidRPr="00AC3E55">
        <w:t>prepare tools, equipment, media and plants</w:t>
      </w:r>
    </w:p>
    <w:p w:rsidR="00000000" w:rsidRPr="00AC3E55" w:rsidP="00AC3E55">
      <w:pPr>
        <w:pStyle w:val="ListBullet"/>
      </w:pPr>
      <w:r w:rsidRPr="00AC3E55">
        <w:t>measure media components</w:t>
      </w:r>
    </w:p>
    <w:p w:rsidR="00000000" w:rsidRPr="00AC3E55" w:rsidP="00AC3E55">
      <w:pPr>
        <w:pStyle w:val="ListBullet"/>
      </w:pPr>
      <w:r w:rsidRPr="00AC3E55">
        <w:t>disinfect work areas</w:t>
      </w:r>
    </w:p>
    <w:p w:rsidR="00000000" w:rsidRPr="00AC3E55" w:rsidP="00AC3E55">
      <w:pPr>
        <w:pStyle w:val="ListBullet"/>
      </w:pPr>
      <w:r w:rsidRPr="00AC3E55">
        <w:t>operate potting machinery (if required)</w:t>
      </w:r>
    </w:p>
    <w:p w:rsidR="00000000" w:rsidRPr="00AC3E55" w:rsidP="00AC3E55">
      <w:pPr>
        <w:pStyle w:val="ListBullet"/>
      </w:pPr>
      <w:r w:rsidRPr="00AC3E55">
        <w:t>pot up propagated plants</w:t>
      </w:r>
    </w:p>
    <w:p w:rsidR="00000000" w:rsidRPr="00AC3E55" w:rsidP="00AC3E55">
      <w:pPr>
        <w:pStyle w:val="ListBullet"/>
      </w:pPr>
      <w:r w:rsidRPr="00AC3E55">
        <w:t>handle plants with care</w:t>
      </w:r>
    </w:p>
    <w:p w:rsidR="00000000" w:rsidRPr="00AC3E55" w:rsidP="00AC3E55">
      <w:pPr>
        <w:pStyle w:val="ListBullet"/>
      </w:pPr>
      <w:r w:rsidRPr="00AC3E55">
        <w:t>treat common problems of plants</w:t>
      </w:r>
    </w:p>
    <w:p w:rsidR="00000000" w:rsidRPr="00AC3E55" w:rsidP="00AC3E55">
      <w:pPr>
        <w:pStyle w:val="ListBullet"/>
      </w:pPr>
      <w:r w:rsidRPr="00AC3E55">
        <w:t>use and maintain to</w:t>
      </w:r>
      <w:r w:rsidRPr="00AC3E55">
        <w:t>ols</w:t>
      </w:r>
    </w:p>
    <w:p w:rsidR="00000000" w:rsidRPr="00AC3E55" w:rsidP="00AC3E55">
      <w:pPr>
        <w:pStyle w:val="AllowPageBreak"/>
      </w:pPr>
    </w:p>
    <w:p w:rsidR="00000000" w:rsidRPr="00AC3E55" w:rsidP="00AC3E55">
      <w:pPr>
        <w:pStyle w:val="Heading1"/>
      </w:pPr>
      <w:bookmarkStart w:id="3" w:name="O_858812"/>
      <w:bookmarkEnd w:id="3"/>
      <w:r w:rsidRPr="00AC3E55">
        <w:t>Knowledge Evidence</w:t>
      </w:r>
    </w:p>
    <w:p w:rsidR="00000000" w:rsidRPr="00AC3E55" w:rsidP="008E6E54">
      <w:pPr>
        <w:pStyle w:val="BodyText"/>
      </w:pPr>
      <w:r w:rsidRPr="00AC3E55">
        <w:t>The candidate must demonstrate knowledge of:</w:t>
      </w:r>
    </w:p>
    <w:p w:rsidR="00000000" w:rsidRPr="00AC3E55" w:rsidP="00AC3E55">
      <w:pPr>
        <w:pStyle w:val="ListBullet"/>
      </w:pPr>
      <w:r w:rsidRPr="00AC3E55">
        <w:t>the principles and practices of potting up plants</w:t>
      </w:r>
    </w:p>
    <w:p w:rsidR="00000000" w:rsidRPr="00AC3E55" w:rsidP="00AC3E55">
      <w:pPr>
        <w:pStyle w:val="ListBullet2"/>
      </w:pPr>
      <w:r w:rsidRPr="00AC3E55">
        <w:t>appropriate use of personal protective equipment</w:t>
      </w:r>
    </w:p>
    <w:p w:rsidR="00000000" w:rsidRPr="00AC3E55" w:rsidP="00AC3E55">
      <w:pPr>
        <w:pStyle w:val="ListBullet2"/>
      </w:pPr>
      <w:r w:rsidRPr="00AC3E55">
        <w:t>basic plant physiology</w:t>
      </w:r>
    </w:p>
    <w:p w:rsidR="00000000" w:rsidRPr="00AC3E55" w:rsidP="00AC3E55">
      <w:pPr>
        <w:pStyle w:val="ListBullet2"/>
      </w:pPr>
      <w:r w:rsidRPr="00AC3E55">
        <w:t xml:space="preserve">common problems in a controlled environment </w:t>
      </w:r>
    </w:p>
    <w:p w:rsidR="00000000" w:rsidRPr="00AC3E55" w:rsidP="00AC3E55">
      <w:pPr>
        <w:pStyle w:val="ListBullet2"/>
      </w:pPr>
      <w:r w:rsidRPr="00AC3E55">
        <w:t>enterprise plants and their characteristics</w:t>
      </w:r>
    </w:p>
    <w:p w:rsidR="00000000" w:rsidRPr="00AC3E55" w:rsidP="00AC3E55">
      <w:pPr>
        <w:pStyle w:val="ListBullet2"/>
      </w:pPr>
      <w:r w:rsidRPr="00AC3E55">
        <w:t>hygiene and quality control</w:t>
      </w:r>
    </w:p>
    <w:p w:rsidR="00000000" w:rsidRPr="00AC3E55" w:rsidP="00AC3E55">
      <w:pPr>
        <w:pStyle w:val="ListBullet2"/>
      </w:pPr>
      <w:r w:rsidRPr="00AC3E55">
        <w:t>methods of disposing of waste</w:t>
      </w:r>
    </w:p>
    <w:p w:rsidR="00000000" w:rsidRPr="00AC3E55" w:rsidP="00AC3E55">
      <w:pPr>
        <w:pStyle w:val="ListBullet2"/>
      </w:pPr>
      <w:r w:rsidRPr="00AC3E55">
        <w:t>properties of relevant potting media</w:t>
      </w:r>
    </w:p>
    <w:p w:rsidR="00000000" w:rsidRPr="00AC3E55" w:rsidP="00AC3E55">
      <w:pPr>
        <w:pStyle w:val="AllowPageBreak"/>
      </w:pPr>
    </w:p>
    <w:p w:rsidR="00000000" w:rsidRPr="00AC3E55" w:rsidP="00AC3E55">
      <w:pPr>
        <w:pStyle w:val="Heading1"/>
      </w:pPr>
      <w:bookmarkStart w:id="4" w:name="O_858813"/>
      <w:bookmarkEnd w:id="4"/>
      <w:r w:rsidRPr="00AC3E55">
        <w:t>Assessment Conditions</w:t>
      </w:r>
    </w:p>
    <w:p w:rsidR="00000000" w:rsidRPr="00AC3E55" w:rsidP="008E6E54">
      <w:pPr>
        <w:pStyle w:val="BodyText"/>
      </w:pPr>
      <w:r w:rsidRPr="00AC3E55">
        <w:t>Assessors must satisfy current standards for RTOs.</w:t>
      </w:r>
    </w:p>
    <w:p w:rsidR="00000000" w:rsidRPr="00AC3E55" w:rsidP="00AC3E55">
      <w:pPr>
        <w:pStyle w:val="Heading1"/>
      </w:pPr>
      <w:bookmarkStart w:id="5" w:name="O_858816"/>
      <w:bookmarkEnd w:id="5"/>
      <w:r w:rsidRPr="00AC3E55">
        <w:t>Links</w:t>
      </w:r>
    </w:p>
    <w:p w:rsidR="00000000" w:rsidRPr="00AC3E55" w:rsidP="008E6E54">
      <w:pPr>
        <w:pStyle w:val="BodyText"/>
      </w:pPr>
      <w:r w:rsidRPr="00AC3E55">
        <w:t>Comp</w:t>
      </w:r>
      <w:r w:rsidRPr="00AC3E55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F17A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C3E55" w:rsidP="00AC3E55"/>
    <w:sectPr w:rsidSect="00AC3E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E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E55" w:rsidRPr="008E6E54" w:rsidP="008E6E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E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54" w:rsidP="00AC3E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6E54" w:rsidP="00AC3E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6E54" w:rsidP="00AC3E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E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3E55" w:rsidRPr="008E6E54" w:rsidP="008E6E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E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E54" w:rsidRPr="002D2AF8" w:rsidP="00AC3E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AHCNSY201 Pot up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E6E54" w:rsidP="00AC3E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70A9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E6C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9E59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E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3E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3E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3E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3E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3E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3E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3E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3E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3E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3E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3E55"/>
  </w:style>
  <w:style w:type="character" w:customStyle="1" w:styleId="Heading1Char">
    <w:name w:val="Heading 1 Char"/>
    <w:basedOn w:val="DefaultParagraphFont"/>
    <w:link w:val="Heading1"/>
    <w:rsid w:val="00AC3E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3E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3E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3E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3E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3E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C3E5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C3E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3E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3E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3E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3E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3E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3E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3E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3E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3E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3E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3E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3E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3E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3E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3E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3E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3E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3E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3E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3E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3E55"/>
    <w:rPr>
      <w:b/>
      <w:spacing w:val="0"/>
    </w:rPr>
  </w:style>
  <w:style w:type="paragraph" w:customStyle="1" w:styleId="SuperTitle">
    <w:name w:val="SuperTitle"/>
    <w:basedOn w:val="Title"/>
    <w:rsid w:val="00AC3E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3E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3E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3E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3E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3E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3E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3E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3E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3E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3E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3E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3E55"/>
    <w:rPr>
      <w:i/>
    </w:rPr>
  </w:style>
  <w:style w:type="paragraph" w:styleId="Caption">
    <w:name w:val="caption"/>
    <w:basedOn w:val="BodyText"/>
    <w:next w:val="Normal"/>
    <w:qFormat/>
    <w:rsid w:val="00AC3E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3E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3E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3E55"/>
  </w:style>
  <w:style w:type="paragraph" w:styleId="TableofFigures">
    <w:name w:val="table of figures"/>
    <w:basedOn w:val="Normal"/>
    <w:next w:val="Normal"/>
    <w:semiHidden/>
    <w:rsid w:val="00AC3E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3E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3E55"/>
    <w:rPr>
      <w:rFonts w:ascii="Wingdings" w:hAnsi="Wingdings"/>
    </w:rPr>
  </w:style>
  <w:style w:type="character" w:customStyle="1" w:styleId="HotSpot">
    <w:name w:val="HotSpot"/>
    <w:rsid w:val="00AC3E55"/>
    <w:rPr>
      <w:color w:val="0033CC"/>
      <w:u w:val="none"/>
    </w:rPr>
  </w:style>
  <w:style w:type="paragraph" w:customStyle="1" w:styleId="BodyTextRight">
    <w:name w:val="Body Text Right"/>
    <w:basedOn w:val="BodyText"/>
    <w:rsid w:val="00AC3E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3E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3E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3E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3E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3E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3E55"/>
    <w:rPr>
      <w:sz w:val="32"/>
    </w:rPr>
  </w:style>
  <w:style w:type="paragraph" w:customStyle="1" w:styleId="HeadingProcedure">
    <w:name w:val="Heading Procedure"/>
    <w:basedOn w:val="HeadingBase"/>
    <w:next w:val="Normal"/>
    <w:rsid w:val="00AC3E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3E55"/>
    <w:pPr>
      <w:spacing w:before="60" w:after="60"/>
    </w:pPr>
  </w:style>
  <w:style w:type="paragraph" w:styleId="ListContinue">
    <w:name w:val="List Continue"/>
    <w:basedOn w:val="List"/>
    <w:rsid w:val="00AC3E55"/>
    <w:pPr>
      <w:ind w:firstLine="0"/>
    </w:pPr>
  </w:style>
  <w:style w:type="paragraph" w:customStyle="1" w:styleId="ListNote">
    <w:name w:val="List Note"/>
    <w:basedOn w:val="List"/>
    <w:rsid w:val="00AC3E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3E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3E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3E55"/>
    <w:rPr>
      <w:rFonts w:ascii="Courier New" w:hAnsi="Courier New"/>
    </w:rPr>
  </w:style>
  <w:style w:type="paragraph" w:customStyle="1" w:styleId="NoteBullet">
    <w:name w:val="Note Bullet"/>
    <w:basedOn w:val="Note"/>
    <w:rsid w:val="00AC3E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3E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3E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3E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3E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3E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3E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3E55"/>
    <w:rPr>
      <w:b/>
      <w:smallCaps/>
    </w:rPr>
  </w:style>
  <w:style w:type="paragraph" w:customStyle="1" w:styleId="TableListNumber">
    <w:name w:val="Table List Number"/>
    <w:basedOn w:val="ListNumber"/>
    <w:rsid w:val="00AC3E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3E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3E55"/>
    <w:pPr>
      <w:numPr>
        <w:numId w:val="9"/>
      </w:numPr>
    </w:pPr>
  </w:style>
  <w:style w:type="paragraph" w:customStyle="1" w:styleId="ListAlpha2">
    <w:name w:val="List Alpha 2"/>
    <w:basedOn w:val="List2"/>
    <w:rsid w:val="00AC3E55"/>
    <w:pPr>
      <w:numPr>
        <w:numId w:val="8"/>
      </w:numPr>
    </w:pPr>
  </w:style>
  <w:style w:type="paragraph" w:styleId="List2">
    <w:name w:val="List 2"/>
    <w:basedOn w:val="BodyText"/>
    <w:rsid w:val="00AC3E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3E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3E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3E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3E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3E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3E55"/>
    <w:pPr>
      <w:numPr>
        <w:numId w:val="4"/>
      </w:numPr>
    </w:pPr>
  </w:style>
  <w:style w:type="paragraph" w:styleId="ListContinue2">
    <w:name w:val="List Continue 2"/>
    <w:basedOn w:val="List2"/>
    <w:rsid w:val="00AC3E55"/>
    <w:pPr>
      <w:ind w:firstLine="0"/>
    </w:pPr>
  </w:style>
  <w:style w:type="paragraph" w:styleId="ListContinue3">
    <w:name w:val="List Continue 3"/>
    <w:basedOn w:val="List3"/>
    <w:rsid w:val="00AC3E55"/>
    <w:pPr>
      <w:ind w:left="1021" w:firstLine="0"/>
    </w:pPr>
  </w:style>
  <w:style w:type="paragraph" w:styleId="ListContinue4">
    <w:name w:val="List Continue 4"/>
    <w:basedOn w:val="List4"/>
    <w:rsid w:val="00AC3E55"/>
    <w:pPr>
      <w:ind w:firstLine="0"/>
    </w:pPr>
  </w:style>
  <w:style w:type="paragraph" w:styleId="ListContinue5">
    <w:name w:val="List Continue 5"/>
    <w:basedOn w:val="List5"/>
    <w:rsid w:val="00AC3E55"/>
    <w:pPr>
      <w:ind w:firstLine="0"/>
    </w:pPr>
  </w:style>
  <w:style w:type="paragraph" w:styleId="ListNumber3">
    <w:name w:val="List Number 3"/>
    <w:basedOn w:val="List3"/>
    <w:rsid w:val="00AC3E55"/>
    <w:pPr>
      <w:numPr>
        <w:numId w:val="5"/>
      </w:numPr>
    </w:pPr>
  </w:style>
  <w:style w:type="paragraph" w:styleId="ListNumber4">
    <w:name w:val="List Number 4"/>
    <w:basedOn w:val="List4"/>
    <w:rsid w:val="00AC3E55"/>
    <w:pPr>
      <w:numPr>
        <w:numId w:val="6"/>
      </w:numPr>
    </w:pPr>
  </w:style>
  <w:style w:type="paragraph" w:styleId="ListNumber5">
    <w:name w:val="List Number 5"/>
    <w:basedOn w:val="List5"/>
    <w:rsid w:val="00AC3E55"/>
    <w:pPr>
      <w:numPr>
        <w:numId w:val="7"/>
      </w:numPr>
    </w:pPr>
  </w:style>
  <w:style w:type="paragraph" w:styleId="BlockText">
    <w:name w:val="Block Text"/>
    <w:basedOn w:val="Normal"/>
    <w:rsid w:val="00AC3E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3E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3E55"/>
    <w:rPr>
      <w:sz w:val="16"/>
      <w:vertAlign w:val="superscript"/>
    </w:rPr>
  </w:style>
  <w:style w:type="character" w:customStyle="1" w:styleId="Symbols">
    <w:name w:val="Symbols"/>
    <w:basedOn w:val="DefaultParagraphFont"/>
    <w:rsid w:val="00AC3E55"/>
    <w:rPr>
      <w:rFonts w:ascii="Symbol" w:hAnsi="Symbol"/>
    </w:rPr>
  </w:style>
  <w:style w:type="character" w:customStyle="1" w:styleId="MenuOptions">
    <w:name w:val="Menu Options"/>
    <w:basedOn w:val="DefaultParagraphFont"/>
    <w:rsid w:val="00AC3E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3E55"/>
    <w:rPr>
      <w:b/>
    </w:rPr>
  </w:style>
  <w:style w:type="character" w:customStyle="1" w:styleId="Underlined">
    <w:name w:val="Underlined"/>
    <w:basedOn w:val="DefaultParagraphFont"/>
    <w:rsid w:val="00AC3E55"/>
    <w:rPr>
      <w:u w:val="single"/>
    </w:rPr>
  </w:style>
  <w:style w:type="paragraph" w:customStyle="1" w:styleId="TableBodyTextRight">
    <w:name w:val="Table Body Text Right"/>
    <w:basedOn w:val="TableBodyText"/>
    <w:rsid w:val="00AC3E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3E55"/>
    <w:rPr>
      <w:sz w:val="18"/>
    </w:rPr>
  </w:style>
  <w:style w:type="paragraph" w:customStyle="1" w:styleId="BodySmallRight">
    <w:name w:val="Body Small Right"/>
    <w:basedOn w:val="BodyTextRight"/>
    <w:rsid w:val="00AC3E55"/>
    <w:rPr>
      <w:sz w:val="18"/>
      <w:szCs w:val="18"/>
    </w:rPr>
  </w:style>
  <w:style w:type="paragraph" w:customStyle="1" w:styleId="MarginEdition">
    <w:name w:val="Margin Edition"/>
    <w:basedOn w:val="MarginNote"/>
    <w:rsid w:val="00AC3E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3E55"/>
    <w:rPr>
      <w:sz w:val="2"/>
      <w:szCs w:val="2"/>
    </w:rPr>
  </w:style>
  <w:style w:type="character" w:customStyle="1" w:styleId="Small">
    <w:name w:val="Small"/>
    <w:basedOn w:val="DefaultParagraphFont"/>
    <w:rsid w:val="00AC3E55"/>
    <w:rPr>
      <w:sz w:val="16"/>
    </w:rPr>
  </w:style>
  <w:style w:type="paragraph" w:customStyle="1" w:styleId="WideTable">
    <w:name w:val="Wide Table"/>
    <w:basedOn w:val="Normal"/>
    <w:rsid w:val="00AC3E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3E55"/>
  </w:style>
  <w:style w:type="paragraph" w:styleId="Quote">
    <w:name w:val="Quote"/>
    <w:basedOn w:val="Heading1"/>
    <w:link w:val="QuoteChar"/>
    <w:qFormat/>
    <w:rsid w:val="00AC3E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3E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3E55"/>
    <w:pPr>
      <w:pageBreakBefore/>
    </w:pPr>
  </w:style>
  <w:style w:type="paragraph" w:customStyle="1" w:styleId="Border">
    <w:name w:val="Border"/>
    <w:basedOn w:val="Normal"/>
    <w:qFormat/>
    <w:rsid w:val="00AC3E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3E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E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3E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3E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3E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3E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3E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3E55"/>
    <w:rPr>
      <w:u w:val="single"/>
    </w:rPr>
  </w:style>
  <w:style w:type="character" w:customStyle="1" w:styleId="BoldandItalics">
    <w:name w:val="Bold and Italics"/>
    <w:qFormat/>
    <w:rsid w:val="00AC3E55"/>
    <w:rPr>
      <w:b/>
      <w:i/>
      <w:u w:val="none"/>
    </w:rPr>
  </w:style>
  <w:style w:type="paragraph" w:styleId="BalloonText">
    <w:name w:val="Balloon Text"/>
    <w:basedOn w:val="Normal"/>
    <w:link w:val="BalloonTextChar"/>
    <w:rsid w:val="00AC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3E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3E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3E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3E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3E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3E55"/>
    <w:pPr>
      <w:spacing w:before="0" w:after="0"/>
    </w:pPr>
  </w:style>
  <w:style w:type="paragraph" w:customStyle="1" w:styleId="BodyTextBold">
    <w:name w:val="Body Text Bold"/>
    <w:basedOn w:val="BodyText"/>
    <w:qFormat/>
    <w:rsid w:val="00AC3E55"/>
    <w:rPr>
      <w:b/>
    </w:rPr>
  </w:style>
  <w:style w:type="character" w:styleId="Hyperlink">
    <w:name w:val="Hyperlink"/>
    <w:basedOn w:val="DefaultParagraphFont"/>
    <w:uiPriority w:val="99"/>
    <w:unhideWhenUsed/>
    <w:rsid w:val="008E6E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1300</Characters>
  <Application>Microsoft Office Word</Application>
  <DocSecurity>0</DocSecurity>
  <Lines>52</Lines>
  <Paragraphs>44</Paragraphs>
  <ScaleCrop>false</ScaleCrop>
  <Company>Author-it Software Corporation Ltd.</Company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AHCNSY201 Pot up plants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2022-07-31T14:53:00Z</dcterms:created>
  <dcterms:modified xsi:type="dcterms:W3CDTF">2022-07-31T14:53:00Z</dcterms:modified>
</cp:coreProperties>
</file>