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DCB" w:rsidP="00961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AHCMKH305 Mechanically test milking machines</w:t>
      </w:r>
      <w:r>
        <w:fldChar w:fldCharType="end"/>
      </w:r>
    </w:p>
    <w:p w:rsidR="00961DCB" w:rsidP="00961DCB">
      <w:pPr>
        <w:pStyle w:val="Version"/>
        <w:sectPr w:rsidSect="008F7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57E" w:rsidP="008F757E">
      <w:pPr>
        <w:pStyle w:val="SuperHeading"/>
      </w:pPr>
      <w:r w:rsidRPr="008F757E">
        <w:t>Assessment Requirements for AHCMKH305 Mechanically test milking machines</w:t>
      </w:r>
    </w:p>
    <w:p w:rsidR="00000000" w:rsidRPr="008F757E" w:rsidP="008F757E">
      <w:pPr>
        <w:pStyle w:val="Heading1"/>
      </w:pPr>
      <w:bookmarkStart w:id="1" w:name="O_883633"/>
      <w:bookmarkEnd w:id="1"/>
      <w:r w:rsidRPr="008F75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7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TableHeading"/>
              <w:rPr>
                <w:lang w:val="en-NZ"/>
              </w:rPr>
            </w:pPr>
            <w:r w:rsidRPr="008F75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TableHeading"/>
              <w:rPr>
                <w:lang w:val="en-NZ"/>
              </w:rPr>
            </w:pPr>
            <w:r w:rsidRPr="008F75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TableHeading"/>
              <w:rPr>
                <w:lang w:val="en-NZ"/>
              </w:rPr>
            </w:pPr>
            <w:r w:rsidRPr="008F757E">
              <w:t>Comment</w:t>
            </w:r>
          </w:p>
        </w:tc>
      </w:tr>
      <w:tr w:rsidTr="008F7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57E">
            <w:pPr>
              <w:pStyle w:val="BodyText"/>
              <w:rPr>
                <w:lang w:val="en-NZ"/>
              </w:rPr>
            </w:pPr>
            <w:r w:rsidRPr="008F75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57E" w:rsidP="008F757E">
            <w:pPr>
              <w:pStyle w:val="BodyText"/>
            </w:pPr>
            <w:r w:rsidRPr="008F757E">
              <w:t>Initial release</w:t>
            </w:r>
          </w:p>
        </w:tc>
      </w:tr>
    </w:tbl>
    <w:p w:rsidR="00000000" w:rsidRPr="008F757E" w:rsidP="008F757E">
      <w:pPr>
        <w:pStyle w:val="BodyText"/>
      </w:pP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2" w:name="O_883634"/>
      <w:bookmarkEnd w:id="2"/>
      <w:r w:rsidRPr="008F757E">
        <w:t>Performance Evidence</w:t>
      </w:r>
    </w:p>
    <w:p w:rsidR="00000000" w:rsidRPr="008F757E" w:rsidP="00961DCB">
      <w:pPr>
        <w:pStyle w:val="BodyText"/>
      </w:pPr>
      <w:r w:rsidRPr="008F75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757E" w:rsidP="00961DCB">
      <w:pPr>
        <w:pStyle w:val="BodyText"/>
      </w:pPr>
      <w:r w:rsidRPr="008F757E">
        <w:t>The candidate must provid</w:t>
      </w:r>
      <w:r w:rsidRPr="008F757E">
        <w:t>e evidence that they can:</w:t>
      </w:r>
    </w:p>
    <w:p w:rsidR="00000000" w:rsidRPr="008F757E" w:rsidP="008F757E">
      <w:pPr>
        <w:pStyle w:val="ListBullet"/>
      </w:pPr>
      <w:r w:rsidRPr="008F757E">
        <w:t>record milking machine specifications</w:t>
      </w:r>
    </w:p>
    <w:p w:rsidR="00000000" w:rsidRPr="008F757E" w:rsidP="008F757E">
      <w:pPr>
        <w:pStyle w:val="ListBullet"/>
      </w:pPr>
      <w:r w:rsidRPr="008F757E">
        <w:t>calculate required milking machine performance</w:t>
      </w:r>
    </w:p>
    <w:p w:rsidR="00000000" w:rsidRPr="008F757E" w:rsidP="008F757E">
      <w:pPr>
        <w:pStyle w:val="ListBullet"/>
      </w:pPr>
      <w:r w:rsidRPr="008F757E">
        <w:t>measure milking machine performance</w:t>
      </w:r>
    </w:p>
    <w:p w:rsidR="00000000" w:rsidRPr="008F757E" w:rsidP="008F757E">
      <w:pPr>
        <w:pStyle w:val="ListBullet"/>
      </w:pPr>
      <w:r w:rsidRPr="008F757E">
        <w:t>make recommendations to optimise machine performance</w:t>
      </w:r>
    </w:p>
    <w:p w:rsidR="00000000" w:rsidRPr="008F757E" w:rsidP="008F757E">
      <w:pPr>
        <w:pStyle w:val="ListBullet"/>
      </w:pPr>
      <w:r w:rsidRPr="008F757E">
        <w:t>apply enterprise work health and safety policies</w:t>
      </w: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3" w:name="O_883635"/>
      <w:bookmarkEnd w:id="3"/>
      <w:r w:rsidRPr="008F757E">
        <w:t>Knowledge Evidence</w:t>
      </w:r>
    </w:p>
    <w:p w:rsidR="00000000" w:rsidRPr="008F757E" w:rsidP="00961DCB">
      <w:pPr>
        <w:pStyle w:val="BodyText"/>
      </w:pPr>
      <w:r w:rsidRPr="008F757E">
        <w:t>The candidate must demonstrate knowledge of:</w:t>
      </w:r>
    </w:p>
    <w:p w:rsidR="00000000" w:rsidRPr="008F757E" w:rsidP="008F757E">
      <w:pPr>
        <w:pStyle w:val="ListBullet"/>
      </w:pPr>
      <w:r w:rsidRPr="008F757E">
        <w:t>information required, criteria and methods for assessing herd health status</w:t>
      </w:r>
    </w:p>
    <w:p w:rsidR="00000000" w:rsidRPr="008F757E" w:rsidP="008F757E">
      <w:pPr>
        <w:pStyle w:val="ListBullet"/>
      </w:pPr>
      <w:r w:rsidRPr="008F757E">
        <w:t>types, functions, cleaning, monitoring and maintenance of milking machines, milking machine components a</w:t>
      </w:r>
      <w:r w:rsidRPr="008F757E">
        <w:t>nd milking facility equipment</w:t>
      </w:r>
    </w:p>
    <w:p w:rsidR="00000000" w:rsidRPr="008F757E" w:rsidP="008F757E">
      <w:pPr>
        <w:pStyle w:val="ListBullet"/>
      </w:pPr>
      <w:r w:rsidRPr="008F757E">
        <w:t>requirements, criteria and assessment methods for optimal performance of milking machines and their components</w:t>
      </w:r>
    </w:p>
    <w:p w:rsidR="00000000" w:rsidRPr="008F757E" w:rsidP="008F757E">
      <w:pPr>
        <w:pStyle w:val="ListBullet"/>
      </w:pPr>
      <w:r w:rsidRPr="008F757E">
        <w:t>requirements and methods for determining the performance targets of a milking enterprise from the herd status and m</w:t>
      </w:r>
      <w:r w:rsidRPr="008F757E">
        <w:t>ilking installations</w:t>
      </w:r>
    </w:p>
    <w:p w:rsidR="00000000" w:rsidRPr="008F757E" w:rsidP="008F757E">
      <w:pPr>
        <w:pStyle w:val="ListBullet"/>
      </w:pPr>
      <w:r w:rsidRPr="008F757E">
        <w:t>possible faults, problems and poor performance with milking machines and their components, impacts on milking operations and corrective actions for these faults and problems</w:t>
      </w:r>
    </w:p>
    <w:p w:rsidR="00000000" w:rsidRPr="008F757E" w:rsidP="008F757E">
      <w:pPr>
        <w:pStyle w:val="ListBullet"/>
      </w:pPr>
      <w:r w:rsidRPr="008F757E">
        <w:t>relevant work health and safety requirements</w:t>
      </w:r>
    </w:p>
    <w:p w:rsidR="00000000" w:rsidRPr="008F757E" w:rsidP="008F757E">
      <w:pPr>
        <w:pStyle w:val="ListBullet"/>
      </w:pPr>
      <w:r w:rsidRPr="008F757E">
        <w:t xml:space="preserve">key aspects and </w:t>
      </w:r>
      <w:r w:rsidRPr="008F757E">
        <w:t xml:space="preserve">components of reports and recommendations to a milking enterprise </w:t>
      </w:r>
    </w:p>
    <w:p w:rsidR="00000000" w:rsidRPr="008F757E" w:rsidP="008F757E">
      <w:pPr>
        <w:pStyle w:val="AllowPageBreak"/>
      </w:pPr>
    </w:p>
    <w:p w:rsidR="00000000" w:rsidRPr="008F757E" w:rsidP="008F757E">
      <w:pPr>
        <w:pStyle w:val="Heading1"/>
      </w:pPr>
      <w:bookmarkStart w:id="4" w:name="O_883636"/>
      <w:bookmarkEnd w:id="4"/>
      <w:r w:rsidRPr="008F757E">
        <w:t>Assessment Conditions</w:t>
      </w:r>
    </w:p>
    <w:p w:rsidR="00000000" w:rsidRPr="008F757E" w:rsidP="00961DCB">
      <w:pPr>
        <w:pStyle w:val="BodyText"/>
      </w:pPr>
      <w:r w:rsidRPr="008F757E">
        <w:t>Competency is to be assessed in the workplace OR workplace and simulated environment that accurately reflects performance in a real workplace setting.</w:t>
      </w:r>
    </w:p>
    <w:p w:rsidR="00000000" w:rsidRPr="008F757E" w:rsidP="00961DCB">
      <w:pPr>
        <w:pStyle w:val="BodyText"/>
      </w:pPr>
      <w:r w:rsidRPr="008F757E">
        <w:t>Assessors must satisfy current standards for RTOs.</w:t>
      </w:r>
    </w:p>
    <w:p w:rsidR="00000000" w:rsidRPr="008F757E" w:rsidP="008F757E">
      <w:pPr>
        <w:pStyle w:val="Heading1"/>
      </w:pPr>
      <w:bookmarkStart w:id="5" w:name="O_883639"/>
      <w:bookmarkEnd w:id="5"/>
      <w:r w:rsidRPr="008F757E">
        <w:t>Links</w:t>
      </w:r>
    </w:p>
    <w:p w:rsidR="00000000" w:rsidRPr="008F757E" w:rsidP="00961DCB">
      <w:pPr>
        <w:pStyle w:val="BodyText"/>
      </w:pPr>
      <w:r w:rsidRPr="008F7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27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757E" w:rsidP="008F757E"/>
    <w:sectPr w:rsidSect="008F75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 w:rsidRPr="00961DCB" w:rsidP="00961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CB" w:rsidP="008F7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DCB" w:rsidP="008F7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1DCB" w:rsidP="008F7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57E" w:rsidRPr="00961DCB" w:rsidP="00961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CB" w:rsidRPr="002D2AF8" w:rsidP="008F7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AHCMKH305 Mechanically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61DCB" w:rsidP="008F7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D2A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645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57E"/>
  </w:style>
  <w:style w:type="character" w:customStyle="1" w:styleId="Heading1Char">
    <w:name w:val="Heading 1 Char"/>
    <w:basedOn w:val="DefaultParagraphFont"/>
    <w:link w:val="Heading1"/>
    <w:rsid w:val="008F7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5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7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75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7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57E"/>
    <w:rPr>
      <w:b/>
      <w:spacing w:val="0"/>
    </w:rPr>
  </w:style>
  <w:style w:type="paragraph" w:customStyle="1" w:styleId="SuperTitle">
    <w:name w:val="SuperTitle"/>
    <w:basedOn w:val="Title"/>
    <w:rsid w:val="008F7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57E"/>
    <w:rPr>
      <w:i/>
    </w:rPr>
  </w:style>
  <w:style w:type="paragraph" w:styleId="Caption">
    <w:name w:val="caption"/>
    <w:basedOn w:val="BodyText"/>
    <w:next w:val="Normal"/>
    <w:qFormat/>
    <w:rsid w:val="008F7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57E"/>
  </w:style>
  <w:style w:type="paragraph" w:styleId="TableofFigures">
    <w:name w:val="table of figures"/>
    <w:basedOn w:val="Normal"/>
    <w:next w:val="Normal"/>
    <w:semiHidden/>
    <w:rsid w:val="008F7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57E"/>
    <w:rPr>
      <w:rFonts w:ascii="Wingdings" w:hAnsi="Wingdings"/>
    </w:rPr>
  </w:style>
  <w:style w:type="character" w:customStyle="1" w:styleId="HotSpot">
    <w:name w:val="HotSpot"/>
    <w:rsid w:val="008F757E"/>
    <w:rPr>
      <w:color w:val="0033CC"/>
      <w:u w:val="none"/>
    </w:rPr>
  </w:style>
  <w:style w:type="paragraph" w:customStyle="1" w:styleId="BodyTextRight">
    <w:name w:val="Body Text Right"/>
    <w:basedOn w:val="BodyText"/>
    <w:rsid w:val="008F7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57E"/>
    <w:rPr>
      <w:sz w:val="32"/>
    </w:rPr>
  </w:style>
  <w:style w:type="paragraph" w:customStyle="1" w:styleId="HeadingProcedure">
    <w:name w:val="Heading Procedure"/>
    <w:basedOn w:val="HeadingBase"/>
    <w:next w:val="Normal"/>
    <w:rsid w:val="008F7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57E"/>
    <w:pPr>
      <w:spacing w:before="60" w:after="60"/>
    </w:pPr>
  </w:style>
  <w:style w:type="paragraph" w:styleId="ListContinue">
    <w:name w:val="List Continue"/>
    <w:basedOn w:val="List"/>
    <w:rsid w:val="008F757E"/>
    <w:pPr>
      <w:ind w:firstLine="0"/>
    </w:pPr>
  </w:style>
  <w:style w:type="paragraph" w:customStyle="1" w:styleId="ListNote">
    <w:name w:val="List Note"/>
    <w:basedOn w:val="List"/>
    <w:rsid w:val="008F7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57E"/>
    <w:rPr>
      <w:rFonts w:ascii="Courier New" w:hAnsi="Courier New"/>
    </w:rPr>
  </w:style>
  <w:style w:type="paragraph" w:customStyle="1" w:styleId="NoteBullet">
    <w:name w:val="Note Bullet"/>
    <w:basedOn w:val="Note"/>
    <w:rsid w:val="008F7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57E"/>
    <w:rPr>
      <w:b/>
      <w:smallCaps/>
    </w:rPr>
  </w:style>
  <w:style w:type="paragraph" w:customStyle="1" w:styleId="TableListNumber">
    <w:name w:val="Table List Number"/>
    <w:basedOn w:val="ListNumber"/>
    <w:rsid w:val="008F7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57E"/>
    <w:pPr>
      <w:numPr>
        <w:numId w:val="8"/>
      </w:numPr>
    </w:pPr>
  </w:style>
  <w:style w:type="paragraph" w:customStyle="1" w:styleId="ListAlpha2">
    <w:name w:val="List Alpha 2"/>
    <w:basedOn w:val="List2"/>
    <w:rsid w:val="008F757E"/>
    <w:pPr>
      <w:numPr>
        <w:numId w:val="7"/>
      </w:numPr>
    </w:pPr>
  </w:style>
  <w:style w:type="paragraph" w:styleId="List2">
    <w:name w:val="List 2"/>
    <w:basedOn w:val="BodyText"/>
    <w:rsid w:val="008F7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57E"/>
    <w:pPr>
      <w:numPr>
        <w:numId w:val="3"/>
      </w:numPr>
    </w:pPr>
  </w:style>
  <w:style w:type="paragraph" w:styleId="ListContinue2">
    <w:name w:val="List Continue 2"/>
    <w:basedOn w:val="List2"/>
    <w:rsid w:val="008F757E"/>
    <w:pPr>
      <w:ind w:firstLine="0"/>
    </w:pPr>
  </w:style>
  <w:style w:type="paragraph" w:styleId="ListContinue3">
    <w:name w:val="List Continue 3"/>
    <w:basedOn w:val="List3"/>
    <w:rsid w:val="008F757E"/>
    <w:pPr>
      <w:ind w:left="1021" w:firstLine="0"/>
    </w:pPr>
  </w:style>
  <w:style w:type="paragraph" w:styleId="ListContinue4">
    <w:name w:val="List Continue 4"/>
    <w:basedOn w:val="List4"/>
    <w:rsid w:val="008F757E"/>
    <w:pPr>
      <w:ind w:firstLine="0"/>
    </w:pPr>
  </w:style>
  <w:style w:type="paragraph" w:styleId="ListContinue5">
    <w:name w:val="List Continue 5"/>
    <w:basedOn w:val="List5"/>
    <w:rsid w:val="008F757E"/>
    <w:pPr>
      <w:ind w:firstLine="0"/>
    </w:pPr>
  </w:style>
  <w:style w:type="paragraph" w:styleId="ListNumber3">
    <w:name w:val="List Number 3"/>
    <w:basedOn w:val="List3"/>
    <w:rsid w:val="008F757E"/>
    <w:pPr>
      <w:numPr>
        <w:numId w:val="4"/>
      </w:numPr>
    </w:pPr>
  </w:style>
  <w:style w:type="paragraph" w:styleId="ListNumber4">
    <w:name w:val="List Number 4"/>
    <w:basedOn w:val="List4"/>
    <w:rsid w:val="008F757E"/>
    <w:pPr>
      <w:numPr>
        <w:numId w:val="5"/>
      </w:numPr>
    </w:pPr>
  </w:style>
  <w:style w:type="paragraph" w:styleId="ListNumber5">
    <w:name w:val="List Number 5"/>
    <w:basedOn w:val="List5"/>
    <w:rsid w:val="008F757E"/>
    <w:pPr>
      <w:numPr>
        <w:numId w:val="6"/>
      </w:numPr>
    </w:pPr>
  </w:style>
  <w:style w:type="paragraph" w:styleId="BlockText">
    <w:name w:val="Block Text"/>
    <w:basedOn w:val="Normal"/>
    <w:rsid w:val="008F7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57E"/>
    <w:rPr>
      <w:sz w:val="16"/>
      <w:vertAlign w:val="superscript"/>
    </w:rPr>
  </w:style>
  <w:style w:type="character" w:customStyle="1" w:styleId="Symbols">
    <w:name w:val="Symbols"/>
    <w:basedOn w:val="DefaultParagraphFont"/>
    <w:rsid w:val="008F757E"/>
    <w:rPr>
      <w:rFonts w:ascii="Symbol" w:hAnsi="Symbol"/>
    </w:rPr>
  </w:style>
  <w:style w:type="character" w:customStyle="1" w:styleId="MenuOptions">
    <w:name w:val="Menu Options"/>
    <w:basedOn w:val="DefaultParagraphFont"/>
    <w:rsid w:val="008F7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57E"/>
    <w:rPr>
      <w:b/>
    </w:rPr>
  </w:style>
  <w:style w:type="character" w:customStyle="1" w:styleId="Underlined">
    <w:name w:val="Underlined"/>
    <w:basedOn w:val="DefaultParagraphFont"/>
    <w:rsid w:val="008F757E"/>
    <w:rPr>
      <w:u w:val="single"/>
    </w:rPr>
  </w:style>
  <w:style w:type="paragraph" w:customStyle="1" w:styleId="TableBodyTextRight">
    <w:name w:val="Table Body Text Right"/>
    <w:basedOn w:val="TableBodyText"/>
    <w:rsid w:val="008F7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57E"/>
    <w:rPr>
      <w:sz w:val="18"/>
    </w:rPr>
  </w:style>
  <w:style w:type="paragraph" w:customStyle="1" w:styleId="BodySmallRight">
    <w:name w:val="Body Small Right"/>
    <w:basedOn w:val="BodyTextRight"/>
    <w:rsid w:val="008F757E"/>
    <w:rPr>
      <w:sz w:val="18"/>
      <w:szCs w:val="18"/>
    </w:rPr>
  </w:style>
  <w:style w:type="paragraph" w:customStyle="1" w:styleId="MarginEdition">
    <w:name w:val="Margin Edition"/>
    <w:basedOn w:val="MarginNote"/>
    <w:rsid w:val="008F7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57E"/>
    <w:rPr>
      <w:sz w:val="2"/>
      <w:szCs w:val="2"/>
    </w:rPr>
  </w:style>
  <w:style w:type="character" w:customStyle="1" w:styleId="Small">
    <w:name w:val="Small"/>
    <w:basedOn w:val="DefaultParagraphFont"/>
    <w:rsid w:val="008F757E"/>
    <w:rPr>
      <w:sz w:val="16"/>
    </w:rPr>
  </w:style>
  <w:style w:type="paragraph" w:customStyle="1" w:styleId="WideTable">
    <w:name w:val="Wide Table"/>
    <w:basedOn w:val="Normal"/>
    <w:rsid w:val="008F7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57E"/>
  </w:style>
  <w:style w:type="paragraph" w:styleId="Quote">
    <w:name w:val="Quote"/>
    <w:basedOn w:val="Heading1"/>
    <w:link w:val="QuoteChar"/>
    <w:qFormat/>
    <w:rsid w:val="008F7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57E"/>
    <w:pPr>
      <w:pageBreakBefore/>
    </w:pPr>
  </w:style>
  <w:style w:type="paragraph" w:customStyle="1" w:styleId="Border">
    <w:name w:val="Border"/>
    <w:basedOn w:val="Normal"/>
    <w:qFormat/>
    <w:rsid w:val="008F7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57E"/>
    <w:rPr>
      <w:u w:val="single"/>
    </w:rPr>
  </w:style>
  <w:style w:type="character" w:customStyle="1" w:styleId="BoldandItalics">
    <w:name w:val="Bold and Italics"/>
    <w:qFormat/>
    <w:rsid w:val="008F757E"/>
    <w:rPr>
      <w:b/>
      <w:i/>
      <w:u w:val="none"/>
    </w:rPr>
  </w:style>
  <w:style w:type="paragraph" w:styleId="BalloonText">
    <w:name w:val="Balloon Text"/>
    <w:basedOn w:val="Normal"/>
    <w:link w:val="BalloonTextChar"/>
    <w:rsid w:val="008F7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57E"/>
    <w:pPr>
      <w:spacing w:before="0" w:after="0"/>
    </w:pPr>
  </w:style>
  <w:style w:type="paragraph" w:customStyle="1" w:styleId="BodyTextBold">
    <w:name w:val="Body Text Bold"/>
    <w:basedOn w:val="BodyText"/>
    <w:qFormat/>
    <w:rsid w:val="008F757E"/>
    <w:rPr>
      <w:b/>
    </w:rPr>
  </w:style>
  <w:style w:type="character" w:styleId="Hyperlink">
    <w:name w:val="Hyperlink"/>
    <w:basedOn w:val="DefaultParagraphFont"/>
    <w:uiPriority w:val="99"/>
    <w:unhideWhenUsed/>
    <w:rsid w:val="00961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1860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AHCMKH305 Mechanically test milking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2021-03-30T01:23:00Z</dcterms:created>
  <dcterms:modified xsi:type="dcterms:W3CDTF">2021-03-30T01:23:00Z</dcterms:modified>
</cp:coreProperties>
</file>