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5B3" w:rsidP="002B5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AHCMER303 Sell products and services</w:t>
      </w:r>
      <w:r>
        <w:fldChar w:fldCharType="end"/>
      </w:r>
    </w:p>
    <w:p w:rsidR="002B55B3" w:rsidP="002B55B3">
      <w:pPr>
        <w:pStyle w:val="Version"/>
        <w:sectPr w:rsidSect="00F87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FE9" w:rsidP="00F87FE9">
      <w:pPr>
        <w:pStyle w:val="SuperHeading"/>
      </w:pPr>
      <w:r w:rsidRPr="00F87FE9">
        <w:t>Assessment Requirements for AHCMER303 Sell products and services</w:t>
      </w:r>
    </w:p>
    <w:p w:rsidR="00000000" w:rsidRPr="00F87FE9" w:rsidP="00F87FE9">
      <w:pPr>
        <w:pStyle w:val="Heading1"/>
      </w:pPr>
      <w:bookmarkStart w:id="1" w:name="O_881896"/>
      <w:bookmarkEnd w:id="1"/>
      <w:r w:rsidRPr="00F87F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E9">
            <w:pPr>
              <w:pStyle w:val="TableHeading"/>
              <w:rPr>
                <w:lang w:val="en-NZ"/>
              </w:rPr>
            </w:pPr>
            <w:r w:rsidRPr="00F87F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E9">
            <w:pPr>
              <w:pStyle w:val="TableHeading"/>
              <w:rPr>
                <w:lang w:val="en-NZ"/>
              </w:rPr>
            </w:pPr>
            <w:r w:rsidRPr="00F87F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E9">
            <w:pPr>
              <w:pStyle w:val="TableHeading"/>
              <w:rPr>
                <w:lang w:val="en-NZ"/>
              </w:rPr>
            </w:pPr>
            <w:r w:rsidRPr="00F87FE9">
              <w:t>Comment</w:t>
            </w:r>
          </w:p>
        </w:tc>
      </w:tr>
      <w:tr w:rsidTr="00F8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E9">
            <w:pPr>
              <w:pStyle w:val="BodyText"/>
              <w:rPr>
                <w:lang w:val="en-NZ"/>
              </w:rPr>
            </w:pPr>
            <w:r w:rsidRPr="00F87F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E9">
            <w:pPr>
              <w:pStyle w:val="BodyText"/>
              <w:rPr>
                <w:lang w:val="en-NZ"/>
              </w:rPr>
            </w:pPr>
            <w:r w:rsidRPr="00F87F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E9" w:rsidP="00F87FE9">
            <w:pPr>
              <w:pStyle w:val="BodyText"/>
            </w:pPr>
            <w:r w:rsidRPr="00F87FE9">
              <w:t>Initial release</w:t>
            </w:r>
          </w:p>
        </w:tc>
      </w:tr>
    </w:tbl>
    <w:p w:rsidR="00000000" w:rsidRPr="00F87FE9" w:rsidP="00F87FE9">
      <w:pPr>
        <w:pStyle w:val="BodyText"/>
      </w:pPr>
    </w:p>
    <w:p w:rsidR="00000000" w:rsidRPr="00F87FE9" w:rsidP="00F87FE9">
      <w:pPr>
        <w:pStyle w:val="AllowPageBreak"/>
      </w:pPr>
    </w:p>
    <w:p w:rsidR="00000000" w:rsidRPr="00F87FE9" w:rsidP="00F87FE9">
      <w:pPr>
        <w:pStyle w:val="Heading1"/>
      </w:pPr>
      <w:bookmarkStart w:id="2" w:name="O_881897"/>
      <w:bookmarkEnd w:id="2"/>
      <w:r w:rsidRPr="00F87FE9">
        <w:t>Performance Evidence</w:t>
      </w:r>
    </w:p>
    <w:p w:rsidR="00000000" w:rsidRPr="00F87FE9" w:rsidP="002B55B3">
      <w:pPr>
        <w:pStyle w:val="BodyText"/>
      </w:pPr>
      <w:r w:rsidRPr="00F87FE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87FE9" w:rsidP="002B55B3">
      <w:pPr>
        <w:pStyle w:val="BodyText"/>
      </w:pPr>
      <w:r w:rsidRPr="00F87FE9">
        <w:t>The candidate must provid</w:t>
      </w:r>
      <w:r w:rsidRPr="00F87FE9">
        <w:t>e evidence that they can:</w:t>
      </w:r>
    </w:p>
    <w:p w:rsidR="00000000" w:rsidRPr="00F87FE9" w:rsidP="00F87FE9">
      <w:pPr>
        <w:pStyle w:val="ListBullet"/>
      </w:pPr>
      <w:r w:rsidRPr="00F87FE9">
        <w:t xml:space="preserve">engage customers </w:t>
      </w:r>
    </w:p>
    <w:p w:rsidR="00000000" w:rsidRPr="00F87FE9" w:rsidP="00F87FE9">
      <w:pPr>
        <w:pStyle w:val="ListBullet"/>
      </w:pPr>
      <w:r w:rsidRPr="00F87FE9">
        <w:t>identify the potential for a sale</w:t>
      </w:r>
    </w:p>
    <w:p w:rsidR="00000000" w:rsidRPr="00F87FE9" w:rsidP="00F87FE9">
      <w:pPr>
        <w:pStyle w:val="ListBullet"/>
      </w:pPr>
      <w:r w:rsidRPr="00F87FE9">
        <w:t xml:space="preserve">present purchase options to the customer </w:t>
      </w:r>
    </w:p>
    <w:p w:rsidR="00000000" w:rsidRPr="00F87FE9" w:rsidP="00F87FE9">
      <w:pPr>
        <w:pStyle w:val="ListBullet"/>
      </w:pPr>
      <w:r w:rsidRPr="00F87FE9">
        <w:t xml:space="preserve">provide quotations </w:t>
      </w:r>
    </w:p>
    <w:p w:rsidR="00000000" w:rsidRPr="00F87FE9" w:rsidP="00F87FE9">
      <w:pPr>
        <w:pStyle w:val="ListBullet"/>
      </w:pPr>
      <w:r w:rsidRPr="00F87FE9">
        <w:t>complete a sale</w:t>
      </w:r>
    </w:p>
    <w:p w:rsidR="00000000" w:rsidRPr="00F87FE9" w:rsidP="00F87FE9">
      <w:pPr>
        <w:pStyle w:val="ListBullet"/>
      </w:pPr>
      <w:r w:rsidRPr="00F87FE9">
        <w:t xml:space="preserve">follow enterprise work health and safety policies </w:t>
      </w:r>
    </w:p>
    <w:p w:rsidR="00000000" w:rsidRPr="00F87FE9" w:rsidP="00F87FE9">
      <w:pPr>
        <w:pStyle w:val="AllowPageBreak"/>
      </w:pPr>
    </w:p>
    <w:p w:rsidR="00000000" w:rsidRPr="00F87FE9" w:rsidP="00F87FE9">
      <w:pPr>
        <w:pStyle w:val="Heading1"/>
      </w:pPr>
      <w:bookmarkStart w:id="3" w:name="O_881898"/>
      <w:bookmarkEnd w:id="3"/>
      <w:r w:rsidRPr="00F87FE9">
        <w:t>Knowledge Evidence</w:t>
      </w:r>
    </w:p>
    <w:p w:rsidR="00000000" w:rsidRPr="00F87FE9" w:rsidP="002B55B3">
      <w:pPr>
        <w:pStyle w:val="BodyText"/>
      </w:pPr>
      <w:r w:rsidRPr="00F87FE9">
        <w:t>The candidat</w:t>
      </w:r>
      <w:r w:rsidRPr="00F87FE9">
        <w:t>e must demonstrate knowledge of:</w:t>
      </w:r>
    </w:p>
    <w:p w:rsidR="00000000" w:rsidRPr="00F87FE9" w:rsidP="00F87FE9">
      <w:pPr>
        <w:pStyle w:val="ListBullet"/>
      </w:pPr>
      <w:r w:rsidRPr="00F87FE9">
        <w:t>customer needs in various merchandising settings</w:t>
      </w:r>
    </w:p>
    <w:p w:rsidR="00000000" w:rsidRPr="00F87FE9" w:rsidP="00F87FE9">
      <w:pPr>
        <w:pStyle w:val="ListBullet"/>
      </w:pPr>
      <w:r w:rsidRPr="00F87FE9">
        <w:t xml:space="preserve">customer buying signals </w:t>
      </w:r>
    </w:p>
    <w:p w:rsidR="00000000" w:rsidRPr="00F87FE9" w:rsidP="00F87FE9">
      <w:pPr>
        <w:pStyle w:val="ListBullet"/>
      </w:pPr>
      <w:r w:rsidRPr="00F87FE9">
        <w:t>sales techniques</w:t>
      </w:r>
    </w:p>
    <w:p w:rsidR="00000000" w:rsidRPr="00F87FE9" w:rsidP="00F87FE9">
      <w:pPr>
        <w:pStyle w:val="ListBullet"/>
      </w:pPr>
      <w:r w:rsidRPr="00F87FE9">
        <w:t>how to effectively engage and communicate with a range of customers from culturally diverse backgrounds, and of varying physical an</w:t>
      </w:r>
      <w:r w:rsidRPr="00F87FE9">
        <w:t>d mental abilities</w:t>
      </w:r>
    </w:p>
    <w:p w:rsidR="00000000" w:rsidRPr="00F87FE9" w:rsidP="00F87FE9">
      <w:pPr>
        <w:pStyle w:val="ListBullet"/>
      </w:pPr>
      <w:r w:rsidRPr="00F87FE9">
        <w:t>legal requirements in sales environments, particularly Fair Trading, Trade Practices and Sale of Goods legislation, public liability and work health and safety legislation</w:t>
      </w:r>
    </w:p>
    <w:p w:rsidR="00000000" w:rsidRPr="00F87FE9" w:rsidP="00F87FE9">
      <w:pPr>
        <w:pStyle w:val="AllowPageBreak"/>
      </w:pPr>
    </w:p>
    <w:p w:rsidR="00000000" w:rsidRPr="00F87FE9" w:rsidP="00F87FE9">
      <w:pPr>
        <w:pStyle w:val="Heading1"/>
      </w:pPr>
      <w:bookmarkStart w:id="4" w:name="O_881899"/>
      <w:bookmarkEnd w:id="4"/>
      <w:r w:rsidRPr="00F87FE9">
        <w:t>Assessment Conditions</w:t>
      </w:r>
    </w:p>
    <w:p w:rsidR="00000000" w:rsidRPr="00F87FE9" w:rsidP="002B55B3">
      <w:pPr>
        <w:pStyle w:val="BodyText"/>
      </w:pPr>
      <w:r w:rsidRPr="00F87FE9">
        <w:t>Competency is to be assessed in the workplace or simulated environment that accurately reflects performance in a real workplace setting.</w:t>
      </w:r>
    </w:p>
    <w:p w:rsidR="00000000" w:rsidRPr="00F87FE9" w:rsidP="002B55B3">
      <w:pPr>
        <w:pStyle w:val="BodyText"/>
      </w:pPr>
      <w:r w:rsidRPr="00F87FE9">
        <w:t>Assessors must satisfy current standards for RTOs.</w:t>
      </w:r>
    </w:p>
    <w:p w:rsidR="00000000" w:rsidRPr="00F87FE9" w:rsidP="00F87FE9">
      <w:pPr>
        <w:pStyle w:val="Heading1"/>
      </w:pPr>
      <w:bookmarkStart w:id="5" w:name="O_881902"/>
      <w:bookmarkEnd w:id="5"/>
      <w:r w:rsidRPr="00F87FE9">
        <w:t>Links</w:t>
      </w:r>
    </w:p>
    <w:p w:rsidR="00000000" w:rsidRPr="00F87FE9" w:rsidP="002B55B3">
      <w:pPr>
        <w:pStyle w:val="BodyText"/>
      </w:pPr>
      <w:r w:rsidRPr="00F87FE9">
        <w:t>Companion Volume implementation guides are f</w:t>
      </w:r>
      <w:r w:rsidRPr="00F87FE9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03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7FE9" w:rsidP="00F87FE9"/>
    <w:sectPr w:rsidSect="00F87F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E9" w:rsidRPr="002B55B3" w:rsidP="002B5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B3" w:rsidP="00F87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55B3" w:rsidP="00F87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55B3" w:rsidP="00F87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FE9" w:rsidRPr="002B55B3" w:rsidP="002B5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B3" w:rsidRPr="002D2AF8" w:rsidP="00F87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AHCMER303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B55B3" w:rsidP="00F87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668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D2C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FE9"/>
  </w:style>
  <w:style w:type="character" w:customStyle="1" w:styleId="Heading1Char">
    <w:name w:val="Heading 1 Char"/>
    <w:basedOn w:val="DefaultParagraphFont"/>
    <w:link w:val="Heading1"/>
    <w:rsid w:val="00F87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F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F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7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7F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7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FE9"/>
    <w:rPr>
      <w:b/>
      <w:spacing w:val="0"/>
    </w:rPr>
  </w:style>
  <w:style w:type="paragraph" w:customStyle="1" w:styleId="SuperTitle">
    <w:name w:val="SuperTitle"/>
    <w:basedOn w:val="Title"/>
    <w:rsid w:val="00F87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F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FE9"/>
    <w:rPr>
      <w:i/>
    </w:rPr>
  </w:style>
  <w:style w:type="paragraph" w:styleId="Caption">
    <w:name w:val="caption"/>
    <w:basedOn w:val="BodyText"/>
    <w:next w:val="Normal"/>
    <w:qFormat/>
    <w:rsid w:val="00F87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FE9"/>
  </w:style>
  <w:style w:type="paragraph" w:styleId="TableofFigures">
    <w:name w:val="table of figures"/>
    <w:basedOn w:val="Normal"/>
    <w:next w:val="Normal"/>
    <w:semiHidden/>
    <w:rsid w:val="00F87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F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FE9"/>
    <w:rPr>
      <w:rFonts w:ascii="Wingdings" w:hAnsi="Wingdings"/>
    </w:rPr>
  </w:style>
  <w:style w:type="character" w:customStyle="1" w:styleId="HotSpot">
    <w:name w:val="HotSpot"/>
    <w:rsid w:val="00F87FE9"/>
    <w:rPr>
      <w:color w:val="0033CC"/>
      <w:u w:val="none"/>
    </w:rPr>
  </w:style>
  <w:style w:type="paragraph" w:customStyle="1" w:styleId="BodyTextRight">
    <w:name w:val="Body Text Right"/>
    <w:basedOn w:val="BodyText"/>
    <w:rsid w:val="00F87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F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FE9"/>
    <w:rPr>
      <w:sz w:val="32"/>
    </w:rPr>
  </w:style>
  <w:style w:type="paragraph" w:customStyle="1" w:styleId="HeadingProcedure">
    <w:name w:val="Heading Procedure"/>
    <w:basedOn w:val="HeadingBase"/>
    <w:next w:val="Normal"/>
    <w:rsid w:val="00F87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FE9"/>
    <w:pPr>
      <w:spacing w:before="60" w:after="60"/>
    </w:pPr>
  </w:style>
  <w:style w:type="paragraph" w:styleId="ListContinue">
    <w:name w:val="List Continue"/>
    <w:basedOn w:val="List"/>
    <w:rsid w:val="00F87FE9"/>
    <w:pPr>
      <w:ind w:firstLine="0"/>
    </w:pPr>
  </w:style>
  <w:style w:type="paragraph" w:customStyle="1" w:styleId="ListNote">
    <w:name w:val="List Note"/>
    <w:basedOn w:val="List"/>
    <w:rsid w:val="00F87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FE9"/>
    <w:rPr>
      <w:rFonts w:ascii="Courier New" w:hAnsi="Courier New"/>
    </w:rPr>
  </w:style>
  <w:style w:type="paragraph" w:customStyle="1" w:styleId="NoteBullet">
    <w:name w:val="Note Bullet"/>
    <w:basedOn w:val="Note"/>
    <w:rsid w:val="00F87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F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FE9"/>
    <w:rPr>
      <w:b/>
      <w:smallCaps/>
    </w:rPr>
  </w:style>
  <w:style w:type="paragraph" w:customStyle="1" w:styleId="TableListNumber">
    <w:name w:val="Table List Number"/>
    <w:basedOn w:val="ListNumber"/>
    <w:rsid w:val="00F87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FE9"/>
    <w:pPr>
      <w:numPr>
        <w:numId w:val="8"/>
      </w:numPr>
    </w:pPr>
  </w:style>
  <w:style w:type="paragraph" w:customStyle="1" w:styleId="ListAlpha2">
    <w:name w:val="List Alpha 2"/>
    <w:basedOn w:val="List2"/>
    <w:rsid w:val="00F87FE9"/>
    <w:pPr>
      <w:numPr>
        <w:numId w:val="7"/>
      </w:numPr>
    </w:pPr>
  </w:style>
  <w:style w:type="paragraph" w:styleId="List2">
    <w:name w:val="List 2"/>
    <w:basedOn w:val="BodyText"/>
    <w:rsid w:val="00F87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F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F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FE9"/>
    <w:pPr>
      <w:numPr>
        <w:numId w:val="3"/>
      </w:numPr>
    </w:pPr>
  </w:style>
  <w:style w:type="paragraph" w:styleId="ListContinue2">
    <w:name w:val="List Continue 2"/>
    <w:basedOn w:val="List2"/>
    <w:rsid w:val="00F87FE9"/>
    <w:pPr>
      <w:ind w:firstLine="0"/>
    </w:pPr>
  </w:style>
  <w:style w:type="paragraph" w:styleId="ListContinue3">
    <w:name w:val="List Continue 3"/>
    <w:basedOn w:val="List3"/>
    <w:rsid w:val="00F87FE9"/>
    <w:pPr>
      <w:ind w:left="1021" w:firstLine="0"/>
    </w:pPr>
  </w:style>
  <w:style w:type="paragraph" w:styleId="ListContinue4">
    <w:name w:val="List Continue 4"/>
    <w:basedOn w:val="List4"/>
    <w:rsid w:val="00F87FE9"/>
    <w:pPr>
      <w:ind w:firstLine="0"/>
    </w:pPr>
  </w:style>
  <w:style w:type="paragraph" w:styleId="ListContinue5">
    <w:name w:val="List Continue 5"/>
    <w:basedOn w:val="List5"/>
    <w:rsid w:val="00F87FE9"/>
    <w:pPr>
      <w:ind w:firstLine="0"/>
    </w:pPr>
  </w:style>
  <w:style w:type="paragraph" w:styleId="ListNumber3">
    <w:name w:val="List Number 3"/>
    <w:basedOn w:val="List3"/>
    <w:rsid w:val="00F87FE9"/>
    <w:pPr>
      <w:numPr>
        <w:numId w:val="4"/>
      </w:numPr>
    </w:pPr>
  </w:style>
  <w:style w:type="paragraph" w:styleId="ListNumber4">
    <w:name w:val="List Number 4"/>
    <w:basedOn w:val="List4"/>
    <w:rsid w:val="00F87FE9"/>
    <w:pPr>
      <w:numPr>
        <w:numId w:val="5"/>
      </w:numPr>
    </w:pPr>
  </w:style>
  <w:style w:type="paragraph" w:styleId="ListNumber5">
    <w:name w:val="List Number 5"/>
    <w:basedOn w:val="List5"/>
    <w:rsid w:val="00F87FE9"/>
    <w:pPr>
      <w:numPr>
        <w:numId w:val="6"/>
      </w:numPr>
    </w:pPr>
  </w:style>
  <w:style w:type="paragraph" w:styleId="BlockText">
    <w:name w:val="Block Text"/>
    <w:basedOn w:val="Normal"/>
    <w:rsid w:val="00F87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FE9"/>
    <w:rPr>
      <w:sz w:val="16"/>
      <w:vertAlign w:val="superscript"/>
    </w:rPr>
  </w:style>
  <w:style w:type="character" w:customStyle="1" w:styleId="Symbols">
    <w:name w:val="Symbols"/>
    <w:basedOn w:val="DefaultParagraphFont"/>
    <w:rsid w:val="00F87FE9"/>
    <w:rPr>
      <w:rFonts w:ascii="Symbol" w:hAnsi="Symbol"/>
    </w:rPr>
  </w:style>
  <w:style w:type="character" w:customStyle="1" w:styleId="MenuOptions">
    <w:name w:val="Menu Options"/>
    <w:basedOn w:val="DefaultParagraphFont"/>
    <w:rsid w:val="00F87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FE9"/>
    <w:rPr>
      <w:b/>
    </w:rPr>
  </w:style>
  <w:style w:type="character" w:customStyle="1" w:styleId="Underlined">
    <w:name w:val="Underlined"/>
    <w:basedOn w:val="DefaultParagraphFont"/>
    <w:rsid w:val="00F87FE9"/>
    <w:rPr>
      <w:u w:val="single"/>
    </w:rPr>
  </w:style>
  <w:style w:type="paragraph" w:customStyle="1" w:styleId="TableBodyTextRight">
    <w:name w:val="Table Body Text Right"/>
    <w:basedOn w:val="TableBodyText"/>
    <w:rsid w:val="00F87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FE9"/>
    <w:rPr>
      <w:sz w:val="18"/>
    </w:rPr>
  </w:style>
  <w:style w:type="paragraph" w:customStyle="1" w:styleId="BodySmallRight">
    <w:name w:val="Body Small Right"/>
    <w:basedOn w:val="BodyTextRight"/>
    <w:rsid w:val="00F87FE9"/>
    <w:rPr>
      <w:sz w:val="18"/>
      <w:szCs w:val="18"/>
    </w:rPr>
  </w:style>
  <w:style w:type="paragraph" w:customStyle="1" w:styleId="MarginEdition">
    <w:name w:val="Margin Edition"/>
    <w:basedOn w:val="MarginNote"/>
    <w:rsid w:val="00F87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FE9"/>
    <w:rPr>
      <w:sz w:val="2"/>
      <w:szCs w:val="2"/>
    </w:rPr>
  </w:style>
  <w:style w:type="character" w:customStyle="1" w:styleId="Small">
    <w:name w:val="Small"/>
    <w:basedOn w:val="DefaultParagraphFont"/>
    <w:rsid w:val="00F87FE9"/>
    <w:rPr>
      <w:sz w:val="16"/>
    </w:rPr>
  </w:style>
  <w:style w:type="paragraph" w:customStyle="1" w:styleId="WideTable">
    <w:name w:val="Wide Table"/>
    <w:basedOn w:val="Normal"/>
    <w:rsid w:val="00F87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FE9"/>
  </w:style>
  <w:style w:type="paragraph" w:styleId="Quote">
    <w:name w:val="Quote"/>
    <w:basedOn w:val="Heading1"/>
    <w:link w:val="QuoteChar"/>
    <w:qFormat/>
    <w:rsid w:val="00F87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FE9"/>
    <w:pPr>
      <w:pageBreakBefore/>
    </w:pPr>
  </w:style>
  <w:style w:type="paragraph" w:customStyle="1" w:styleId="Border">
    <w:name w:val="Border"/>
    <w:basedOn w:val="Normal"/>
    <w:qFormat/>
    <w:rsid w:val="00F87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FE9"/>
    <w:rPr>
      <w:u w:val="single"/>
    </w:rPr>
  </w:style>
  <w:style w:type="character" w:customStyle="1" w:styleId="BoldandItalics">
    <w:name w:val="Bold and Italics"/>
    <w:qFormat/>
    <w:rsid w:val="00F87FE9"/>
    <w:rPr>
      <w:b/>
      <w:i/>
      <w:u w:val="none"/>
    </w:rPr>
  </w:style>
  <w:style w:type="paragraph" w:styleId="BalloonText">
    <w:name w:val="Balloon Text"/>
    <w:basedOn w:val="Normal"/>
    <w:link w:val="BalloonTextChar"/>
    <w:rsid w:val="00F87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FE9"/>
    <w:pPr>
      <w:spacing w:before="0" w:after="0"/>
    </w:pPr>
  </w:style>
  <w:style w:type="paragraph" w:customStyle="1" w:styleId="BodyTextBold">
    <w:name w:val="Body Text Bold"/>
    <w:basedOn w:val="BodyText"/>
    <w:qFormat/>
    <w:rsid w:val="00F87FE9"/>
    <w:rPr>
      <w:b/>
    </w:rPr>
  </w:style>
  <w:style w:type="character" w:styleId="Hyperlink">
    <w:name w:val="Hyperlink"/>
    <w:basedOn w:val="DefaultParagraphFont"/>
    <w:uiPriority w:val="99"/>
    <w:unhideWhenUsed/>
    <w:rsid w:val="002B5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1488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AHCMER303 Sell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2023-01-24T14:57:00Z</dcterms:created>
  <dcterms:modified xsi:type="dcterms:W3CDTF">2023-01-24T14:57:00Z</dcterms:modified>
</cp:coreProperties>
</file>