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55D" w:rsidP="008875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AHCLSK505 Develop production plans for livestock</w:t>
      </w:r>
      <w:r>
        <w:fldChar w:fldCharType="end"/>
      </w:r>
    </w:p>
    <w:p w:rsidR="0088755D" w:rsidP="0088755D">
      <w:pPr>
        <w:pStyle w:val="Version"/>
        <w:sectPr w:rsidSect="00787C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7CAA" w:rsidP="00787CAA">
      <w:pPr>
        <w:pStyle w:val="SuperHeading"/>
      </w:pPr>
      <w:r w:rsidRPr="00787CAA">
        <w:t>AHCLSK505 Develop production plans for livestock</w:t>
      </w:r>
    </w:p>
    <w:p w:rsidR="00000000" w:rsidRPr="00787CAA" w:rsidP="00787CAA">
      <w:pPr>
        <w:pStyle w:val="Heading1"/>
      </w:pPr>
      <w:bookmarkStart w:id="1" w:name="O_894668"/>
      <w:bookmarkEnd w:id="1"/>
      <w:r w:rsidRPr="00787CA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87CA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AA">
            <w:pPr>
              <w:pStyle w:val="TableHeading"/>
              <w:rPr>
                <w:lang w:val="en-NZ"/>
              </w:rPr>
            </w:pPr>
            <w:r w:rsidRPr="00787CA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AA">
            <w:pPr>
              <w:pStyle w:val="TableHeading"/>
              <w:rPr>
                <w:lang w:val="en-NZ"/>
              </w:rPr>
            </w:pPr>
            <w:r w:rsidRPr="00787CA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AA">
            <w:pPr>
              <w:pStyle w:val="TableHeading"/>
              <w:rPr>
                <w:lang w:val="en-NZ"/>
              </w:rPr>
            </w:pPr>
            <w:r w:rsidRPr="00787CAA">
              <w:t>Comments</w:t>
            </w:r>
          </w:p>
        </w:tc>
      </w:tr>
      <w:tr w:rsidTr="00787CA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AA">
            <w:pPr>
              <w:pStyle w:val="BodyText"/>
              <w:rPr>
                <w:lang w:val="en-NZ"/>
              </w:rPr>
            </w:pPr>
            <w:r w:rsidRPr="00787CA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AA">
            <w:pPr>
              <w:pStyle w:val="BodyText"/>
              <w:rPr>
                <w:lang w:val="en-NZ"/>
              </w:rPr>
            </w:pPr>
            <w:r w:rsidRPr="00787CA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AA" w:rsidP="00787CAA">
            <w:pPr>
              <w:pStyle w:val="BodyText"/>
            </w:pPr>
            <w:r w:rsidRPr="00787CAA">
              <w:t>Initial release</w:t>
            </w:r>
          </w:p>
        </w:tc>
      </w:tr>
    </w:tbl>
    <w:p w:rsidR="00000000" w:rsidRPr="00787CAA" w:rsidP="00787CAA">
      <w:pPr>
        <w:pStyle w:val="BodyText"/>
      </w:pPr>
    </w:p>
    <w:p w:rsidR="00000000" w:rsidRPr="00787CAA" w:rsidP="00787CAA">
      <w:pPr>
        <w:pStyle w:val="AllowPageBreak"/>
      </w:pPr>
    </w:p>
    <w:p w:rsidR="00000000" w:rsidRPr="00787CAA" w:rsidP="00787CAA">
      <w:pPr>
        <w:pStyle w:val="Heading1"/>
      </w:pPr>
      <w:bookmarkStart w:id="2" w:name="O_894669"/>
      <w:bookmarkEnd w:id="2"/>
      <w:r w:rsidRPr="00787CAA">
        <w:t>Application</w:t>
      </w:r>
    </w:p>
    <w:p w:rsidR="00000000" w:rsidRPr="00787CAA" w:rsidP="0088755D">
      <w:pPr>
        <w:pStyle w:val="BodyText"/>
      </w:pPr>
      <w:r w:rsidRPr="00787CAA">
        <w:t xml:space="preserve">This unit of competency describes the skills and knowledge required to develop production plans for livestock. </w:t>
      </w:r>
    </w:p>
    <w:p w:rsidR="00000000" w:rsidRPr="00787CAA" w:rsidP="0088755D">
      <w:pPr>
        <w:pStyle w:val="BodyText"/>
      </w:pPr>
      <w:r w:rsidRPr="00787CAA">
        <w:t xml:space="preserve">This unit applies to </w:t>
      </w:r>
      <w:r w:rsidRPr="00787CAA">
        <w:t>managers of intensive or extensive livestock production systems.</w:t>
      </w:r>
    </w:p>
    <w:p w:rsidR="00000000" w:rsidRPr="00787CAA" w:rsidP="0088755D">
      <w:pPr>
        <w:pStyle w:val="BodyText"/>
      </w:pPr>
      <w:r w:rsidRPr="00787CAA">
        <w:t>All work must be carried out to comply with workplace procedures, work health and safety, animal welfare and biosecurity legislation and codes of practice and sustainability practices.</w:t>
      </w:r>
    </w:p>
    <w:p w:rsidR="00000000" w:rsidRPr="00787CAA" w:rsidP="0088755D">
      <w:pPr>
        <w:pStyle w:val="BodyText"/>
      </w:pPr>
      <w:r w:rsidRPr="00787CAA">
        <w:t>This unit applies to individuals who take personal responsibility and exercise autonomy in undertaking complex work. They analyse design and communicate solutions to sometimes complex problems.</w:t>
      </w:r>
    </w:p>
    <w:p w:rsidR="00000000" w:rsidRPr="00787CAA" w:rsidP="0088755D">
      <w:pPr>
        <w:pStyle w:val="BodyText"/>
      </w:pPr>
      <w:r w:rsidRPr="00787CAA">
        <w:t>No occupational licensing, legislative or certification requi</w:t>
      </w:r>
      <w:r w:rsidRPr="00787CAA">
        <w:t>rements are known to apply to this unit at the time of publication.</w:t>
      </w:r>
    </w:p>
    <w:p w:rsidR="00000000" w:rsidRPr="00787CAA" w:rsidP="00787CAA">
      <w:pPr>
        <w:pStyle w:val="Heading1"/>
      </w:pPr>
      <w:bookmarkStart w:id="3" w:name="O_894670"/>
      <w:bookmarkEnd w:id="3"/>
      <w:r w:rsidRPr="00787CAA">
        <w:t>Pre-requisite Unit</w:t>
      </w:r>
    </w:p>
    <w:p w:rsidR="00000000" w:rsidRPr="00787CAA" w:rsidP="0088755D">
      <w:pPr>
        <w:pStyle w:val="BodyText"/>
      </w:pPr>
      <w:r w:rsidRPr="00787CAA">
        <w:t>Nil.</w:t>
      </w:r>
    </w:p>
    <w:p w:rsidR="00000000" w:rsidRPr="00787CAA" w:rsidP="00787CAA">
      <w:pPr>
        <w:pStyle w:val="Heading1"/>
      </w:pPr>
      <w:bookmarkStart w:id="4" w:name="O_894672"/>
      <w:bookmarkEnd w:id="4"/>
      <w:r w:rsidRPr="00787CAA">
        <w:t>Unit Sector</w:t>
      </w:r>
    </w:p>
    <w:p w:rsidR="00000000" w:rsidRPr="00787CAA" w:rsidP="0088755D">
      <w:pPr>
        <w:pStyle w:val="BodyText"/>
      </w:pPr>
      <w:r w:rsidRPr="00787CAA">
        <w:t>Livestock (LSK)</w:t>
      </w:r>
    </w:p>
    <w:p w:rsidR="00000000" w:rsidRPr="00787CAA" w:rsidP="00787CAA">
      <w:pPr>
        <w:pStyle w:val="Heading1"/>
      </w:pPr>
      <w:bookmarkStart w:id="5" w:name="O_894673"/>
      <w:bookmarkEnd w:id="5"/>
      <w:r w:rsidRPr="00787CA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875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AA">
            <w:pPr>
              <w:pStyle w:val="TableHeading"/>
              <w:rPr>
                <w:lang w:val="en-NZ"/>
              </w:rPr>
            </w:pPr>
            <w:r w:rsidRPr="00787CA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AA">
            <w:pPr>
              <w:pStyle w:val="TableHeading"/>
              <w:rPr>
                <w:lang w:val="en-NZ"/>
              </w:rPr>
            </w:pPr>
            <w:r w:rsidRPr="00787CAA">
              <w:t>Performance criteria</w:t>
            </w:r>
          </w:p>
        </w:tc>
      </w:tr>
      <w:tr w:rsidTr="008875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AA">
            <w:pPr>
              <w:pStyle w:val="BodyText"/>
              <w:rPr>
                <w:lang w:val="en-NZ"/>
              </w:rPr>
            </w:pPr>
            <w:r w:rsidRPr="00787CAA">
              <w:t>Elements describe the</w:t>
            </w:r>
            <w:r w:rsidRPr="00787CAA">
              <w:t xml:space="preserve"> </w:t>
            </w:r>
            <w:r w:rsidRPr="00787CAA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AA">
            <w:pPr>
              <w:pStyle w:val="BodyText"/>
              <w:rPr>
                <w:lang w:val="en-NZ"/>
              </w:rPr>
            </w:pPr>
            <w:r w:rsidRPr="00787CAA">
              <w:t xml:space="preserve">Performance criteria describe the performance needed to demonstrate </w:t>
            </w:r>
            <w:r w:rsidRPr="00787CAA">
              <w:t>achievement of the element.</w:t>
            </w:r>
          </w:p>
        </w:tc>
      </w:tr>
      <w:tr w:rsidTr="008875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AA">
            <w:pPr>
              <w:pStyle w:val="List"/>
              <w:rPr>
                <w:lang w:val="en-NZ"/>
              </w:rPr>
            </w:pPr>
            <w:r w:rsidRPr="00787CAA">
              <w:t>1.</w:t>
            </w:r>
            <w:r w:rsidRPr="00787CAA">
              <w:tab/>
              <w:t>Determine feasibility of livestock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AA" w:rsidP="00787CAA">
            <w:pPr>
              <w:pStyle w:val="List"/>
            </w:pPr>
            <w:r w:rsidRPr="00787CAA">
              <w:t>1.1</w:t>
            </w:r>
            <w:r w:rsidRPr="00787CAA">
              <w:tab/>
            </w:r>
            <w:r w:rsidRPr="00787CAA">
              <w:t>Assess farm environment parameters for their suitability for a range of livestock species</w:t>
            </w:r>
          </w:p>
          <w:p w:rsidR="00000000" w:rsidRPr="00787CAA" w:rsidP="00787CAA">
            <w:pPr>
              <w:pStyle w:val="List"/>
            </w:pPr>
            <w:r w:rsidRPr="00787CAA">
              <w:t>1.2</w:t>
            </w:r>
            <w:r w:rsidRPr="00787CAA">
              <w:tab/>
              <w:t>Assess potential livestock enterprises for their market potential and gross margin returns</w:t>
            </w:r>
          </w:p>
          <w:p w:rsidR="00000000" w:rsidRPr="00787CAA" w:rsidP="00787CAA">
            <w:pPr>
              <w:pStyle w:val="List"/>
            </w:pPr>
            <w:r w:rsidRPr="00787CAA">
              <w:t>1.3</w:t>
            </w:r>
            <w:r w:rsidRPr="00787CAA">
              <w:tab/>
              <w:t xml:space="preserve">Identify resource requirements </w:t>
            </w:r>
          </w:p>
          <w:p w:rsidR="00000000" w:rsidRPr="00787CAA" w:rsidP="00787CAA">
            <w:pPr>
              <w:pStyle w:val="List"/>
            </w:pPr>
            <w:r w:rsidRPr="00787CAA">
              <w:t>1.4</w:t>
            </w:r>
            <w:r w:rsidRPr="00787CAA">
              <w:tab/>
              <w:t>Identify production risks and s</w:t>
            </w:r>
            <w:r w:rsidRPr="00787CAA">
              <w:t>trategies to address them</w:t>
            </w:r>
          </w:p>
          <w:p w:rsidR="00000000" w:rsidP="00787CAA">
            <w:pPr>
              <w:pStyle w:val="List"/>
              <w:rPr>
                <w:lang w:val="en-NZ"/>
              </w:rPr>
            </w:pPr>
            <w:r w:rsidRPr="00787CAA">
              <w:t>1.5</w:t>
            </w:r>
            <w:r w:rsidRPr="00787CAA">
              <w:tab/>
              <w:t>Select livestock species and breeds/ genetics to suit the production system and the market</w:t>
            </w:r>
          </w:p>
        </w:tc>
      </w:tr>
      <w:tr w:rsidTr="008875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AA">
            <w:pPr>
              <w:pStyle w:val="List"/>
              <w:rPr>
                <w:lang w:val="en-NZ"/>
              </w:rPr>
            </w:pPr>
            <w:r w:rsidRPr="00787CAA">
              <w:t>2.</w:t>
            </w:r>
            <w:r w:rsidRPr="00787CAA">
              <w:tab/>
              <w:t>Identify and define determinants of livestock profitability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AA" w:rsidP="00787CAA">
            <w:pPr>
              <w:pStyle w:val="List"/>
            </w:pPr>
            <w:r w:rsidRPr="00787CAA">
              <w:t>2.1</w:t>
            </w:r>
            <w:r w:rsidRPr="00787CAA">
              <w:tab/>
              <w:t xml:space="preserve">Define production objectives </w:t>
            </w:r>
          </w:p>
          <w:p w:rsidR="00000000" w:rsidRPr="00787CAA" w:rsidP="00787CAA">
            <w:pPr>
              <w:pStyle w:val="List"/>
            </w:pPr>
            <w:r w:rsidRPr="00787CAA">
              <w:t>2.2</w:t>
            </w:r>
            <w:r w:rsidRPr="00787CAA">
              <w:tab/>
              <w:t>Establish strategies for herd/flo</w:t>
            </w:r>
            <w:r w:rsidRPr="00787CAA">
              <w:t>ck sourcing and improvement and determine breeding program as appropriate</w:t>
            </w:r>
          </w:p>
          <w:p w:rsidR="00000000" w:rsidRPr="00787CAA" w:rsidP="00787CAA">
            <w:pPr>
              <w:pStyle w:val="List"/>
            </w:pPr>
            <w:r w:rsidRPr="00787CAA">
              <w:t>2.3</w:t>
            </w:r>
            <w:r w:rsidRPr="00787CAA">
              <w:tab/>
              <w:t>Determine feed requirements for each age/sex/category of herds/flocks</w:t>
            </w:r>
          </w:p>
          <w:p w:rsidR="00000000" w:rsidRPr="00787CAA" w:rsidP="00787CAA">
            <w:pPr>
              <w:pStyle w:val="List"/>
            </w:pPr>
            <w:r w:rsidRPr="00787CAA">
              <w:t>2.4</w:t>
            </w:r>
            <w:r w:rsidRPr="00787CAA">
              <w:tab/>
              <w:t>Determine feeding strategy including grazing management, where appropriate, and develop feeding programs</w:t>
            </w:r>
            <w:r w:rsidRPr="00787CAA">
              <w:t xml:space="preserve"> for each livestock category</w:t>
            </w:r>
          </w:p>
          <w:p w:rsidR="00000000" w:rsidRPr="00787CAA" w:rsidP="00787CAA">
            <w:pPr>
              <w:pStyle w:val="List"/>
            </w:pPr>
            <w:r w:rsidRPr="00787CAA">
              <w:t>2.5</w:t>
            </w:r>
            <w:r w:rsidRPr="00787CAA">
              <w:tab/>
              <w:t>Develop health management program to manage/prevent disease in each herd/flock</w:t>
            </w:r>
          </w:p>
          <w:p w:rsidR="00000000" w:rsidP="00787CAA">
            <w:pPr>
              <w:pStyle w:val="List"/>
              <w:rPr>
                <w:lang w:val="en-NZ"/>
              </w:rPr>
            </w:pPr>
            <w:r w:rsidRPr="00787CAA">
              <w:t>2.6</w:t>
            </w:r>
            <w:r w:rsidRPr="00787CAA">
              <w:tab/>
              <w:t>Establish environmental controls as required</w:t>
            </w:r>
          </w:p>
        </w:tc>
      </w:tr>
      <w:tr w:rsidTr="008875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AA">
            <w:pPr>
              <w:pStyle w:val="List"/>
              <w:rPr>
                <w:lang w:val="en-NZ"/>
              </w:rPr>
            </w:pPr>
            <w:r w:rsidRPr="00787CAA">
              <w:t>3.</w:t>
            </w:r>
            <w:r w:rsidRPr="00787CAA">
              <w:tab/>
              <w:t>Establish livestock production targets and prepare production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AA" w:rsidP="00787CAA">
            <w:pPr>
              <w:pStyle w:val="List"/>
            </w:pPr>
            <w:r w:rsidRPr="00787CAA">
              <w:t>3.1</w:t>
            </w:r>
            <w:r w:rsidRPr="00787CAA">
              <w:tab/>
            </w:r>
            <w:r w:rsidRPr="00787CAA">
              <w:t>Define performance indicators for the livestock enterprise</w:t>
            </w:r>
          </w:p>
          <w:p w:rsidR="00000000" w:rsidRPr="00787CAA" w:rsidP="00787CAA">
            <w:pPr>
              <w:pStyle w:val="List"/>
            </w:pPr>
            <w:r w:rsidRPr="00787CAA">
              <w:t>3.2</w:t>
            </w:r>
            <w:r w:rsidRPr="00787CAA">
              <w:tab/>
              <w:t>Develop product quality specifications and set production targets</w:t>
            </w:r>
          </w:p>
          <w:p w:rsidR="00000000" w:rsidRPr="00787CAA" w:rsidP="00787CAA">
            <w:pPr>
              <w:pStyle w:val="List"/>
            </w:pPr>
            <w:r w:rsidRPr="00787CAA">
              <w:t>3.3</w:t>
            </w:r>
            <w:r w:rsidRPr="00787CAA">
              <w:tab/>
              <w:t xml:space="preserve">Establish livestock cash flow budget </w:t>
            </w:r>
          </w:p>
          <w:p w:rsidR="00000000" w:rsidP="00787CAA">
            <w:pPr>
              <w:pStyle w:val="List"/>
              <w:rPr>
                <w:lang w:val="en-NZ"/>
              </w:rPr>
            </w:pPr>
            <w:r w:rsidRPr="00787CAA">
              <w:t>3.4</w:t>
            </w:r>
            <w:r w:rsidRPr="00787CAA">
              <w:tab/>
              <w:t>Prepare production plan incorporating a calendar of operations for the enterprise</w:t>
            </w:r>
            <w:r w:rsidRPr="00787CAA">
              <w:t xml:space="preserve"> production cycle</w:t>
            </w:r>
          </w:p>
        </w:tc>
      </w:tr>
      <w:tr w:rsidTr="008875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AA">
            <w:pPr>
              <w:pStyle w:val="List"/>
              <w:rPr>
                <w:lang w:val="en-NZ"/>
              </w:rPr>
            </w:pPr>
            <w:r w:rsidRPr="00787CAA">
              <w:t>4.</w:t>
            </w:r>
            <w:r w:rsidRPr="00787CAA">
              <w:tab/>
              <w:t>Review production plans to determine input and service requirement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AA" w:rsidP="00787CAA">
            <w:pPr>
              <w:pStyle w:val="List"/>
            </w:pPr>
            <w:r w:rsidRPr="00787CAA">
              <w:t>4.1</w:t>
            </w:r>
            <w:r w:rsidRPr="00787CAA">
              <w:tab/>
              <w:t>Plan logistical arrangements related to harvesting, transportation and marketing and other key operations for the production cycle</w:t>
            </w:r>
          </w:p>
          <w:p w:rsidR="00000000" w:rsidRPr="00787CAA" w:rsidP="00787CAA">
            <w:pPr>
              <w:pStyle w:val="List"/>
            </w:pPr>
            <w:r w:rsidRPr="00787CAA">
              <w:t>4.2</w:t>
            </w:r>
            <w:r w:rsidRPr="00787CAA">
              <w:tab/>
              <w:t xml:space="preserve">Establish schedules for the </w:t>
            </w:r>
            <w:r w:rsidRPr="00787CAA">
              <w:t>purchase of inputs and services used in production</w:t>
            </w:r>
          </w:p>
          <w:p w:rsidR="00000000" w:rsidRPr="00787CAA" w:rsidP="00787CAA">
            <w:pPr>
              <w:pStyle w:val="List"/>
            </w:pPr>
            <w:r w:rsidRPr="00787CAA">
              <w:t>4.3</w:t>
            </w:r>
            <w:r w:rsidRPr="00787CAA">
              <w:tab/>
              <w:t>Establish appropriate physical and financial record keeping system to provide data for the analysis of livestock production performance</w:t>
            </w:r>
          </w:p>
          <w:p w:rsidR="00000000" w:rsidRPr="00787CAA" w:rsidP="00787CAA">
            <w:pPr>
              <w:pStyle w:val="List"/>
            </w:pPr>
            <w:r w:rsidRPr="00787CAA">
              <w:t>4.4</w:t>
            </w:r>
            <w:r w:rsidRPr="00787CAA">
              <w:tab/>
              <w:t xml:space="preserve">Review production plan </w:t>
            </w:r>
          </w:p>
        </w:tc>
      </w:tr>
    </w:tbl>
    <w:p w:rsidR="00000000" w:rsidRPr="00787CAA" w:rsidP="00787CAA">
      <w:pPr>
        <w:pStyle w:val="BodyText"/>
      </w:pPr>
    </w:p>
    <w:p w:rsidR="00000000" w:rsidRPr="00787CAA" w:rsidP="00787CAA">
      <w:pPr>
        <w:pStyle w:val="AllowPageBreak"/>
      </w:pPr>
    </w:p>
    <w:p w:rsidR="00000000" w:rsidRPr="00787CAA" w:rsidP="00787CAA">
      <w:pPr>
        <w:pStyle w:val="Heading1"/>
      </w:pPr>
      <w:bookmarkStart w:id="6" w:name="O_894674"/>
      <w:bookmarkEnd w:id="6"/>
      <w:r w:rsidRPr="00787CAA">
        <w:t>Foundation Skills</w:t>
      </w:r>
    </w:p>
    <w:p w:rsidR="00000000" w:rsidRPr="00787CAA" w:rsidP="0088755D">
      <w:pPr>
        <w:pStyle w:val="BodyText"/>
      </w:pPr>
      <w:r w:rsidRPr="00787CAA">
        <w:t>Foundation Skills essential to performance are explicit in the performance criteria of this unit of competency.</w:t>
      </w:r>
    </w:p>
    <w:p w:rsidR="00000000" w:rsidRPr="00787CAA" w:rsidP="00787CAA">
      <w:pPr>
        <w:pStyle w:val="Heading1"/>
      </w:pPr>
      <w:bookmarkStart w:id="7" w:name="O_894675"/>
      <w:bookmarkEnd w:id="7"/>
      <w:r w:rsidRPr="00787CAA">
        <w:t>Range of Conditions</w:t>
      </w:r>
    </w:p>
    <w:p w:rsidR="00000000" w:rsidRPr="00787CAA" w:rsidP="00787CAA">
      <w:pPr>
        <w:pStyle w:val="Heading1"/>
      </w:pPr>
      <w:bookmarkStart w:id="8" w:name="O_894676"/>
      <w:bookmarkEnd w:id="8"/>
      <w:r w:rsidRPr="00787CAA">
        <w:t>Unit Mapping Information</w:t>
      </w:r>
    </w:p>
    <w:p w:rsidR="00000000" w:rsidRPr="00787CAA" w:rsidP="0088755D">
      <w:pPr>
        <w:pStyle w:val="BodyText"/>
      </w:pPr>
      <w:r w:rsidRPr="00787CAA">
        <w:t>This unit is equivalent to AHCLSK505A Develop production plans for</w:t>
      </w:r>
      <w:r w:rsidRPr="00787CAA">
        <w:t xml:space="preserve"> livestock</w:t>
      </w:r>
    </w:p>
    <w:p w:rsidR="00000000" w:rsidRPr="00787CAA" w:rsidP="00787CAA">
      <w:pPr>
        <w:pStyle w:val="Heading1"/>
      </w:pPr>
      <w:bookmarkStart w:id="9" w:name="O_894683"/>
      <w:bookmarkEnd w:id="9"/>
      <w:r w:rsidRPr="00787CAA">
        <w:t>Links</w:t>
      </w:r>
    </w:p>
    <w:p w:rsidR="00000000" w:rsidRPr="00787CAA" w:rsidP="0088755D">
      <w:pPr>
        <w:pStyle w:val="BodyText"/>
      </w:pPr>
      <w:r w:rsidRPr="00787C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5F8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7CAA" w:rsidP="0088755D">
      <w:pPr>
        <w:pStyle w:val="BodyText"/>
        <w:sectPr w:rsidSect="00787C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7CAA" w:rsidP="00787CAA">
      <w:pPr>
        <w:pStyle w:val="SuperHeading"/>
      </w:pPr>
      <w:r w:rsidRPr="00787CAA">
        <w:t xml:space="preserve">Assessment </w:t>
      </w:r>
      <w:r w:rsidRPr="00787CAA">
        <w:t>Requirements for AHCLSK505 Develop production plans for livestock</w:t>
      </w:r>
    </w:p>
    <w:p w:rsidR="00000000" w:rsidRPr="00787CAA" w:rsidP="00787CAA">
      <w:pPr>
        <w:pStyle w:val="Heading1"/>
      </w:pPr>
      <w:bookmarkStart w:id="10" w:name="O_894678"/>
      <w:bookmarkEnd w:id="10"/>
      <w:r w:rsidRPr="00787CA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787CA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AA">
            <w:pPr>
              <w:pStyle w:val="TableHeading"/>
              <w:rPr>
                <w:lang w:val="en-NZ"/>
              </w:rPr>
            </w:pPr>
            <w:r w:rsidRPr="00787CA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AA">
            <w:pPr>
              <w:pStyle w:val="TableHeading"/>
              <w:rPr>
                <w:lang w:val="en-NZ"/>
              </w:rPr>
            </w:pPr>
            <w:r w:rsidRPr="00787CA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AA">
            <w:pPr>
              <w:pStyle w:val="TableHeading"/>
              <w:rPr>
                <w:lang w:val="en-NZ"/>
              </w:rPr>
            </w:pPr>
            <w:r w:rsidRPr="00787CAA">
              <w:t>Comments</w:t>
            </w:r>
          </w:p>
        </w:tc>
      </w:tr>
      <w:tr w:rsidTr="00787CA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AA">
            <w:pPr>
              <w:pStyle w:val="BodyText"/>
              <w:rPr>
                <w:lang w:val="en-NZ"/>
              </w:rPr>
            </w:pPr>
            <w:r w:rsidRPr="00787CA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CAA">
            <w:pPr>
              <w:pStyle w:val="BodyText"/>
              <w:rPr>
                <w:lang w:val="en-NZ"/>
              </w:rPr>
            </w:pPr>
            <w:r w:rsidRPr="00787CA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CAA" w:rsidP="00787CAA">
            <w:pPr>
              <w:pStyle w:val="BodyText"/>
            </w:pPr>
            <w:r w:rsidRPr="00787CAA">
              <w:t>Initial release</w:t>
            </w:r>
          </w:p>
        </w:tc>
      </w:tr>
    </w:tbl>
    <w:p w:rsidR="00000000" w:rsidRPr="00787CAA" w:rsidP="00787CAA">
      <w:pPr>
        <w:pStyle w:val="BodyText"/>
      </w:pPr>
    </w:p>
    <w:p w:rsidR="00000000" w:rsidRPr="00787CAA" w:rsidP="00787CAA">
      <w:pPr>
        <w:pStyle w:val="AllowPageBreak"/>
      </w:pPr>
    </w:p>
    <w:p w:rsidR="00000000" w:rsidRPr="00787CAA" w:rsidP="00787CAA">
      <w:pPr>
        <w:pStyle w:val="Heading1"/>
      </w:pPr>
      <w:bookmarkStart w:id="11" w:name="O_894679"/>
      <w:bookmarkEnd w:id="11"/>
      <w:r w:rsidRPr="00787CAA">
        <w:t>Performance Evidence</w:t>
      </w:r>
    </w:p>
    <w:p w:rsidR="00000000" w:rsidRPr="00787CAA" w:rsidP="0088755D">
      <w:pPr>
        <w:pStyle w:val="BodyText"/>
      </w:pPr>
      <w:r w:rsidRPr="00787CAA">
        <w:t>The candid</w:t>
      </w:r>
      <w:r w:rsidRPr="00787CAA">
        <w:t>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87CAA" w:rsidP="0088755D">
      <w:pPr>
        <w:pStyle w:val="BodyText"/>
      </w:pPr>
      <w:r w:rsidRPr="00787CAA">
        <w:t>The candidate must provide evidence</w:t>
      </w:r>
      <w:r w:rsidRPr="00787CAA">
        <w:t xml:space="preserve"> that they can:</w:t>
      </w:r>
    </w:p>
    <w:p w:rsidR="00000000" w:rsidRPr="00787CAA" w:rsidP="00787CAA">
      <w:pPr>
        <w:pStyle w:val="ListBullet"/>
      </w:pPr>
      <w:r w:rsidRPr="00787CAA">
        <w:t>determine feasibility of livestock enterprise</w:t>
      </w:r>
    </w:p>
    <w:p w:rsidR="00000000" w:rsidRPr="00787CAA" w:rsidP="00787CAA">
      <w:pPr>
        <w:pStyle w:val="ListBullet"/>
      </w:pPr>
      <w:r w:rsidRPr="00787CAA">
        <w:t>identify and define determinants of livestock profitability</w:t>
      </w:r>
    </w:p>
    <w:p w:rsidR="00000000" w:rsidRPr="00787CAA" w:rsidP="00787CAA">
      <w:pPr>
        <w:pStyle w:val="ListBullet"/>
      </w:pPr>
      <w:r w:rsidRPr="00787CAA">
        <w:t>establish livestock production targets</w:t>
      </w:r>
    </w:p>
    <w:p w:rsidR="00000000" w:rsidRPr="00787CAA" w:rsidP="00787CAA">
      <w:pPr>
        <w:pStyle w:val="ListBullet"/>
      </w:pPr>
      <w:r w:rsidRPr="00787CAA">
        <w:t>prepare production plans</w:t>
      </w:r>
    </w:p>
    <w:p w:rsidR="00000000" w:rsidRPr="00787CAA" w:rsidP="00787CAA">
      <w:pPr>
        <w:pStyle w:val="ListBullet"/>
      </w:pPr>
      <w:r w:rsidRPr="00787CAA">
        <w:t>review production plans to determine input and service requirements</w:t>
      </w:r>
    </w:p>
    <w:p w:rsidR="00000000" w:rsidRPr="00787CAA" w:rsidP="00787CAA">
      <w:pPr>
        <w:pStyle w:val="AllowPageBreak"/>
      </w:pPr>
    </w:p>
    <w:p w:rsidR="00000000" w:rsidRPr="00787CAA" w:rsidP="00787CAA">
      <w:pPr>
        <w:pStyle w:val="Heading1"/>
      </w:pPr>
      <w:bookmarkStart w:id="12" w:name="O_894680"/>
      <w:bookmarkEnd w:id="12"/>
      <w:r w:rsidRPr="00787CAA">
        <w:t>Knowledge Evidence</w:t>
      </w:r>
    </w:p>
    <w:p w:rsidR="00000000" w:rsidRPr="00787CAA" w:rsidP="0088755D">
      <w:pPr>
        <w:pStyle w:val="BodyText"/>
      </w:pPr>
      <w:r w:rsidRPr="00787CAA">
        <w:t xml:space="preserve">The candidate must demonstrate knowledge of: </w:t>
      </w:r>
    </w:p>
    <w:p w:rsidR="00000000" w:rsidRPr="00787CAA" w:rsidP="00787CAA">
      <w:pPr>
        <w:pStyle w:val="ListBullet"/>
      </w:pPr>
      <w:r w:rsidRPr="00787CAA">
        <w:t>livestock husbandry, production and management practices</w:t>
      </w:r>
    </w:p>
    <w:p w:rsidR="00000000" w:rsidRPr="00787CAA" w:rsidP="00787CAA">
      <w:pPr>
        <w:pStyle w:val="ListBullet"/>
      </w:pPr>
      <w:r w:rsidRPr="00787CAA">
        <w:t>livestock selection, health and grazing strategies</w:t>
      </w:r>
    </w:p>
    <w:p w:rsidR="00000000" w:rsidRPr="00787CAA" w:rsidP="00787CAA">
      <w:pPr>
        <w:pStyle w:val="ListBullet"/>
      </w:pPr>
      <w:r w:rsidRPr="00787CAA">
        <w:t>financial analysis techniques</w:t>
      </w:r>
    </w:p>
    <w:p w:rsidR="00000000" w:rsidRPr="00787CAA" w:rsidP="00787CAA">
      <w:pPr>
        <w:pStyle w:val="ListBullet"/>
      </w:pPr>
      <w:r w:rsidRPr="00787CAA">
        <w:t>livestock marketing</w:t>
      </w:r>
    </w:p>
    <w:p w:rsidR="00000000" w:rsidRPr="00787CAA" w:rsidP="00787CAA">
      <w:pPr>
        <w:pStyle w:val="ListBullet"/>
      </w:pPr>
      <w:r w:rsidRPr="00787CAA">
        <w:t>sustainable land</w:t>
      </w:r>
      <w:r w:rsidRPr="00787CAA">
        <w:t xml:space="preserve"> use principles and practices applicable in the region</w:t>
      </w:r>
    </w:p>
    <w:p w:rsidR="00000000" w:rsidRPr="00787CAA" w:rsidP="00787CAA">
      <w:pPr>
        <w:pStyle w:val="ListBullet"/>
      </w:pPr>
      <w:r w:rsidRPr="00787CAA">
        <w:t>environmental controls and codes of practice applicable to the enterprise</w:t>
      </w:r>
    </w:p>
    <w:p w:rsidR="00000000" w:rsidRPr="00787CAA" w:rsidP="00787CAA">
      <w:pPr>
        <w:pStyle w:val="ListBullet"/>
      </w:pPr>
      <w:r w:rsidRPr="00787CAA">
        <w:t>whole farm planning processes</w:t>
      </w:r>
    </w:p>
    <w:p w:rsidR="00000000" w:rsidRPr="00787CAA" w:rsidP="00787CAA">
      <w:pPr>
        <w:pStyle w:val="AllowPageBreak"/>
      </w:pPr>
    </w:p>
    <w:p w:rsidR="00000000" w:rsidRPr="00787CAA" w:rsidP="00787CAA">
      <w:pPr>
        <w:pStyle w:val="Heading1"/>
      </w:pPr>
      <w:bookmarkStart w:id="13" w:name="O_894681"/>
      <w:bookmarkEnd w:id="13"/>
      <w:r w:rsidRPr="00787CAA">
        <w:t>Assessment Conditions</w:t>
      </w:r>
    </w:p>
    <w:p w:rsidR="00000000" w:rsidRPr="00787CAA" w:rsidP="0088755D">
      <w:pPr>
        <w:pStyle w:val="BodyText"/>
      </w:pPr>
      <w:r w:rsidRPr="00787CAA">
        <w:t>Competency is to be assessed in the work place or simulated environments that accurately reflect performance in a real workplace setting.</w:t>
      </w:r>
    </w:p>
    <w:p w:rsidR="00000000" w:rsidRPr="00787CAA" w:rsidP="0088755D">
      <w:pPr>
        <w:pStyle w:val="BodyText"/>
      </w:pPr>
      <w:r w:rsidRPr="00787CAA">
        <w:t>Assessors must satisfy current conditions for RTOs.</w:t>
      </w:r>
    </w:p>
    <w:p w:rsidR="00000000" w:rsidRPr="00787CAA" w:rsidP="00787CAA">
      <w:pPr>
        <w:pStyle w:val="Heading1"/>
      </w:pPr>
      <w:bookmarkStart w:id="14" w:name="O_894684"/>
      <w:bookmarkEnd w:id="14"/>
      <w:r w:rsidRPr="00787CAA">
        <w:t>Links</w:t>
      </w:r>
    </w:p>
    <w:p w:rsidR="00000000" w:rsidRPr="00787CAA" w:rsidP="0088755D">
      <w:pPr>
        <w:pStyle w:val="BodyText"/>
      </w:pPr>
      <w:r w:rsidRPr="00787CAA">
        <w:t>Companion Volume implementation guides are</w:t>
      </w:r>
      <w:r w:rsidRPr="00787CAA">
        <w:t xml:space="preserve">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5F8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87CAA" w:rsidP="00787CAA"/>
    <w:sectPr w:rsidSect="00787C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AA" w:rsidRPr="0088755D" w:rsidP="008875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55D" w:rsidP="00787C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755D" w:rsidP="00787C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755D" w:rsidP="00787C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AA" w:rsidP="00787C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755D">
      <w:t>Approved</w:t>
    </w:r>
    <w:r w:rsidR="008875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75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755D">
      <w:rPr>
        <w:noProof/>
      </w:rPr>
      <w:t>4</w:t>
    </w:r>
    <w:r>
      <w:rPr>
        <w:noProof/>
      </w:rPr>
      <w:fldChar w:fldCharType="end"/>
    </w:r>
  </w:p>
  <w:p w:rsidR="00787CAA" w:rsidP="00787C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75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755D">
      <w:t>Skills Insight</w:t>
    </w:r>
    <w:r w:rsidR="0088755D">
      <w:fldChar w:fldCharType="end"/>
    </w:r>
  </w:p>
  <w:p w:rsidR="00787CAA" w:rsidP="00787C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5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7CAA" w:rsidRPr="0088755D" w:rsidP="008875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55D" w:rsidRPr="002D2AF8" w:rsidP="00787C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AHCLSK505 Develop production plans for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755D" w:rsidP="00787C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CAA" w:rsidRPr="002D2AF8" w:rsidP="00787C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755D">
      <w:t>AHCLSK505 Develop production plans for livestock</w:t>
    </w:r>
    <w:r w:rsidR="008875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755D">
      <w:rPr>
        <w:noProof/>
      </w:rPr>
      <w:t>2 March 2025</w:t>
    </w:r>
    <w:r>
      <w:fldChar w:fldCharType="end"/>
    </w:r>
  </w:p>
  <w:p w:rsidR="00787CAA" w:rsidP="00787C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AEA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000A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C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C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C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C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C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C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C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C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C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C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C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CAA"/>
  </w:style>
  <w:style w:type="character" w:customStyle="1" w:styleId="Heading1Char">
    <w:name w:val="Heading 1 Char"/>
    <w:basedOn w:val="DefaultParagraphFont"/>
    <w:link w:val="Heading1"/>
    <w:rsid w:val="00787C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C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C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7C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7C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87C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87C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87C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7C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C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C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C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C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C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C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C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C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C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C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C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C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C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7C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7CAA"/>
    <w:rPr>
      <w:b/>
      <w:spacing w:val="0"/>
    </w:rPr>
  </w:style>
  <w:style w:type="paragraph" w:customStyle="1" w:styleId="SuperTitle">
    <w:name w:val="SuperTitle"/>
    <w:basedOn w:val="Title"/>
    <w:rsid w:val="00787C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C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C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7C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7C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C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C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C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C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C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C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C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C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7CAA"/>
    <w:rPr>
      <w:i/>
    </w:rPr>
  </w:style>
  <w:style w:type="paragraph" w:styleId="Caption">
    <w:name w:val="caption"/>
    <w:basedOn w:val="BodyText"/>
    <w:next w:val="Normal"/>
    <w:qFormat/>
    <w:rsid w:val="00787C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C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C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CAA"/>
  </w:style>
  <w:style w:type="paragraph" w:styleId="TableofFigures">
    <w:name w:val="table of figures"/>
    <w:basedOn w:val="Normal"/>
    <w:next w:val="Normal"/>
    <w:semiHidden/>
    <w:rsid w:val="00787C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C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7CAA"/>
    <w:rPr>
      <w:rFonts w:ascii="Wingdings" w:hAnsi="Wingdings"/>
    </w:rPr>
  </w:style>
  <w:style w:type="character" w:customStyle="1" w:styleId="HotSpot">
    <w:name w:val="HotSpot"/>
    <w:rsid w:val="00787CAA"/>
    <w:rPr>
      <w:color w:val="0033CC"/>
      <w:u w:val="none"/>
    </w:rPr>
  </w:style>
  <w:style w:type="paragraph" w:customStyle="1" w:styleId="BodyTextRight">
    <w:name w:val="Body Text Right"/>
    <w:basedOn w:val="BodyText"/>
    <w:rsid w:val="00787C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C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C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C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C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C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CAA"/>
    <w:rPr>
      <w:sz w:val="32"/>
    </w:rPr>
  </w:style>
  <w:style w:type="paragraph" w:customStyle="1" w:styleId="HeadingProcedure">
    <w:name w:val="Heading Procedure"/>
    <w:basedOn w:val="HeadingBase"/>
    <w:next w:val="Normal"/>
    <w:rsid w:val="00787C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CAA"/>
    <w:pPr>
      <w:spacing w:before="60" w:after="60"/>
    </w:pPr>
  </w:style>
  <w:style w:type="paragraph" w:styleId="ListContinue">
    <w:name w:val="List Continue"/>
    <w:basedOn w:val="List"/>
    <w:rsid w:val="00787CAA"/>
    <w:pPr>
      <w:ind w:firstLine="0"/>
    </w:pPr>
  </w:style>
  <w:style w:type="paragraph" w:customStyle="1" w:styleId="ListNote">
    <w:name w:val="List Note"/>
    <w:basedOn w:val="List"/>
    <w:rsid w:val="00787C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C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C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CAA"/>
    <w:rPr>
      <w:rFonts w:ascii="Courier New" w:hAnsi="Courier New"/>
    </w:rPr>
  </w:style>
  <w:style w:type="paragraph" w:customStyle="1" w:styleId="NoteBullet">
    <w:name w:val="Note Bullet"/>
    <w:basedOn w:val="Note"/>
    <w:rsid w:val="00787C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C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C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C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C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7C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C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CAA"/>
    <w:rPr>
      <w:b/>
      <w:smallCaps/>
    </w:rPr>
  </w:style>
  <w:style w:type="paragraph" w:customStyle="1" w:styleId="TableListNumber">
    <w:name w:val="Table List Number"/>
    <w:basedOn w:val="ListNumber"/>
    <w:rsid w:val="00787C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C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CAA"/>
    <w:pPr>
      <w:numPr>
        <w:numId w:val="8"/>
      </w:numPr>
    </w:pPr>
  </w:style>
  <w:style w:type="paragraph" w:customStyle="1" w:styleId="ListAlpha2">
    <w:name w:val="List Alpha 2"/>
    <w:basedOn w:val="List2"/>
    <w:rsid w:val="00787CAA"/>
    <w:pPr>
      <w:numPr>
        <w:numId w:val="7"/>
      </w:numPr>
    </w:pPr>
  </w:style>
  <w:style w:type="paragraph" w:styleId="List2">
    <w:name w:val="List 2"/>
    <w:basedOn w:val="BodyText"/>
    <w:rsid w:val="00787C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C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C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C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C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C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7CAA"/>
    <w:pPr>
      <w:numPr>
        <w:numId w:val="3"/>
      </w:numPr>
    </w:pPr>
  </w:style>
  <w:style w:type="paragraph" w:styleId="ListContinue2">
    <w:name w:val="List Continue 2"/>
    <w:basedOn w:val="List2"/>
    <w:rsid w:val="00787CAA"/>
    <w:pPr>
      <w:ind w:firstLine="0"/>
    </w:pPr>
  </w:style>
  <w:style w:type="paragraph" w:styleId="ListContinue3">
    <w:name w:val="List Continue 3"/>
    <w:basedOn w:val="List3"/>
    <w:rsid w:val="00787CAA"/>
    <w:pPr>
      <w:ind w:left="1021" w:firstLine="0"/>
    </w:pPr>
  </w:style>
  <w:style w:type="paragraph" w:styleId="ListContinue4">
    <w:name w:val="List Continue 4"/>
    <w:basedOn w:val="List4"/>
    <w:rsid w:val="00787CAA"/>
    <w:pPr>
      <w:ind w:firstLine="0"/>
    </w:pPr>
  </w:style>
  <w:style w:type="paragraph" w:styleId="ListContinue5">
    <w:name w:val="List Continue 5"/>
    <w:basedOn w:val="List5"/>
    <w:rsid w:val="00787CAA"/>
    <w:pPr>
      <w:ind w:firstLine="0"/>
    </w:pPr>
  </w:style>
  <w:style w:type="paragraph" w:styleId="ListNumber3">
    <w:name w:val="List Number 3"/>
    <w:basedOn w:val="List3"/>
    <w:rsid w:val="00787CAA"/>
    <w:pPr>
      <w:numPr>
        <w:numId w:val="4"/>
      </w:numPr>
    </w:pPr>
  </w:style>
  <w:style w:type="paragraph" w:styleId="ListNumber4">
    <w:name w:val="List Number 4"/>
    <w:basedOn w:val="List4"/>
    <w:rsid w:val="00787CAA"/>
    <w:pPr>
      <w:numPr>
        <w:numId w:val="5"/>
      </w:numPr>
    </w:pPr>
  </w:style>
  <w:style w:type="paragraph" w:styleId="ListNumber5">
    <w:name w:val="List Number 5"/>
    <w:basedOn w:val="List5"/>
    <w:rsid w:val="00787CAA"/>
    <w:pPr>
      <w:numPr>
        <w:numId w:val="6"/>
      </w:numPr>
    </w:pPr>
  </w:style>
  <w:style w:type="paragraph" w:styleId="BlockText">
    <w:name w:val="Block Text"/>
    <w:basedOn w:val="Normal"/>
    <w:rsid w:val="00787C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C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CAA"/>
    <w:rPr>
      <w:sz w:val="16"/>
      <w:vertAlign w:val="superscript"/>
    </w:rPr>
  </w:style>
  <w:style w:type="character" w:customStyle="1" w:styleId="Symbols">
    <w:name w:val="Symbols"/>
    <w:basedOn w:val="DefaultParagraphFont"/>
    <w:rsid w:val="00787CAA"/>
    <w:rPr>
      <w:rFonts w:ascii="Symbol" w:hAnsi="Symbol"/>
    </w:rPr>
  </w:style>
  <w:style w:type="character" w:customStyle="1" w:styleId="MenuOptions">
    <w:name w:val="Menu Options"/>
    <w:basedOn w:val="DefaultParagraphFont"/>
    <w:rsid w:val="00787C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CAA"/>
    <w:rPr>
      <w:b/>
    </w:rPr>
  </w:style>
  <w:style w:type="character" w:customStyle="1" w:styleId="Underlined">
    <w:name w:val="Underlined"/>
    <w:basedOn w:val="DefaultParagraphFont"/>
    <w:rsid w:val="00787CAA"/>
    <w:rPr>
      <w:u w:val="single"/>
    </w:rPr>
  </w:style>
  <w:style w:type="paragraph" w:customStyle="1" w:styleId="TableBodyTextRight">
    <w:name w:val="Table Body Text Right"/>
    <w:basedOn w:val="TableBodyText"/>
    <w:rsid w:val="00787C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CAA"/>
    <w:rPr>
      <w:sz w:val="18"/>
    </w:rPr>
  </w:style>
  <w:style w:type="paragraph" w:customStyle="1" w:styleId="BodySmallRight">
    <w:name w:val="Body Small Right"/>
    <w:basedOn w:val="BodyTextRight"/>
    <w:rsid w:val="00787CAA"/>
    <w:rPr>
      <w:sz w:val="18"/>
      <w:szCs w:val="18"/>
    </w:rPr>
  </w:style>
  <w:style w:type="paragraph" w:customStyle="1" w:styleId="MarginEdition">
    <w:name w:val="Margin Edition"/>
    <w:basedOn w:val="MarginNote"/>
    <w:rsid w:val="00787C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CAA"/>
    <w:rPr>
      <w:sz w:val="2"/>
      <w:szCs w:val="2"/>
    </w:rPr>
  </w:style>
  <w:style w:type="character" w:customStyle="1" w:styleId="Small">
    <w:name w:val="Small"/>
    <w:basedOn w:val="DefaultParagraphFont"/>
    <w:rsid w:val="00787CAA"/>
    <w:rPr>
      <w:sz w:val="16"/>
    </w:rPr>
  </w:style>
  <w:style w:type="paragraph" w:customStyle="1" w:styleId="WideTable">
    <w:name w:val="Wide Table"/>
    <w:basedOn w:val="Normal"/>
    <w:rsid w:val="00787C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CAA"/>
  </w:style>
  <w:style w:type="paragraph" w:styleId="Quote">
    <w:name w:val="Quote"/>
    <w:basedOn w:val="Heading1"/>
    <w:link w:val="QuoteChar"/>
    <w:qFormat/>
    <w:rsid w:val="00787C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C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CAA"/>
    <w:pPr>
      <w:pageBreakBefore/>
    </w:pPr>
  </w:style>
  <w:style w:type="paragraph" w:customStyle="1" w:styleId="Border">
    <w:name w:val="Border"/>
    <w:basedOn w:val="Normal"/>
    <w:qFormat/>
    <w:rsid w:val="00787C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C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C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C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C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C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C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C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C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CAA"/>
    <w:rPr>
      <w:u w:val="single"/>
    </w:rPr>
  </w:style>
  <w:style w:type="character" w:customStyle="1" w:styleId="BoldandItalics">
    <w:name w:val="Bold and Italics"/>
    <w:qFormat/>
    <w:rsid w:val="00787CAA"/>
    <w:rPr>
      <w:b/>
      <w:i/>
      <w:u w:val="none"/>
    </w:rPr>
  </w:style>
  <w:style w:type="paragraph" w:styleId="BalloonText">
    <w:name w:val="Balloon Text"/>
    <w:basedOn w:val="Normal"/>
    <w:link w:val="BalloonTextChar"/>
    <w:rsid w:val="00787C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C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C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C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C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C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7CAA"/>
    <w:pPr>
      <w:spacing w:before="0" w:after="0"/>
    </w:pPr>
  </w:style>
  <w:style w:type="paragraph" w:customStyle="1" w:styleId="BodyTextBold">
    <w:name w:val="Body Text Bold"/>
    <w:basedOn w:val="BodyText"/>
    <w:qFormat/>
    <w:rsid w:val="00787CAA"/>
    <w:rPr>
      <w:b/>
    </w:rPr>
  </w:style>
  <w:style w:type="character" w:styleId="Hyperlink">
    <w:name w:val="Hyperlink"/>
    <w:basedOn w:val="DefaultParagraphFont"/>
    <w:uiPriority w:val="99"/>
    <w:unhideWhenUsed/>
    <w:rsid w:val="008875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4439</Characters>
  <Application>Microsoft Office Word</Application>
  <DocSecurity>0</DocSecurity>
  <Lines>158</Lines>
  <Paragraphs>102</Paragraphs>
  <ScaleCrop>false</ScaleCrop>
  <Company>Author-it Software Corporation Ltd.</Company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AHCLSK505 Develop production plans for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2025-03-02T00:57:00Z</dcterms:created>
  <dcterms:modified xsi:type="dcterms:W3CDTF">2025-03-02T00:57:00Z</dcterms:modified>
</cp:coreProperties>
</file>