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66D" w:rsidP="003D5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AHCLSK422 Identify and select animals for breeding</w:t>
      </w:r>
      <w:r>
        <w:fldChar w:fldCharType="end"/>
      </w:r>
    </w:p>
    <w:p w:rsidR="003D566D" w:rsidP="003D566D">
      <w:pPr>
        <w:pStyle w:val="Version"/>
        <w:sectPr w:rsidSect="00E23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FA6" w:rsidP="00E23FA6">
      <w:pPr>
        <w:pStyle w:val="SuperHeading"/>
      </w:pPr>
      <w:r w:rsidRPr="00E23FA6">
        <w:t>Assessment Requirements for AHCLSK422 Identify and select animals for breeding</w:t>
      </w:r>
    </w:p>
    <w:p w:rsidR="00000000" w:rsidRPr="00E23FA6" w:rsidP="00E23FA6">
      <w:pPr>
        <w:pStyle w:val="Heading1"/>
      </w:pPr>
      <w:bookmarkStart w:id="1" w:name="O_1212451"/>
      <w:bookmarkEnd w:id="1"/>
      <w:r w:rsidRPr="00E23F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3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A6">
            <w:pPr>
              <w:pStyle w:val="BodyTextBold"/>
              <w:rPr>
                <w:lang w:val="en-NZ"/>
              </w:rPr>
            </w:pPr>
            <w:r w:rsidRPr="00E23F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A6">
            <w:pPr>
              <w:pStyle w:val="BodyTextBold"/>
              <w:rPr>
                <w:lang w:val="en-NZ"/>
              </w:rPr>
            </w:pPr>
            <w:r w:rsidRPr="00E23FA6">
              <w:t>Comments</w:t>
            </w:r>
          </w:p>
        </w:tc>
      </w:tr>
      <w:tr w:rsidTr="00E23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A6">
            <w:pPr>
              <w:pStyle w:val="BodyText"/>
              <w:rPr>
                <w:lang w:val="en-NZ"/>
              </w:rPr>
            </w:pPr>
            <w:r w:rsidRPr="00E23F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A6" w:rsidP="00E23FA6">
            <w:pPr>
              <w:pStyle w:val="BodyText"/>
            </w:pPr>
            <w:r w:rsidRPr="00E23FA6">
              <w:t>This version released with AHC Agriculture, Horticulture and Conservation and Land Management Training Package Version 7.0.</w:t>
            </w:r>
          </w:p>
        </w:tc>
      </w:tr>
    </w:tbl>
    <w:p w:rsidR="00000000" w:rsidRPr="00E23FA6" w:rsidP="00E23FA6">
      <w:pPr>
        <w:pStyle w:val="BodyText"/>
      </w:pPr>
    </w:p>
    <w:p w:rsidR="00000000" w:rsidRPr="00E23FA6" w:rsidP="00E23FA6">
      <w:pPr>
        <w:pStyle w:val="AllowPageBreak"/>
      </w:pPr>
    </w:p>
    <w:p w:rsidR="00000000" w:rsidRPr="00E23FA6" w:rsidP="00E23FA6">
      <w:pPr>
        <w:pStyle w:val="Heading1"/>
      </w:pPr>
      <w:bookmarkStart w:id="2" w:name="O_1212452"/>
      <w:bookmarkEnd w:id="2"/>
      <w:r w:rsidRPr="00E23FA6">
        <w:t>Performance Evidence</w:t>
      </w:r>
    </w:p>
    <w:p w:rsidR="00000000" w:rsidRPr="00E23FA6" w:rsidP="003D566D">
      <w:pPr>
        <w:pStyle w:val="BodyText"/>
      </w:pPr>
      <w:r w:rsidRPr="00E23FA6">
        <w:t>An individual demonstrating competency must satisfy all of the elements and performance cr</w:t>
      </w:r>
      <w:r w:rsidRPr="00E23FA6">
        <w:t>iteria in this unit.</w:t>
      </w:r>
    </w:p>
    <w:p w:rsidR="00000000" w:rsidRPr="00E23FA6" w:rsidP="003D566D">
      <w:pPr>
        <w:pStyle w:val="BodyText"/>
      </w:pPr>
      <w:r w:rsidRPr="00E23FA6">
        <w:t>There must be evidence that the individual has identified and selected animals for breeding on at least one occasion and has:</w:t>
      </w:r>
    </w:p>
    <w:p w:rsidR="00000000" w:rsidRPr="00E23FA6" w:rsidP="00E23FA6">
      <w:pPr>
        <w:pStyle w:val="ListBullet"/>
      </w:pPr>
      <w:r w:rsidRPr="00E23FA6">
        <w:t>documented a breeding program</w:t>
      </w:r>
    </w:p>
    <w:p w:rsidR="00000000" w:rsidRPr="00E23FA6" w:rsidP="00E23FA6">
      <w:pPr>
        <w:pStyle w:val="ListBullet"/>
      </w:pPr>
      <w:r w:rsidRPr="00E23FA6">
        <w:t>developed selection criteria for a breeding program</w:t>
      </w:r>
    </w:p>
    <w:p w:rsidR="00000000" w:rsidRPr="00E23FA6" w:rsidP="00E23FA6">
      <w:pPr>
        <w:pStyle w:val="ListBullet"/>
      </w:pPr>
      <w:r w:rsidRPr="00E23FA6">
        <w:t>identified animals that have defects in conformation or inadequate productivity</w:t>
      </w:r>
    </w:p>
    <w:p w:rsidR="00000000" w:rsidRPr="00E23FA6" w:rsidP="00E23FA6">
      <w:pPr>
        <w:pStyle w:val="ListBullet"/>
      </w:pPr>
      <w:r w:rsidRPr="00E23FA6">
        <w:t>selected animals that display characteristics associated with desirable genetic traits</w:t>
      </w:r>
    </w:p>
    <w:p w:rsidR="00000000" w:rsidRPr="00E23FA6" w:rsidP="00E23FA6">
      <w:pPr>
        <w:pStyle w:val="ListBullet"/>
      </w:pPr>
      <w:r w:rsidRPr="00E23FA6">
        <w:t>selected animals according to breeding program selection criteria</w:t>
      </w:r>
    </w:p>
    <w:p w:rsidR="00000000" w:rsidRPr="00E23FA6" w:rsidP="00E23FA6">
      <w:pPr>
        <w:pStyle w:val="ListBullet"/>
      </w:pPr>
      <w:r w:rsidRPr="00E23FA6">
        <w:t>assessed and recorded p</w:t>
      </w:r>
      <w:r w:rsidRPr="00E23FA6">
        <w:t>erformance information.</w:t>
      </w:r>
    </w:p>
    <w:p w:rsidR="00000000" w:rsidRPr="00E23FA6" w:rsidP="00E23FA6">
      <w:pPr>
        <w:pStyle w:val="AllowPageBreak"/>
      </w:pPr>
    </w:p>
    <w:p w:rsidR="00000000" w:rsidRPr="00E23FA6" w:rsidP="00E23FA6">
      <w:pPr>
        <w:pStyle w:val="Heading1"/>
      </w:pPr>
      <w:bookmarkStart w:id="3" w:name="O_1212453"/>
      <w:bookmarkEnd w:id="3"/>
      <w:r w:rsidRPr="00E23FA6">
        <w:t>Knowledge Evidence</w:t>
      </w:r>
    </w:p>
    <w:p w:rsidR="00000000" w:rsidRPr="00E23FA6" w:rsidP="003D566D">
      <w:pPr>
        <w:pStyle w:val="BodyText"/>
      </w:pPr>
      <w:r w:rsidRPr="00E23FA6">
        <w:t>An individual must be able to demonstrate the knowledge required to perform the tasks outlined in the elements and performance criteria of this unit. This includes knowledge of:</w:t>
      </w:r>
    </w:p>
    <w:p w:rsidR="00000000" w:rsidRPr="00E23FA6" w:rsidP="00E23FA6">
      <w:pPr>
        <w:pStyle w:val="ListBullet"/>
      </w:pPr>
      <w:r w:rsidRPr="00E23FA6">
        <w:t xml:space="preserve">principles and </w:t>
      </w:r>
      <w:r w:rsidRPr="00E23FA6">
        <w:t>practices for identifying and selecting animals for breeding, including:</w:t>
      </w:r>
    </w:p>
    <w:p w:rsidR="00000000" w:rsidRPr="00E23FA6" w:rsidP="00E23FA6">
      <w:pPr>
        <w:pStyle w:val="ListBullet2"/>
      </w:pPr>
      <w:r w:rsidRPr="00E23FA6">
        <w:t>genetic selection for targeted multi traits</w:t>
      </w:r>
    </w:p>
    <w:p w:rsidR="00000000" w:rsidRPr="00E23FA6" w:rsidP="00E23FA6">
      <w:pPr>
        <w:pStyle w:val="ListBullet2"/>
      </w:pPr>
      <w:r w:rsidRPr="00E23FA6">
        <w:t>structural abnormalities and their potential impact on production</w:t>
      </w:r>
    </w:p>
    <w:p w:rsidR="00000000" w:rsidRPr="00E23FA6" w:rsidP="00E23FA6">
      <w:pPr>
        <w:pStyle w:val="ListBullet2"/>
      </w:pPr>
      <w:r w:rsidRPr="00E23FA6">
        <w:t>market requirements and related physical and measurable traits</w:t>
      </w:r>
    </w:p>
    <w:p w:rsidR="00000000" w:rsidRPr="00E23FA6" w:rsidP="00E23FA6">
      <w:pPr>
        <w:pStyle w:val="ListBullet2"/>
      </w:pPr>
      <w:r w:rsidRPr="00E23FA6">
        <w:t>workplace animal selection criteria</w:t>
      </w:r>
    </w:p>
    <w:p w:rsidR="00000000" w:rsidRPr="00E23FA6" w:rsidP="00E23FA6">
      <w:pPr>
        <w:pStyle w:val="ListBullet2"/>
      </w:pPr>
      <w:r w:rsidRPr="00E23FA6">
        <w:t>strategies for animal selection, including individual traits, measured performance, relevant breeding values, and indexes</w:t>
      </w:r>
    </w:p>
    <w:p w:rsidR="00000000" w:rsidRPr="00E23FA6" w:rsidP="00E23FA6">
      <w:pPr>
        <w:pStyle w:val="ListBullet2"/>
      </w:pPr>
      <w:r w:rsidRPr="00E23FA6">
        <w:t>use of breeding value percentile tables.</w:t>
      </w:r>
    </w:p>
    <w:p w:rsidR="00000000" w:rsidRPr="00E23FA6" w:rsidP="00E23FA6">
      <w:pPr>
        <w:pStyle w:val="AllowPageBreak"/>
      </w:pPr>
    </w:p>
    <w:p w:rsidR="00000000" w:rsidRPr="00E23FA6" w:rsidP="00E23FA6">
      <w:pPr>
        <w:pStyle w:val="Heading1"/>
      </w:pPr>
      <w:bookmarkStart w:id="4" w:name="O_1212454"/>
      <w:bookmarkEnd w:id="4"/>
      <w:r w:rsidRPr="00E23FA6">
        <w:t>Assessment Conditions</w:t>
      </w:r>
    </w:p>
    <w:p w:rsidR="00000000" w:rsidRPr="00E23FA6" w:rsidP="003D566D">
      <w:pPr>
        <w:pStyle w:val="BodyText"/>
      </w:pPr>
      <w:r w:rsidRPr="00E23FA6">
        <w:t>Assessment of th</w:t>
      </w:r>
      <w:r w:rsidRPr="00E23FA6">
        <w:t>e skills in this unit of competency must take place under the following conditions:</w:t>
      </w:r>
    </w:p>
    <w:p w:rsidR="00000000" w:rsidRPr="00E23FA6" w:rsidP="00E23FA6">
      <w:pPr>
        <w:pStyle w:val="ListBullet"/>
      </w:pPr>
      <w:r w:rsidRPr="00E23FA6">
        <w:t>physical conditions:</w:t>
      </w:r>
    </w:p>
    <w:p w:rsidR="00000000" w:rsidRPr="00E23FA6" w:rsidP="003D566D">
      <w:pPr>
        <w:pStyle w:val="BodyText"/>
      </w:pPr>
      <w:r w:rsidRPr="00E23FA6">
        <w:t>a workplace setting or an environment that accurately represents workplace conditions</w:t>
      </w:r>
    </w:p>
    <w:p w:rsidR="00000000" w:rsidRPr="00E23FA6" w:rsidP="00E23FA6">
      <w:pPr>
        <w:pStyle w:val="ListBullet"/>
      </w:pPr>
      <w:r w:rsidRPr="00E23FA6">
        <w:t>resources, equipment and materials:</w:t>
      </w:r>
    </w:p>
    <w:p w:rsidR="00000000" w:rsidRPr="00E23FA6" w:rsidP="00E23FA6">
      <w:pPr>
        <w:pStyle w:val="ListBullet2"/>
      </w:pPr>
      <w:r w:rsidRPr="00E23FA6">
        <w:t>work instructions and work</w:t>
      </w:r>
      <w:r w:rsidRPr="00E23FA6">
        <w:t>place procedures applicable to identifying and selecting animals for breeding</w:t>
      </w:r>
    </w:p>
    <w:p w:rsidR="00000000" w:rsidRPr="00E23FA6" w:rsidP="00E23FA6">
      <w:pPr>
        <w:pStyle w:val="ListBullet"/>
      </w:pPr>
      <w:r w:rsidRPr="00E23FA6">
        <w:t>specifications:</w:t>
      </w:r>
    </w:p>
    <w:p w:rsidR="00000000" w:rsidRPr="00E23FA6" w:rsidP="00E23FA6">
      <w:pPr>
        <w:pStyle w:val="ListBullet2"/>
      </w:pPr>
      <w:r w:rsidRPr="00E23FA6">
        <w:t>workplace production records and production goals relevant to identifying and selecting animals for breeding</w:t>
      </w:r>
    </w:p>
    <w:p w:rsidR="00000000" w:rsidRPr="00E23FA6" w:rsidP="00E23FA6">
      <w:pPr>
        <w:pStyle w:val="ListBullet2"/>
      </w:pPr>
      <w:r w:rsidRPr="00E23FA6">
        <w:t>industry standards, codes of practice and procedures for identifying and selecting animals for breeding</w:t>
      </w:r>
    </w:p>
    <w:p w:rsidR="00000000" w:rsidRPr="00E23FA6" w:rsidP="00E23FA6">
      <w:pPr>
        <w:pStyle w:val="ListBullet"/>
      </w:pPr>
      <w:r w:rsidRPr="00E23FA6">
        <w:t>timeframes:</w:t>
      </w:r>
    </w:p>
    <w:p w:rsidR="00000000" w:rsidRPr="00E23FA6" w:rsidP="00E23FA6">
      <w:pPr>
        <w:pStyle w:val="ListBullet2"/>
      </w:pPr>
      <w:r w:rsidRPr="00E23FA6">
        <w:t>according to job requirements.</w:t>
      </w:r>
    </w:p>
    <w:p w:rsidR="00000000" w:rsidRPr="00E23FA6" w:rsidP="003D566D">
      <w:pPr>
        <w:pStyle w:val="BodyText"/>
      </w:pPr>
      <w:r w:rsidRPr="00E23FA6">
        <w:t>Assessors of this unit must satisfy the requirements for assessors in applicable vocational education and t</w:t>
      </w:r>
      <w:r w:rsidRPr="00E23FA6">
        <w:t>raining legislation, frameworks and/or standards.</w:t>
      </w:r>
    </w:p>
    <w:p w:rsidR="00000000" w:rsidRPr="00E23FA6" w:rsidP="00E23FA6">
      <w:pPr>
        <w:pStyle w:val="Heading1"/>
      </w:pPr>
      <w:bookmarkStart w:id="5" w:name="O_1212457"/>
      <w:bookmarkEnd w:id="5"/>
      <w:r w:rsidRPr="00E23FA6">
        <w:t>Links</w:t>
      </w:r>
    </w:p>
    <w:p w:rsidR="00000000" w:rsidRPr="00E23FA6" w:rsidP="003D566D">
      <w:pPr>
        <w:pStyle w:val="BodyText"/>
      </w:pPr>
      <w:r w:rsidRPr="00E23F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07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3FA6" w:rsidP="00E23FA6"/>
    <w:sectPr w:rsidSect="00E23F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A6" w:rsidRPr="003D566D" w:rsidP="003D5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6D" w:rsidP="00E23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66D" w:rsidP="00E23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566D" w:rsidP="00E23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FA6" w:rsidRPr="003D566D" w:rsidP="003D5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6D" w:rsidRPr="002D2AF8" w:rsidP="00E23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AHCLSK422 Identify and select animals for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566D" w:rsidP="00E23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BEC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61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729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FA6"/>
  </w:style>
  <w:style w:type="character" w:customStyle="1" w:styleId="Heading1Char">
    <w:name w:val="Heading 1 Char"/>
    <w:basedOn w:val="DefaultParagraphFont"/>
    <w:link w:val="Heading1"/>
    <w:rsid w:val="00E23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F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F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3F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3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3FA6"/>
    <w:rPr>
      <w:b/>
    </w:rPr>
  </w:style>
  <w:style w:type="character" w:customStyle="1" w:styleId="Heading2Char">
    <w:name w:val="Heading 2 Char"/>
    <w:basedOn w:val="DefaultParagraphFont"/>
    <w:link w:val="Heading2"/>
    <w:rsid w:val="00E23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F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F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3FA6"/>
    <w:rPr>
      <w:b/>
      <w:spacing w:val="0"/>
    </w:rPr>
  </w:style>
  <w:style w:type="paragraph" w:customStyle="1" w:styleId="SuperTitle">
    <w:name w:val="SuperTitle"/>
    <w:basedOn w:val="Title"/>
    <w:rsid w:val="00E23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3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F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FA6"/>
    <w:rPr>
      <w:i/>
    </w:rPr>
  </w:style>
  <w:style w:type="paragraph" w:styleId="Caption">
    <w:name w:val="caption"/>
    <w:basedOn w:val="BodyText"/>
    <w:next w:val="Normal"/>
    <w:qFormat/>
    <w:rsid w:val="00E23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FA6"/>
  </w:style>
  <w:style w:type="paragraph" w:styleId="TableofFigures">
    <w:name w:val="table of figures"/>
    <w:basedOn w:val="Normal"/>
    <w:next w:val="Normal"/>
    <w:semiHidden/>
    <w:rsid w:val="00E23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F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3FA6"/>
    <w:rPr>
      <w:rFonts w:ascii="Wingdings" w:hAnsi="Wingdings"/>
    </w:rPr>
  </w:style>
  <w:style w:type="paragraph" w:customStyle="1" w:styleId="TableHeading">
    <w:name w:val="Table Heading"/>
    <w:basedOn w:val="HeadingBase"/>
    <w:rsid w:val="00E23F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FA6"/>
    <w:rPr>
      <w:color w:val="0033CC"/>
      <w:u w:val="none"/>
    </w:rPr>
  </w:style>
  <w:style w:type="paragraph" w:customStyle="1" w:styleId="BodyTextRight">
    <w:name w:val="Body Text Right"/>
    <w:basedOn w:val="BodyText"/>
    <w:rsid w:val="00E23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F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FA6"/>
    <w:rPr>
      <w:sz w:val="32"/>
    </w:rPr>
  </w:style>
  <w:style w:type="paragraph" w:customStyle="1" w:styleId="HeadingProcedure">
    <w:name w:val="Heading Procedure"/>
    <w:basedOn w:val="HeadingBase"/>
    <w:next w:val="Normal"/>
    <w:rsid w:val="00E23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FA6"/>
    <w:pPr>
      <w:spacing w:before="60" w:after="60"/>
    </w:pPr>
  </w:style>
  <w:style w:type="paragraph" w:styleId="ListContinue">
    <w:name w:val="List Continue"/>
    <w:basedOn w:val="List"/>
    <w:rsid w:val="00E23FA6"/>
    <w:pPr>
      <w:ind w:firstLine="0"/>
    </w:pPr>
  </w:style>
  <w:style w:type="paragraph" w:customStyle="1" w:styleId="ListNote">
    <w:name w:val="List Note"/>
    <w:basedOn w:val="List"/>
    <w:rsid w:val="00E23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FA6"/>
    <w:rPr>
      <w:rFonts w:ascii="Courier New" w:hAnsi="Courier New"/>
    </w:rPr>
  </w:style>
  <w:style w:type="paragraph" w:customStyle="1" w:styleId="NoteBullet">
    <w:name w:val="Note Bullet"/>
    <w:basedOn w:val="Note"/>
    <w:rsid w:val="00E23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F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3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FA6"/>
    <w:rPr>
      <w:b/>
      <w:smallCaps/>
    </w:rPr>
  </w:style>
  <w:style w:type="paragraph" w:customStyle="1" w:styleId="TableListNumber">
    <w:name w:val="Table List Number"/>
    <w:basedOn w:val="ListNumber"/>
    <w:rsid w:val="00E23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FA6"/>
    <w:pPr>
      <w:numPr>
        <w:numId w:val="9"/>
      </w:numPr>
    </w:pPr>
  </w:style>
  <w:style w:type="paragraph" w:customStyle="1" w:styleId="ListAlpha2">
    <w:name w:val="List Alpha 2"/>
    <w:basedOn w:val="List2"/>
    <w:rsid w:val="00E23FA6"/>
    <w:pPr>
      <w:numPr>
        <w:numId w:val="8"/>
      </w:numPr>
    </w:pPr>
  </w:style>
  <w:style w:type="paragraph" w:styleId="List2">
    <w:name w:val="List 2"/>
    <w:basedOn w:val="BodyText"/>
    <w:rsid w:val="00E23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F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F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F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3FA6"/>
    <w:pPr>
      <w:numPr>
        <w:numId w:val="4"/>
      </w:numPr>
    </w:pPr>
  </w:style>
  <w:style w:type="paragraph" w:styleId="ListContinue2">
    <w:name w:val="List Continue 2"/>
    <w:basedOn w:val="List2"/>
    <w:rsid w:val="00E23FA6"/>
    <w:pPr>
      <w:ind w:firstLine="0"/>
    </w:pPr>
  </w:style>
  <w:style w:type="paragraph" w:styleId="ListContinue3">
    <w:name w:val="List Continue 3"/>
    <w:basedOn w:val="List3"/>
    <w:rsid w:val="00E23FA6"/>
    <w:pPr>
      <w:ind w:left="1021" w:firstLine="0"/>
    </w:pPr>
  </w:style>
  <w:style w:type="paragraph" w:styleId="ListContinue4">
    <w:name w:val="List Continue 4"/>
    <w:basedOn w:val="List4"/>
    <w:rsid w:val="00E23FA6"/>
    <w:pPr>
      <w:ind w:firstLine="0"/>
    </w:pPr>
  </w:style>
  <w:style w:type="paragraph" w:styleId="ListContinue5">
    <w:name w:val="List Continue 5"/>
    <w:basedOn w:val="List5"/>
    <w:rsid w:val="00E23FA6"/>
    <w:pPr>
      <w:ind w:firstLine="0"/>
    </w:pPr>
  </w:style>
  <w:style w:type="paragraph" w:styleId="ListNumber3">
    <w:name w:val="List Number 3"/>
    <w:basedOn w:val="List3"/>
    <w:rsid w:val="00E23FA6"/>
    <w:pPr>
      <w:numPr>
        <w:numId w:val="5"/>
      </w:numPr>
    </w:pPr>
  </w:style>
  <w:style w:type="paragraph" w:styleId="ListNumber4">
    <w:name w:val="List Number 4"/>
    <w:basedOn w:val="List4"/>
    <w:rsid w:val="00E23FA6"/>
    <w:pPr>
      <w:numPr>
        <w:numId w:val="6"/>
      </w:numPr>
    </w:pPr>
  </w:style>
  <w:style w:type="paragraph" w:styleId="ListNumber5">
    <w:name w:val="List Number 5"/>
    <w:basedOn w:val="List5"/>
    <w:rsid w:val="00E23FA6"/>
    <w:pPr>
      <w:numPr>
        <w:numId w:val="7"/>
      </w:numPr>
    </w:pPr>
  </w:style>
  <w:style w:type="paragraph" w:styleId="BlockText">
    <w:name w:val="Block Text"/>
    <w:basedOn w:val="Normal"/>
    <w:rsid w:val="00E23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FA6"/>
    <w:rPr>
      <w:sz w:val="16"/>
      <w:vertAlign w:val="superscript"/>
    </w:rPr>
  </w:style>
  <w:style w:type="character" w:customStyle="1" w:styleId="Symbols">
    <w:name w:val="Symbols"/>
    <w:basedOn w:val="DefaultParagraphFont"/>
    <w:rsid w:val="00E23FA6"/>
    <w:rPr>
      <w:rFonts w:ascii="Symbol" w:hAnsi="Symbol"/>
    </w:rPr>
  </w:style>
  <w:style w:type="character" w:customStyle="1" w:styleId="MenuOptions">
    <w:name w:val="Menu Options"/>
    <w:basedOn w:val="DefaultParagraphFont"/>
    <w:rsid w:val="00E23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FA6"/>
    <w:rPr>
      <w:b/>
    </w:rPr>
  </w:style>
  <w:style w:type="character" w:customStyle="1" w:styleId="Underlined">
    <w:name w:val="Underlined"/>
    <w:basedOn w:val="DefaultParagraphFont"/>
    <w:rsid w:val="00E23FA6"/>
    <w:rPr>
      <w:u w:val="single"/>
    </w:rPr>
  </w:style>
  <w:style w:type="paragraph" w:customStyle="1" w:styleId="TableBodyTextRight">
    <w:name w:val="Table Body Text Right"/>
    <w:basedOn w:val="TableBodyText"/>
    <w:rsid w:val="00E23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FA6"/>
    <w:rPr>
      <w:sz w:val="18"/>
    </w:rPr>
  </w:style>
  <w:style w:type="paragraph" w:customStyle="1" w:styleId="BodySmallRight">
    <w:name w:val="Body Small Right"/>
    <w:basedOn w:val="BodyTextRight"/>
    <w:rsid w:val="00E23FA6"/>
    <w:rPr>
      <w:sz w:val="18"/>
      <w:szCs w:val="18"/>
    </w:rPr>
  </w:style>
  <w:style w:type="paragraph" w:customStyle="1" w:styleId="MarginEdition">
    <w:name w:val="Margin Edition"/>
    <w:basedOn w:val="MarginNote"/>
    <w:rsid w:val="00E23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FA6"/>
    <w:rPr>
      <w:sz w:val="2"/>
      <w:szCs w:val="2"/>
    </w:rPr>
  </w:style>
  <w:style w:type="character" w:customStyle="1" w:styleId="Small">
    <w:name w:val="Small"/>
    <w:basedOn w:val="DefaultParagraphFont"/>
    <w:rsid w:val="00E23FA6"/>
    <w:rPr>
      <w:sz w:val="16"/>
    </w:rPr>
  </w:style>
  <w:style w:type="paragraph" w:customStyle="1" w:styleId="WideTable">
    <w:name w:val="Wide Table"/>
    <w:basedOn w:val="Normal"/>
    <w:rsid w:val="00E23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FA6"/>
  </w:style>
  <w:style w:type="paragraph" w:styleId="Quote">
    <w:name w:val="Quote"/>
    <w:basedOn w:val="Heading1"/>
    <w:link w:val="QuoteChar"/>
    <w:qFormat/>
    <w:rsid w:val="00E23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FA6"/>
    <w:pPr>
      <w:pageBreakBefore/>
    </w:pPr>
  </w:style>
  <w:style w:type="paragraph" w:customStyle="1" w:styleId="Border">
    <w:name w:val="Border"/>
    <w:basedOn w:val="Normal"/>
    <w:qFormat/>
    <w:rsid w:val="00E23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FA6"/>
    <w:rPr>
      <w:u w:val="single"/>
    </w:rPr>
  </w:style>
  <w:style w:type="character" w:customStyle="1" w:styleId="BoldandItalics">
    <w:name w:val="Bold and Italics"/>
    <w:qFormat/>
    <w:rsid w:val="00E23FA6"/>
    <w:rPr>
      <w:b/>
      <w:i/>
      <w:u w:val="none"/>
    </w:rPr>
  </w:style>
  <w:style w:type="paragraph" w:styleId="BalloonText">
    <w:name w:val="Balloon Text"/>
    <w:basedOn w:val="Normal"/>
    <w:link w:val="BalloonTextChar"/>
    <w:rsid w:val="00E23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F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5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2416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AHCLSK422 Identify and select animals for breeding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