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5C16" w:rsidP="000E5C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AHCLSK102 Support intensive livestock work</w:t>
      </w:r>
      <w:r>
        <w:fldChar w:fldCharType="end"/>
      </w:r>
    </w:p>
    <w:p w:rsidR="000E5C16" w:rsidP="000E5C16">
      <w:pPr>
        <w:pStyle w:val="Version"/>
        <w:sectPr w:rsidSect="002A67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6709" w:rsidP="002A6709">
      <w:pPr>
        <w:pStyle w:val="SuperHeading"/>
      </w:pPr>
      <w:r w:rsidRPr="002A6709">
        <w:t>Assessment Requirements for AHCLSK102 Support intensive livestock work</w:t>
      </w:r>
    </w:p>
    <w:p w:rsidR="00000000" w:rsidRPr="002A6709" w:rsidP="002A6709">
      <w:pPr>
        <w:pStyle w:val="Heading1"/>
      </w:pPr>
      <w:bookmarkStart w:id="1" w:name="O_878943"/>
      <w:bookmarkEnd w:id="1"/>
      <w:r w:rsidRPr="002A6709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2A670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709">
            <w:pPr>
              <w:pStyle w:val="TableHeading"/>
              <w:rPr>
                <w:lang w:val="en-NZ"/>
              </w:rPr>
            </w:pPr>
            <w:r w:rsidRPr="002A6709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709">
            <w:pPr>
              <w:pStyle w:val="TableHeading"/>
              <w:rPr>
                <w:lang w:val="en-NZ"/>
              </w:rPr>
            </w:pPr>
            <w:r w:rsidRPr="002A6709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709">
            <w:pPr>
              <w:pStyle w:val="TableHeading"/>
              <w:rPr>
                <w:lang w:val="en-NZ"/>
              </w:rPr>
            </w:pPr>
            <w:r w:rsidRPr="002A6709">
              <w:t>Comments</w:t>
            </w:r>
          </w:p>
        </w:tc>
      </w:tr>
      <w:tr w:rsidTr="002A670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709">
            <w:pPr>
              <w:pStyle w:val="BodyText"/>
              <w:rPr>
                <w:lang w:val="en-NZ"/>
              </w:rPr>
            </w:pPr>
            <w:r w:rsidRPr="002A6709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709">
            <w:pPr>
              <w:pStyle w:val="BodyText"/>
              <w:rPr>
                <w:lang w:val="en-NZ"/>
              </w:rPr>
            </w:pPr>
            <w:r w:rsidRPr="002A6709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709" w:rsidP="002A6709">
            <w:pPr>
              <w:pStyle w:val="BodyText"/>
            </w:pPr>
            <w:r w:rsidRPr="002A6709">
              <w:t>Initial release</w:t>
            </w:r>
          </w:p>
        </w:tc>
      </w:tr>
    </w:tbl>
    <w:p w:rsidR="00000000" w:rsidRPr="002A6709" w:rsidP="002A6709">
      <w:pPr>
        <w:pStyle w:val="BodyText"/>
      </w:pPr>
    </w:p>
    <w:p w:rsidR="00000000" w:rsidRPr="002A6709" w:rsidP="002A6709">
      <w:pPr>
        <w:pStyle w:val="AllowPageBreak"/>
      </w:pPr>
    </w:p>
    <w:p w:rsidR="00000000" w:rsidRPr="002A6709" w:rsidP="002A6709">
      <w:pPr>
        <w:pStyle w:val="Heading1"/>
      </w:pPr>
      <w:bookmarkStart w:id="2" w:name="O_878944"/>
      <w:bookmarkEnd w:id="2"/>
      <w:r w:rsidRPr="002A6709">
        <w:t>Performance Evidence</w:t>
      </w:r>
    </w:p>
    <w:p w:rsidR="00000000" w:rsidRPr="002A6709" w:rsidP="000E5C16">
      <w:pPr>
        <w:pStyle w:val="BodyText"/>
      </w:pPr>
      <w:r w:rsidRPr="002A6709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2A6709" w:rsidP="000E5C16">
      <w:pPr>
        <w:pStyle w:val="BodyText"/>
      </w:pPr>
      <w:r w:rsidRPr="002A6709">
        <w:t>The candidate must provid</w:t>
      </w:r>
      <w:r w:rsidRPr="002A6709">
        <w:t>e evidence that they can:</w:t>
      </w:r>
    </w:p>
    <w:p w:rsidR="00000000" w:rsidRPr="002A6709" w:rsidP="002A6709">
      <w:pPr>
        <w:pStyle w:val="ListBullet"/>
      </w:pPr>
      <w:r w:rsidRPr="002A6709">
        <w:t>follow work health and safety procedures and instructions provided by enterprise and supervisor</w:t>
      </w:r>
    </w:p>
    <w:p w:rsidR="00000000" w:rsidRPr="002A6709" w:rsidP="002A6709">
      <w:pPr>
        <w:pStyle w:val="ListBullet"/>
      </w:pPr>
      <w:r w:rsidRPr="002A6709">
        <w:t>prepare materials, tools and equipment for intensive livestock work</w:t>
      </w:r>
    </w:p>
    <w:p w:rsidR="00000000" w:rsidRPr="002A6709" w:rsidP="002A6709">
      <w:pPr>
        <w:pStyle w:val="ListBullet"/>
      </w:pPr>
      <w:r w:rsidRPr="002A6709">
        <w:t>undertake intensive livestock work as directed</w:t>
      </w:r>
    </w:p>
    <w:p w:rsidR="00000000" w:rsidRPr="002A6709" w:rsidP="002A6709">
      <w:pPr>
        <w:pStyle w:val="ListBullet"/>
      </w:pPr>
      <w:r w:rsidRPr="002A6709">
        <w:t>handle materials and equipment appropriately</w:t>
      </w:r>
    </w:p>
    <w:p w:rsidR="00000000" w:rsidRPr="002A6709" w:rsidP="002A6709">
      <w:pPr>
        <w:pStyle w:val="ListBullet"/>
      </w:pPr>
      <w:r w:rsidRPr="002A6709">
        <w:t>clean up on completion of work appropriately</w:t>
      </w:r>
    </w:p>
    <w:p w:rsidR="00000000" w:rsidRPr="002A6709" w:rsidP="002A6709">
      <w:pPr>
        <w:pStyle w:val="ListBullet"/>
      </w:pPr>
      <w:r w:rsidRPr="002A6709">
        <w:t>follow enterprise environmental, animal welfare and biosecurity policies</w:t>
      </w:r>
    </w:p>
    <w:p w:rsidR="00000000" w:rsidRPr="002A6709" w:rsidP="002A6709">
      <w:pPr>
        <w:pStyle w:val="AllowPageBreak"/>
      </w:pPr>
    </w:p>
    <w:p w:rsidR="00000000" w:rsidRPr="002A6709" w:rsidP="002A6709">
      <w:pPr>
        <w:pStyle w:val="Heading1"/>
      </w:pPr>
      <w:bookmarkStart w:id="3" w:name="O_878945"/>
      <w:bookmarkEnd w:id="3"/>
      <w:r w:rsidRPr="002A6709">
        <w:t>Knowledge Evidence</w:t>
      </w:r>
    </w:p>
    <w:p w:rsidR="00000000" w:rsidRPr="002A6709" w:rsidP="000E5C16">
      <w:pPr>
        <w:pStyle w:val="BodyText"/>
      </w:pPr>
      <w:r w:rsidRPr="002A6709">
        <w:t>The candidate must demonstrate knowledge of:</w:t>
      </w:r>
    </w:p>
    <w:p w:rsidR="00000000" w:rsidRPr="002A6709" w:rsidP="002A6709">
      <w:pPr>
        <w:pStyle w:val="ListBullet"/>
      </w:pPr>
      <w:r w:rsidRPr="002A6709">
        <w:t>relevant wo</w:t>
      </w:r>
      <w:r w:rsidRPr="002A6709">
        <w:t>rk health and safety, animal welfare and biosecurity requirements and sustainability practices</w:t>
      </w:r>
    </w:p>
    <w:p w:rsidR="00000000" w:rsidRPr="002A6709" w:rsidP="002A6709">
      <w:pPr>
        <w:pStyle w:val="ListBullet"/>
      </w:pPr>
      <w:r w:rsidRPr="002A6709">
        <w:t>materials, tools and equipment used for intensive livestock work</w:t>
      </w:r>
    </w:p>
    <w:p w:rsidR="00000000" w:rsidRPr="002A6709" w:rsidP="002A6709">
      <w:pPr>
        <w:pStyle w:val="ListBullet"/>
      </w:pPr>
      <w:r w:rsidRPr="002A6709">
        <w:t>safe manual handling techniques for loading and unloading  materials and equipment</w:t>
      </w:r>
    </w:p>
    <w:p w:rsidR="00000000" w:rsidRPr="002A6709" w:rsidP="002A6709">
      <w:pPr>
        <w:pStyle w:val="ListBullet"/>
      </w:pPr>
      <w:r w:rsidRPr="002A6709">
        <w:t>use, maintena</w:t>
      </w:r>
      <w:r w:rsidRPr="002A6709">
        <w:t>nce and storage of appropriate Personal Protective Equipment</w:t>
      </w:r>
    </w:p>
    <w:p w:rsidR="00000000" w:rsidRPr="002A6709" w:rsidP="002A6709">
      <w:pPr>
        <w:pStyle w:val="ListBullet"/>
      </w:pPr>
      <w:r w:rsidRPr="002A6709">
        <w:t xml:space="preserve">animal handling techniques including animal welfare </w:t>
      </w:r>
    </w:p>
    <w:p w:rsidR="00000000" w:rsidRPr="002A6709" w:rsidP="002A6709">
      <w:pPr>
        <w:pStyle w:val="ListBullet"/>
      </w:pPr>
      <w:r w:rsidRPr="002A6709">
        <w:t xml:space="preserve">positive and professional communication </w:t>
      </w:r>
    </w:p>
    <w:p w:rsidR="00000000" w:rsidRPr="002A6709" w:rsidP="002A6709">
      <w:pPr>
        <w:pStyle w:val="ListBullet"/>
      </w:pPr>
      <w:r w:rsidRPr="002A6709">
        <w:t>methods of waste storage</w:t>
      </w:r>
    </w:p>
    <w:p w:rsidR="00000000" w:rsidRPr="002A6709" w:rsidP="002A6709">
      <w:pPr>
        <w:pStyle w:val="ListBullet"/>
      </w:pPr>
      <w:r w:rsidRPr="002A6709">
        <w:t>handling and transportation of materials, equipment and machinery</w:t>
      </w:r>
    </w:p>
    <w:p w:rsidR="00000000" w:rsidRPr="002A6709" w:rsidP="002A6709">
      <w:pPr>
        <w:pStyle w:val="ListBullet"/>
      </w:pPr>
      <w:r w:rsidRPr="002A6709">
        <w:t>methods fo</w:t>
      </w:r>
      <w:r w:rsidRPr="002A6709">
        <w:t>r maintenance of a clean and safe work site</w:t>
      </w:r>
    </w:p>
    <w:p w:rsidR="00000000" w:rsidRPr="002A6709" w:rsidP="002A6709">
      <w:pPr>
        <w:pStyle w:val="ListBullet"/>
      </w:pPr>
      <w:r w:rsidRPr="002A6709">
        <w:t>storage of materials</w:t>
      </w:r>
    </w:p>
    <w:p w:rsidR="00000000" w:rsidRPr="002A6709" w:rsidP="002A6709">
      <w:pPr>
        <w:pStyle w:val="ListBullet"/>
      </w:pPr>
      <w:r w:rsidRPr="002A6709">
        <w:t>cleaning, maintenance and storage of tools and equipment</w:t>
      </w:r>
    </w:p>
    <w:p w:rsidR="00000000" w:rsidRPr="002A6709" w:rsidP="002A6709">
      <w:pPr>
        <w:pStyle w:val="AllowPageBreak"/>
      </w:pPr>
    </w:p>
    <w:p w:rsidR="00000000" w:rsidRPr="002A6709" w:rsidP="002A6709">
      <w:pPr>
        <w:pStyle w:val="Heading1"/>
      </w:pPr>
      <w:bookmarkStart w:id="4" w:name="O_878946"/>
      <w:bookmarkEnd w:id="4"/>
      <w:r w:rsidRPr="002A6709">
        <w:t>Assessment Conditions</w:t>
      </w:r>
    </w:p>
    <w:p w:rsidR="00000000" w:rsidRPr="002A6709" w:rsidP="000E5C16">
      <w:pPr>
        <w:pStyle w:val="BodyText"/>
      </w:pPr>
      <w:r w:rsidRPr="002A6709">
        <w:t>Competency is t</w:t>
      </w:r>
      <w:r w:rsidRPr="002A6709">
        <w:t xml:space="preserve">o be assessed in the workplace or simulated environment that accurately reflects performance in a real workplace setting. </w:t>
      </w:r>
    </w:p>
    <w:p w:rsidR="00000000" w:rsidRPr="002A6709" w:rsidP="000E5C16">
      <w:pPr>
        <w:pStyle w:val="BodyText"/>
      </w:pPr>
      <w:r w:rsidRPr="002A6709">
        <w:t>Assessors must satisfy current standards for RTOs.</w:t>
      </w:r>
    </w:p>
    <w:p w:rsidR="00000000" w:rsidRPr="002A6709" w:rsidP="002A6709">
      <w:pPr>
        <w:pStyle w:val="Heading1"/>
      </w:pPr>
      <w:bookmarkStart w:id="5" w:name="O_878949"/>
      <w:bookmarkEnd w:id="5"/>
      <w:r w:rsidRPr="002A6709">
        <w:t>Links</w:t>
      </w:r>
    </w:p>
    <w:p w:rsidR="00000000" w:rsidRPr="002A6709" w:rsidP="000E5C16">
      <w:pPr>
        <w:pStyle w:val="BodyText"/>
      </w:pPr>
      <w:r w:rsidRPr="002A6709">
        <w:t>Companion Volume implementation guides are found in VETNet</w:t>
      </w:r>
      <w:r w:rsidRPr="002A6709">
        <w:t xml:space="preserve">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64AC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A6709" w:rsidP="002A6709"/>
    <w:sectPr w:rsidSect="002A67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7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709" w:rsidRPr="000E5C16" w:rsidP="000E5C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7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C16" w:rsidP="002A67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E5C16" w:rsidP="002A67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E5C16" w:rsidP="002A67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7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C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6709" w:rsidRPr="000E5C16" w:rsidP="000E5C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7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C16" w:rsidRPr="002D2AF8" w:rsidP="002A67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AHCLSK102 Support intensive livestock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0E5C16" w:rsidP="002A67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1C3A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6A4DA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7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67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67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67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67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67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67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67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67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67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67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6709"/>
  </w:style>
  <w:style w:type="character" w:customStyle="1" w:styleId="Heading1Char">
    <w:name w:val="Heading 1 Char"/>
    <w:basedOn w:val="DefaultParagraphFont"/>
    <w:link w:val="Heading1"/>
    <w:rsid w:val="002A67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67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67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670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A67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A670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A67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67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67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67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67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67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67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67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67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67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67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67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67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67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67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67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67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67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67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67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67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A6709"/>
    <w:rPr>
      <w:b/>
      <w:spacing w:val="0"/>
    </w:rPr>
  </w:style>
  <w:style w:type="paragraph" w:customStyle="1" w:styleId="SuperTitle">
    <w:name w:val="SuperTitle"/>
    <w:basedOn w:val="Title"/>
    <w:rsid w:val="002A67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67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67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670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67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67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67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67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67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67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67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67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67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6709"/>
    <w:rPr>
      <w:i/>
    </w:rPr>
  </w:style>
  <w:style w:type="paragraph" w:styleId="Caption">
    <w:name w:val="caption"/>
    <w:basedOn w:val="BodyText"/>
    <w:next w:val="Normal"/>
    <w:qFormat/>
    <w:rsid w:val="002A67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67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67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6709"/>
  </w:style>
  <w:style w:type="paragraph" w:styleId="TableofFigures">
    <w:name w:val="table of figures"/>
    <w:basedOn w:val="Normal"/>
    <w:next w:val="Normal"/>
    <w:semiHidden/>
    <w:rsid w:val="002A67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670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A6709"/>
    <w:rPr>
      <w:rFonts w:ascii="Wingdings" w:hAnsi="Wingdings"/>
    </w:rPr>
  </w:style>
  <w:style w:type="character" w:customStyle="1" w:styleId="HotSpot">
    <w:name w:val="HotSpot"/>
    <w:rsid w:val="002A6709"/>
    <w:rPr>
      <w:color w:val="0033CC"/>
      <w:u w:val="none"/>
    </w:rPr>
  </w:style>
  <w:style w:type="paragraph" w:customStyle="1" w:styleId="BodyTextRight">
    <w:name w:val="Body Text Right"/>
    <w:basedOn w:val="BodyText"/>
    <w:rsid w:val="002A67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67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67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67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67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67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6709"/>
    <w:rPr>
      <w:sz w:val="32"/>
    </w:rPr>
  </w:style>
  <w:style w:type="paragraph" w:customStyle="1" w:styleId="HeadingProcedure">
    <w:name w:val="Heading Procedure"/>
    <w:basedOn w:val="HeadingBase"/>
    <w:next w:val="Normal"/>
    <w:rsid w:val="002A67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6709"/>
    <w:pPr>
      <w:spacing w:before="60" w:after="60"/>
    </w:pPr>
  </w:style>
  <w:style w:type="paragraph" w:styleId="ListContinue">
    <w:name w:val="List Continue"/>
    <w:basedOn w:val="List"/>
    <w:rsid w:val="002A6709"/>
    <w:pPr>
      <w:ind w:firstLine="0"/>
    </w:pPr>
  </w:style>
  <w:style w:type="paragraph" w:customStyle="1" w:styleId="ListNote">
    <w:name w:val="List Note"/>
    <w:basedOn w:val="List"/>
    <w:rsid w:val="002A67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67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67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6709"/>
    <w:rPr>
      <w:rFonts w:ascii="Courier New" w:hAnsi="Courier New"/>
    </w:rPr>
  </w:style>
  <w:style w:type="paragraph" w:customStyle="1" w:styleId="NoteBullet">
    <w:name w:val="Note Bullet"/>
    <w:basedOn w:val="Note"/>
    <w:rsid w:val="002A67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67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67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67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670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67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67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6709"/>
    <w:rPr>
      <w:b/>
      <w:smallCaps/>
    </w:rPr>
  </w:style>
  <w:style w:type="paragraph" w:customStyle="1" w:styleId="TableListNumber">
    <w:name w:val="Table List Number"/>
    <w:basedOn w:val="ListNumber"/>
    <w:rsid w:val="002A67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67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6709"/>
    <w:pPr>
      <w:numPr>
        <w:numId w:val="8"/>
      </w:numPr>
    </w:pPr>
  </w:style>
  <w:style w:type="paragraph" w:customStyle="1" w:styleId="ListAlpha2">
    <w:name w:val="List Alpha 2"/>
    <w:basedOn w:val="List2"/>
    <w:rsid w:val="002A6709"/>
    <w:pPr>
      <w:numPr>
        <w:numId w:val="7"/>
      </w:numPr>
    </w:pPr>
  </w:style>
  <w:style w:type="paragraph" w:styleId="List2">
    <w:name w:val="List 2"/>
    <w:basedOn w:val="BodyText"/>
    <w:rsid w:val="002A67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67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67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67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670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670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A6709"/>
    <w:pPr>
      <w:numPr>
        <w:numId w:val="3"/>
      </w:numPr>
    </w:pPr>
  </w:style>
  <w:style w:type="paragraph" w:styleId="ListContinue2">
    <w:name w:val="List Continue 2"/>
    <w:basedOn w:val="List2"/>
    <w:rsid w:val="002A6709"/>
    <w:pPr>
      <w:ind w:firstLine="0"/>
    </w:pPr>
  </w:style>
  <w:style w:type="paragraph" w:styleId="ListContinue3">
    <w:name w:val="List Continue 3"/>
    <w:basedOn w:val="List3"/>
    <w:rsid w:val="002A6709"/>
    <w:pPr>
      <w:ind w:left="1021" w:firstLine="0"/>
    </w:pPr>
  </w:style>
  <w:style w:type="paragraph" w:styleId="ListContinue4">
    <w:name w:val="List Continue 4"/>
    <w:basedOn w:val="List4"/>
    <w:rsid w:val="002A6709"/>
    <w:pPr>
      <w:ind w:firstLine="0"/>
    </w:pPr>
  </w:style>
  <w:style w:type="paragraph" w:styleId="ListContinue5">
    <w:name w:val="List Continue 5"/>
    <w:basedOn w:val="List5"/>
    <w:rsid w:val="002A6709"/>
    <w:pPr>
      <w:ind w:firstLine="0"/>
    </w:pPr>
  </w:style>
  <w:style w:type="paragraph" w:styleId="ListNumber3">
    <w:name w:val="List Number 3"/>
    <w:basedOn w:val="List3"/>
    <w:rsid w:val="002A6709"/>
    <w:pPr>
      <w:numPr>
        <w:numId w:val="4"/>
      </w:numPr>
    </w:pPr>
  </w:style>
  <w:style w:type="paragraph" w:styleId="ListNumber4">
    <w:name w:val="List Number 4"/>
    <w:basedOn w:val="List4"/>
    <w:rsid w:val="002A6709"/>
    <w:pPr>
      <w:numPr>
        <w:numId w:val="5"/>
      </w:numPr>
    </w:pPr>
  </w:style>
  <w:style w:type="paragraph" w:styleId="ListNumber5">
    <w:name w:val="List Number 5"/>
    <w:basedOn w:val="List5"/>
    <w:rsid w:val="002A6709"/>
    <w:pPr>
      <w:numPr>
        <w:numId w:val="6"/>
      </w:numPr>
    </w:pPr>
  </w:style>
  <w:style w:type="paragraph" w:styleId="BlockText">
    <w:name w:val="Block Text"/>
    <w:basedOn w:val="Normal"/>
    <w:rsid w:val="002A67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67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6709"/>
    <w:rPr>
      <w:sz w:val="16"/>
      <w:vertAlign w:val="superscript"/>
    </w:rPr>
  </w:style>
  <w:style w:type="character" w:customStyle="1" w:styleId="Symbols">
    <w:name w:val="Symbols"/>
    <w:basedOn w:val="DefaultParagraphFont"/>
    <w:rsid w:val="002A6709"/>
    <w:rPr>
      <w:rFonts w:ascii="Symbol" w:hAnsi="Symbol"/>
    </w:rPr>
  </w:style>
  <w:style w:type="character" w:customStyle="1" w:styleId="MenuOptions">
    <w:name w:val="Menu Options"/>
    <w:basedOn w:val="DefaultParagraphFont"/>
    <w:rsid w:val="002A67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6709"/>
    <w:rPr>
      <w:b/>
    </w:rPr>
  </w:style>
  <w:style w:type="character" w:customStyle="1" w:styleId="Underlined">
    <w:name w:val="Underlined"/>
    <w:basedOn w:val="DefaultParagraphFont"/>
    <w:rsid w:val="002A6709"/>
    <w:rPr>
      <w:u w:val="single"/>
    </w:rPr>
  </w:style>
  <w:style w:type="paragraph" w:customStyle="1" w:styleId="TableBodyTextRight">
    <w:name w:val="Table Body Text Right"/>
    <w:basedOn w:val="TableBodyText"/>
    <w:rsid w:val="002A67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6709"/>
    <w:rPr>
      <w:sz w:val="18"/>
    </w:rPr>
  </w:style>
  <w:style w:type="paragraph" w:customStyle="1" w:styleId="BodySmallRight">
    <w:name w:val="Body Small Right"/>
    <w:basedOn w:val="BodyTextRight"/>
    <w:rsid w:val="002A6709"/>
    <w:rPr>
      <w:sz w:val="18"/>
      <w:szCs w:val="18"/>
    </w:rPr>
  </w:style>
  <w:style w:type="paragraph" w:customStyle="1" w:styleId="MarginEdition">
    <w:name w:val="Margin Edition"/>
    <w:basedOn w:val="MarginNote"/>
    <w:rsid w:val="002A67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6709"/>
    <w:rPr>
      <w:sz w:val="2"/>
      <w:szCs w:val="2"/>
    </w:rPr>
  </w:style>
  <w:style w:type="character" w:customStyle="1" w:styleId="Small">
    <w:name w:val="Small"/>
    <w:basedOn w:val="DefaultParagraphFont"/>
    <w:rsid w:val="002A6709"/>
    <w:rPr>
      <w:sz w:val="16"/>
    </w:rPr>
  </w:style>
  <w:style w:type="paragraph" w:customStyle="1" w:styleId="WideTable">
    <w:name w:val="Wide Table"/>
    <w:basedOn w:val="Normal"/>
    <w:rsid w:val="002A67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6709"/>
  </w:style>
  <w:style w:type="paragraph" w:styleId="Quote">
    <w:name w:val="Quote"/>
    <w:basedOn w:val="Heading1"/>
    <w:link w:val="QuoteChar"/>
    <w:qFormat/>
    <w:rsid w:val="002A67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67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6709"/>
    <w:pPr>
      <w:pageBreakBefore/>
    </w:pPr>
  </w:style>
  <w:style w:type="paragraph" w:customStyle="1" w:styleId="Border">
    <w:name w:val="Border"/>
    <w:basedOn w:val="Normal"/>
    <w:qFormat/>
    <w:rsid w:val="002A67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67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67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67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67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67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67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67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67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6709"/>
    <w:rPr>
      <w:u w:val="single"/>
    </w:rPr>
  </w:style>
  <w:style w:type="character" w:customStyle="1" w:styleId="BoldandItalics">
    <w:name w:val="Bold and Italics"/>
    <w:qFormat/>
    <w:rsid w:val="002A6709"/>
    <w:rPr>
      <w:b/>
      <w:i/>
      <w:u w:val="none"/>
    </w:rPr>
  </w:style>
  <w:style w:type="paragraph" w:styleId="BalloonText">
    <w:name w:val="Balloon Text"/>
    <w:basedOn w:val="Normal"/>
    <w:link w:val="BalloonTextChar"/>
    <w:rsid w:val="002A67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67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67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67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67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67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6709"/>
    <w:pPr>
      <w:spacing w:before="0" w:after="0"/>
    </w:pPr>
  </w:style>
  <w:style w:type="paragraph" w:customStyle="1" w:styleId="BodyTextBold">
    <w:name w:val="Body Text Bold"/>
    <w:basedOn w:val="BodyText"/>
    <w:qFormat/>
    <w:rsid w:val="002A6709"/>
    <w:rPr>
      <w:b/>
    </w:rPr>
  </w:style>
  <w:style w:type="character" w:styleId="Hyperlink">
    <w:name w:val="Hyperlink"/>
    <w:basedOn w:val="DefaultParagraphFont"/>
    <w:uiPriority w:val="99"/>
    <w:unhideWhenUsed/>
    <w:rsid w:val="000E5C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277</Words>
  <Characters>1883</Characters>
  <Application>Microsoft Office Word</Application>
  <DocSecurity>0</DocSecurity>
  <Lines>58</Lines>
  <Paragraphs>44</Paragraphs>
  <ScaleCrop>false</ScaleCrop>
  <Company>Author-it Software Corporation Ltd.</Company>
  <LinksUpToDate>false</LinksUpToDate>
  <CharactersWithSpaces>2116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AHCLSK102 Support intensive livestock 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2024-05-01T10:13:00Z</dcterms:created>
  <dcterms:modified xsi:type="dcterms:W3CDTF">2024-05-01T10:13:00Z</dcterms:modified>
</cp:coreProperties>
</file>