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C6B" w:rsidP="00E27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AHCLPW301 Supervise park visitor activities</w:t>
      </w:r>
      <w:r>
        <w:fldChar w:fldCharType="end"/>
      </w:r>
    </w:p>
    <w:p w:rsidR="00E27C6B" w:rsidP="00E27C6B">
      <w:pPr>
        <w:pStyle w:val="Version"/>
        <w:sectPr w:rsidSect="00B27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BCD" w:rsidP="00B27BCD">
      <w:pPr>
        <w:pStyle w:val="SuperHeading"/>
      </w:pPr>
      <w:r w:rsidRPr="00B27BCD">
        <w:t>Assessment Requirements for AHCLPW301 Supervise park visitor activities</w:t>
      </w:r>
    </w:p>
    <w:p w:rsidR="00000000" w:rsidRPr="00B27BCD" w:rsidP="00B27BCD">
      <w:pPr>
        <w:pStyle w:val="Heading1"/>
      </w:pPr>
      <w:bookmarkStart w:id="1" w:name="O_871069"/>
      <w:bookmarkEnd w:id="1"/>
      <w:r w:rsidRPr="00B27BC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27BC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CD">
            <w:pPr>
              <w:pStyle w:val="TableHeading"/>
              <w:rPr>
                <w:lang w:val="en-NZ"/>
              </w:rPr>
            </w:pPr>
            <w:r w:rsidRPr="00B27BC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CD">
            <w:pPr>
              <w:pStyle w:val="TableHeading"/>
              <w:rPr>
                <w:lang w:val="en-NZ"/>
              </w:rPr>
            </w:pPr>
            <w:r w:rsidRPr="00B27BC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CD">
            <w:pPr>
              <w:pStyle w:val="TableHeading"/>
              <w:rPr>
                <w:lang w:val="en-NZ"/>
              </w:rPr>
            </w:pPr>
            <w:r w:rsidRPr="00B27BCD">
              <w:t>Comments</w:t>
            </w:r>
          </w:p>
        </w:tc>
      </w:tr>
      <w:tr w:rsidTr="00B27BC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CD">
            <w:pPr>
              <w:pStyle w:val="BodyText"/>
              <w:rPr>
                <w:lang w:val="en-NZ"/>
              </w:rPr>
            </w:pPr>
            <w:r w:rsidRPr="00B27BC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CD">
            <w:pPr>
              <w:pStyle w:val="BodyText"/>
              <w:rPr>
                <w:lang w:val="en-NZ"/>
              </w:rPr>
            </w:pPr>
            <w:r w:rsidRPr="00B27BC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CD" w:rsidP="00B27BCD">
            <w:pPr>
              <w:pStyle w:val="BodyText"/>
            </w:pPr>
            <w:r w:rsidRPr="00B27BCD">
              <w:t>Initial release</w:t>
            </w:r>
          </w:p>
        </w:tc>
      </w:tr>
    </w:tbl>
    <w:p w:rsidR="00000000" w:rsidRPr="00B27BCD" w:rsidP="00B27BCD">
      <w:pPr>
        <w:pStyle w:val="BodyText"/>
      </w:pPr>
    </w:p>
    <w:p w:rsidR="00000000" w:rsidRPr="00B27BCD" w:rsidP="00B27BCD">
      <w:pPr>
        <w:pStyle w:val="AllowPageBreak"/>
      </w:pPr>
    </w:p>
    <w:p w:rsidR="00000000" w:rsidRPr="00B27BCD" w:rsidP="00B27BCD">
      <w:pPr>
        <w:pStyle w:val="Heading1"/>
      </w:pPr>
      <w:bookmarkStart w:id="2" w:name="O_871070"/>
      <w:bookmarkEnd w:id="2"/>
      <w:r w:rsidRPr="00B27BCD">
        <w:t>Performance Evidence</w:t>
      </w:r>
    </w:p>
    <w:p w:rsidR="00000000" w:rsidRPr="00B27BCD" w:rsidP="00E27C6B">
      <w:pPr>
        <w:pStyle w:val="BodyText"/>
      </w:pPr>
      <w:r w:rsidRPr="00B27BC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27BCD" w:rsidP="00E27C6B">
      <w:pPr>
        <w:pStyle w:val="BodyText"/>
      </w:pPr>
      <w:r w:rsidRPr="00B27BCD">
        <w:t>The candidate must provid</w:t>
      </w:r>
      <w:r w:rsidRPr="00B27BCD">
        <w:t>e evidence that they can:</w:t>
      </w:r>
    </w:p>
    <w:p w:rsidR="00000000" w:rsidRPr="00B27BCD" w:rsidP="00B27BCD">
      <w:pPr>
        <w:pStyle w:val="ListBullet"/>
      </w:pPr>
      <w:r w:rsidRPr="00B27BCD">
        <w:t xml:space="preserve">advise public on park or reserve access and activities </w:t>
      </w:r>
    </w:p>
    <w:p w:rsidR="00000000" w:rsidRPr="00B27BCD" w:rsidP="00B27BCD">
      <w:pPr>
        <w:pStyle w:val="ListBullet"/>
      </w:pPr>
      <w:r w:rsidRPr="00B27BCD">
        <w:t xml:space="preserve">provide information on safety requirements </w:t>
      </w:r>
    </w:p>
    <w:p w:rsidR="00000000" w:rsidRPr="00B27BCD" w:rsidP="00B27BCD">
      <w:pPr>
        <w:pStyle w:val="ListBullet"/>
      </w:pPr>
      <w:r w:rsidRPr="00B27BCD">
        <w:t>monitor visitor activities to ensure compliance with park or reserve conditions of entry, safety and environmental requirements</w:t>
      </w:r>
    </w:p>
    <w:p w:rsidR="00000000" w:rsidRPr="00B27BCD" w:rsidP="00B27BCD">
      <w:pPr>
        <w:pStyle w:val="ListBullet"/>
      </w:pPr>
      <w:r w:rsidRPr="00B27BCD">
        <w:t>act on non-compliance activities promptly</w:t>
      </w:r>
    </w:p>
    <w:p w:rsidR="00000000" w:rsidRPr="00B27BCD" w:rsidP="00B27BCD">
      <w:pPr>
        <w:pStyle w:val="ListBullet"/>
      </w:pPr>
      <w:r w:rsidRPr="00B27BCD">
        <w:t>report incidents according to organisation procedures and legislative requirements</w:t>
      </w:r>
    </w:p>
    <w:p w:rsidR="00000000" w:rsidRPr="00B27BCD" w:rsidP="00B27BCD">
      <w:pPr>
        <w:pStyle w:val="ListBullet"/>
      </w:pPr>
      <w:r w:rsidRPr="00B27BCD">
        <w:t>use standard industry terminology</w:t>
      </w:r>
    </w:p>
    <w:p w:rsidR="00000000" w:rsidRPr="00B27BCD" w:rsidP="00B27BCD">
      <w:pPr>
        <w:pStyle w:val="ListBullet"/>
      </w:pPr>
      <w:r w:rsidRPr="00B27BCD">
        <w:t>follow work health and safety policies and procedures and monitor visitor activities to ensure sa</w:t>
      </w:r>
      <w:r w:rsidRPr="00B27BCD">
        <w:t>fety of general public</w:t>
      </w:r>
    </w:p>
    <w:p w:rsidR="00000000" w:rsidRPr="00B27BCD" w:rsidP="00B27BCD">
      <w:pPr>
        <w:pStyle w:val="AllowPageBreak"/>
      </w:pPr>
    </w:p>
    <w:p w:rsidR="00000000" w:rsidRPr="00B27BCD" w:rsidP="00B27BCD">
      <w:pPr>
        <w:pStyle w:val="Heading1"/>
      </w:pPr>
      <w:bookmarkStart w:id="3" w:name="O_871071"/>
      <w:bookmarkEnd w:id="3"/>
      <w:r w:rsidRPr="00B27BCD">
        <w:t>Knowledge Evidence</w:t>
      </w:r>
    </w:p>
    <w:p w:rsidR="00000000" w:rsidRPr="00B27BCD" w:rsidP="00E27C6B">
      <w:pPr>
        <w:pStyle w:val="BodyText"/>
      </w:pPr>
      <w:r w:rsidRPr="00B27BCD">
        <w:t>The candidate must demonstrate knowledge of:</w:t>
      </w:r>
    </w:p>
    <w:p w:rsidR="00000000" w:rsidRPr="00B27BCD" w:rsidP="00B27BCD">
      <w:pPr>
        <w:pStyle w:val="ListBullet"/>
      </w:pPr>
      <w:r w:rsidRPr="00B27BCD">
        <w:t>limits to personal and legal authority to act on non-compliance with site access conditions</w:t>
      </w:r>
    </w:p>
    <w:p w:rsidR="00000000" w:rsidRPr="00B27BCD" w:rsidP="00B27BCD">
      <w:pPr>
        <w:pStyle w:val="ListBullet"/>
      </w:pPr>
      <w:r w:rsidRPr="00B27BCD">
        <w:t>enterprise procedures, work health and safety and legislati</w:t>
      </w:r>
      <w:r w:rsidRPr="00B27BCD">
        <w:t>ve requirements</w:t>
      </w:r>
    </w:p>
    <w:p w:rsidR="00000000" w:rsidRPr="00B27BCD" w:rsidP="00B27BCD">
      <w:pPr>
        <w:pStyle w:val="ListBullet"/>
      </w:pPr>
      <w:r w:rsidRPr="00B27BCD">
        <w:t>enterprise security systems and communication equipment</w:t>
      </w:r>
    </w:p>
    <w:p w:rsidR="00000000" w:rsidRPr="00B27BCD" w:rsidP="00B27BCD">
      <w:pPr>
        <w:pStyle w:val="ListBullet"/>
      </w:pPr>
      <w:r w:rsidRPr="00B27BCD">
        <w:t>conditions for visitors entering park</w:t>
      </w:r>
    </w:p>
    <w:p w:rsidR="00000000" w:rsidRPr="00B27BCD" w:rsidP="00B27BCD">
      <w:pPr>
        <w:pStyle w:val="AllowPageBreak"/>
      </w:pPr>
    </w:p>
    <w:p w:rsidR="00000000" w:rsidRPr="00B27BCD" w:rsidP="00B27BCD">
      <w:pPr>
        <w:pStyle w:val="Heading1"/>
      </w:pPr>
      <w:bookmarkStart w:id="4" w:name="O_871072"/>
      <w:bookmarkEnd w:id="4"/>
      <w:r w:rsidRPr="00B27BCD">
        <w:t>Assessment Conditions</w:t>
      </w:r>
    </w:p>
    <w:p w:rsidR="00000000" w:rsidRPr="00B27BCD" w:rsidP="00E27C6B">
      <w:pPr>
        <w:pStyle w:val="BodyText"/>
      </w:pPr>
      <w:r w:rsidRPr="00B27BCD">
        <w:t>Assessors must satisfy current standards for RTOs.</w:t>
      </w:r>
    </w:p>
    <w:p w:rsidR="00000000" w:rsidRPr="00B27BCD" w:rsidP="00B27BCD">
      <w:pPr>
        <w:pStyle w:val="Heading1"/>
      </w:pPr>
      <w:bookmarkStart w:id="5" w:name="O_871075"/>
      <w:bookmarkEnd w:id="5"/>
      <w:r w:rsidRPr="00B27BCD">
        <w:t>Links</w:t>
      </w:r>
    </w:p>
    <w:p w:rsidR="00000000" w:rsidRPr="00B27BCD" w:rsidP="00E27C6B">
      <w:pPr>
        <w:pStyle w:val="BodyText"/>
      </w:pPr>
      <w:r w:rsidRPr="00B27BCD">
        <w:t>Companion Volume implementation g</w:t>
      </w:r>
      <w:r w:rsidRPr="00B27BCD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3A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7BCD" w:rsidP="00B27BCD"/>
    <w:sectPr w:rsidSect="00B27B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CD" w:rsidRPr="00E27C6B" w:rsidP="00E27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6B" w:rsidP="00B27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C6B" w:rsidP="00B27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7C6B" w:rsidP="00B27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BCD" w:rsidRPr="00E27C6B" w:rsidP="00E27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6B" w:rsidRPr="002D2AF8" w:rsidP="00B27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AHCLPW301 Supervise park visitor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27C6B" w:rsidP="00B27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0A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941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BCD"/>
  </w:style>
  <w:style w:type="character" w:customStyle="1" w:styleId="Heading1Char">
    <w:name w:val="Heading 1 Char"/>
    <w:basedOn w:val="DefaultParagraphFont"/>
    <w:link w:val="Heading1"/>
    <w:rsid w:val="00B27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B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B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7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7B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7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B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B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BCD"/>
    <w:rPr>
      <w:b/>
      <w:spacing w:val="0"/>
    </w:rPr>
  </w:style>
  <w:style w:type="paragraph" w:customStyle="1" w:styleId="SuperTitle">
    <w:name w:val="SuperTitle"/>
    <w:basedOn w:val="Title"/>
    <w:rsid w:val="00B27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B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B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BCD"/>
    <w:rPr>
      <w:i/>
    </w:rPr>
  </w:style>
  <w:style w:type="paragraph" w:styleId="Caption">
    <w:name w:val="caption"/>
    <w:basedOn w:val="BodyText"/>
    <w:next w:val="Normal"/>
    <w:qFormat/>
    <w:rsid w:val="00B27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BCD"/>
  </w:style>
  <w:style w:type="paragraph" w:styleId="TableofFigures">
    <w:name w:val="table of figures"/>
    <w:basedOn w:val="Normal"/>
    <w:next w:val="Normal"/>
    <w:semiHidden/>
    <w:rsid w:val="00B27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B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BCD"/>
    <w:rPr>
      <w:rFonts w:ascii="Wingdings" w:hAnsi="Wingdings"/>
    </w:rPr>
  </w:style>
  <w:style w:type="character" w:customStyle="1" w:styleId="HotSpot">
    <w:name w:val="HotSpot"/>
    <w:rsid w:val="00B27BCD"/>
    <w:rPr>
      <w:color w:val="0033CC"/>
      <w:u w:val="none"/>
    </w:rPr>
  </w:style>
  <w:style w:type="paragraph" w:customStyle="1" w:styleId="BodyTextRight">
    <w:name w:val="Body Text Right"/>
    <w:basedOn w:val="BodyText"/>
    <w:rsid w:val="00B27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B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BCD"/>
    <w:rPr>
      <w:sz w:val="32"/>
    </w:rPr>
  </w:style>
  <w:style w:type="paragraph" w:customStyle="1" w:styleId="HeadingProcedure">
    <w:name w:val="Heading Procedure"/>
    <w:basedOn w:val="HeadingBase"/>
    <w:next w:val="Normal"/>
    <w:rsid w:val="00B27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BCD"/>
    <w:pPr>
      <w:spacing w:before="60" w:after="60"/>
    </w:pPr>
  </w:style>
  <w:style w:type="paragraph" w:styleId="ListContinue">
    <w:name w:val="List Continue"/>
    <w:basedOn w:val="List"/>
    <w:rsid w:val="00B27BCD"/>
    <w:pPr>
      <w:ind w:firstLine="0"/>
    </w:pPr>
  </w:style>
  <w:style w:type="paragraph" w:customStyle="1" w:styleId="ListNote">
    <w:name w:val="List Note"/>
    <w:basedOn w:val="List"/>
    <w:rsid w:val="00B27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BCD"/>
    <w:rPr>
      <w:rFonts w:ascii="Courier New" w:hAnsi="Courier New"/>
    </w:rPr>
  </w:style>
  <w:style w:type="paragraph" w:customStyle="1" w:styleId="NoteBullet">
    <w:name w:val="Note Bullet"/>
    <w:basedOn w:val="Note"/>
    <w:rsid w:val="00B27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B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BCD"/>
    <w:rPr>
      <w:b/>
      <w:smallCaps/>
    </w:rPr>
  </w:style>
  <w:style w:type="paragraph" w:customStyle="1" w:styleId="TableListNumber">
    <w:name w:val="Table List Number"/>
    <w:basedOn w:val="ListNumber"/>
    <w:rsid w:val="00B27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BCD"/>
    <w:pPr>
      <w:numPr>
        <w:numId w:val="8"/>
      </w:numPr>
    </w:pPr>
  </w:style>
  <w:style w:type="paragraph" w:customStyle="1" w:styleId="ListAlpha2">
    <w:name w:val="List Alpha 2"/>
    <w:basedOn w:val="List2"/>
    <w:rsid w:val="00B27BCD"/>
    <w:pPr>
      <w:numPr>
        <w:numId w:val="7"/>
      </w:numPr>
    </w:pPr>
  </w:style>
  <w:style w:type="paragraph" w:styleId="List2">
    <w:name w:val="List 2"/>
    <w:basedOn w:val="BodyText"/>
    <w:rsid w:val="00B27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B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B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BCD"/>
    <w:pPr>
      <w:numPr>
        <w:numId w:val="3"/>
      </w:numPr>
    </w:pPr>
  </w:style>
  <w:style w:type="paragraph" w:styleId="ListContinue2">
    <w:name w:val="List Continue 2"/>
    <w:basedOn w:val="List2"/>
    <w:rsid w:val="00B27BCD"/>
    <w:pPr>
      <w:ind w:firstLine="0"/>
    </w:pPr>
  </w:style>
  <w:style w:type="paragraph" w:styleId="ListContinue3">
    <w:name w:val="List Continue 3"/>
    <w:basedOn w:val="List3"/>
    <w:rsid w:val="00B27BCD"/>
    <w:pPr>
      <w:ind w:left="1021" w:firstLine="0"/>
    </w:pPr>
  </w:style>
  <w:style w:type="paragraph" w:styleId="ListContinue4">
    <w:name w:val="List Continue 4"/>
    <w:basedOn w:val="List4"/>
    <w:rsid w:val="00B27BCD"/>
    <w:pPr>
      <w:ind w:firstLine="0"/>
    </w:pPr>
  </w:style>
  <w:style w:type="paragraph" w:styleId="ListContinue5">
    <w:name w:val="List Continue 5"/>
    <w:basedOn w:val="List5"/>
    <w:rsid w:val="00B27BCD"/>
    <w:pPr>
      <w:ind w:firstLine="0"/>
    </w:pPr>
  </w:style>
  <w:style w:type="paragraph" w:styleId="ListNumber3">
    <w:name w:val="List Number 3"/>
    <w:basedOn w:val="List3"/>
    <w:rsid w:val="00B27BCD"/>
    <w:pPr>
      <w:numPr>
        <w:numId w:val="4"/>
      </w:numPr>
    </w:pPr>
  </w:style>
  <w:style w:type="paragraph" w:styleId="ListNumber4">
    <w:name w:val="List Number 4"/>
    <w:basedOn w:val="List4"/>
    <w:rsid w:val="00B27BCD"/>
    <w:pPr>
      <w:numPr>
        <w:numId w:val="5"/>
      </w:numPr>
    </w:pPr>
  </w:style>
  <w:style w:type="paragraph" w:styleId="ListNumber5">
    <w:name w:val="List Number 5"/>
    <w:basedOn w:val="List5"/>
    <w:rsid w:val="00B27BCD"/>
    <w:pPr>
      <w:numPr>
        <w:numId w:val="6"/>
      </w:numPr>
    </w:pPr>
  </w:style>
  <w:style w:type="paragraph" w:styleId="BlockText">
    <w:name w:val="Block Text"/>
    <w:basedOn w:val="Normal"/>
    <w:rsid w:val="00B27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BCD"/>
    <w:rPr>
      <w:sz w:val="16"/>
      <w:vertAlign w:val="superscript"/>
    </w:rPr>
  </w:style>
  <w:style w:type="character" w:customStyle="1" w:styleId="Symbols">
    <w:name w:val="Symbols"/>
    <w:basedOn w:val="DefaultParagraphFont"/>
    <w:rsid w:val="00B27BCD"/>
    <w:rPr>
      <w:rFonts w:ascii="Symbol" w:hAnsi="Symbol"/>
    </w:rPr>
  </w:style>
  <w:style w:type="character" w:customStyle="1" w:styleId="MenuOptions">
    <w:name w:val="Menu Options"/>
    <w:basedOn w:val="DefaultParagraphFont"/>
    <w:rsid w:val="00B27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BCD"/>
    <w:rPr>
      <w:b/>
    </w:rPr>
  </w:style>
  <w:style w:type="character" w:customStyle="1" w:styleId="Underlined">
    <w:name w:val="Underlined"/>
    <w:basedOn w:val="DefaultParagraphFont"/>
    <w:rsid w:val="00B27BCD"/>
    <w:rPr>
      <w:u w:val="single"/>
    </w:rPr>
  </w:style>
  <w:style w:type="paragraph" w:customStyle="1" w:styleId="TableBodyTextRight">
    <w:name w:val="Table Body Text Right"/>
    <w:basedOn w:val="TableBodyText"/>
    <w:rsid w:val="00B27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BCD"/>
    <w:rPr>
      <w:sz w:val="18"/>
    </w:rPr>
  </w:style>
  <w:style w:type="paragraph" w:customStyle="1" w:styleId="BodySmallRight">
    <w:name w:val="Body Small Right"/>
    <w:basedOn w:val="BodyTextRight"/>
    <w:rsid w:val="00B27BCD"/>
    <w:rPr>
      <w:sz w:val="18"/>
      <w:szCs w:val="18"/>
    </w:rPr>
  </w:style>
  <w:style w:type="paragraph" w:customStyle="1" w:styleId="MarginEdition">
    <w:name w:val="Margin Edition"/>
    <w:basedOn w:val="MarginNote"/>
    <w:rsid w:val="00B27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BCD"/>
    <w:rPr>
      <w:sz w:val="2"/>
      <w:szCs w:val="2"/>
    </w:rPr>
  </w:style>
  <w:style w:type="character" w:customStyle="1" w:styleId="Small">
    <w:name w:val="Small"/>
    <w:basedOn w:val="DefaultParagraphFont"/>
    <w:rsid w:val="00B27BCD"/>
    <w:rPr>
      <w:sz w:val="16"/>
    </w:rPr>
  </w:style>
  <w:style w:type="paragraph" w:customStyle="1" w:styleId="WideTable">
    <w:name w:val="Wide Table"/>
    <w:basedOn w:val="Normal"/>
    <w:rsid w:val="00B27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BCD"/>
  </w:style>
  <w:style w:type="paragraph" w:styleId="Quote">
    <w:name w:val="Quote"/>
    <w:basedOn w:val="Heading1"/>
    <w:link w:val="QuoteChar"/>
    <w:qFormat/>
    <w:rsid w:val="00B27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BCD"/>
    <w:pPr>
      <w:pageBreakBefore/>
    </w:pPr>
  </w:style>
  <w:style w:type="paragraph" w:customStyle="1" w:styleId="Border">
    <w:name w:val="Border"/>
    <w:basedOn w:val="Normal"/>
    <w:qFormat/>
    <w:rsid w:val="00B27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BCD"/>
    <w:rPr>
      <w:u w:val="single"/>
    </w:rPr>
  </w:style>
  <w:style w:type="character" w:customStyle="1" w:styleId="BoldandItalics">
    <w:name w:val="Bold and Italics"/>
    <w:qFormat/>
    <w:rsid w:val="00B27BCD"/>
    <w:rPr>
      <w:b/>
      <w:i/>
      <w:u w:val="none"/>
    </w:rPr>
  </w:style>
  <w:style w:type="paragraph" w:styleId="BalloonText">
    <w:name w:val="Balloon Text"/>
    <w:basedOn w:val="Normal"/>
    <w:link w:val="BalloonTextChar"/>
    <w:rsid w:val="00B27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BCD"/>
    <w:pPr>
      <w:spacing w:before="0" w:after="0"/>
    </w:pPr>
  </w:style>
  <w:style w:type="paragraph" w:customStyle="1" w:styleId="BodyTextBold">
    <w:name w:val="Body Text Bold"/>
    <w:basedOn w:val="BodyText"/>
    <w:qFormat/>
    <w:rsid w:val="00B27BCD"/>
    <w:rPr>
      <w:b/>
    </w:rPr>
  </w:style>
  <w:style w:type="character" w:styleId="Hyperlink">
    <w:name w:val="Hyperlink"/>
    <w:basedOn w:val="DefaultParagraphFont"/>
    <w:uiPriority w:val="99"/>
    <w:unhideWhenUsed/>
    <w:rsid w:val="00E27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1548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AHCLPW301 Supervise park visitor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2022-07-31T14:58:00Z</dcterms:created>
  <dcterms:modified xsi:type="dcterms:W3CDTF">2022-07-31T14:58:00Z</dcterms:modified>
</cp:coreProperties>
</file>