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1E8E" w:rsidP="008F1E8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AHCIRG220 Assist with surface irrigation operations</w:t>
      </w:r>
      <w:r>
        <w:fldChar w:fldCharType="end"/>
      </w:r>
    </w:p>
    <w:p w:rsidR="008F1E8E" w:rsidP="008F1E8E">
      <w:pPr>
        <w:pStyle w:val="Version"/>
        <w:sectPr w:rsidSect="009C41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C41A9" w:rsidP="009C41A9">
      <w:pPr>
        <w:pStyle w:val="SuperHeading"/>
      </w:pPr>
      <w:r w:rsidRPr="009C41A9">
        <w:t>AHCIRG220 Assist with surface irrigation operations</w:t>
      </w:r>
    </w:p>
    <w:p w:rsidR="00000000" w:rsidRPr="009C41A9" w:rsidP="009C41A9">
      <w:pPr>
        <w:pStyle w:val="Heading1"/>
      </w:pPr>
      <w:bookmarkStart w:id="1" w:name="O_1057084"/>
      <w:bookmarkEnd w:id="1"/>
      <w:r w:rsidRPr="009C41A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C41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A9">
            <w:pPr>
              <w:pStyle w:val="BodyTextBold"/>
              <w:rPr>
                <w:lang w:val="en-NZ"/>
              </w:rPr>
            </w:pPr>
            <w:r w:rsidRPr="009C41A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A9">
            <w:pPr>
              <w:pStyle w:val="BodyTextBold"/>
              <w:rPr>
                <w:lang w:val="en-NZ"/>
              </w:rPr>
            </w:pPr>
            <w:r w:rsidRPr="009C41A9">
              <w:t>Comments</w:t>
            </w:r>
          </w:p>
        </w:tc>
      </w:tr>
      <w:tr w:rsidTr="009C41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A9">
            <w:pPr>
              <w:pStyle w:val="BodyText"/>
              <w:rPr>
                <w:lang w:val="en-NZ"/>
              </w:rPr>
            </w:pPr>
            <w:r w:rsidRPr="009C41A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1A9" w:rsidP="009C41A9">
            <w:pPr>
              <w:pStyle w:val="BodyText"/>
            </w:pPr>
            <w:r w:rsidRPr="009C41A9">
              <w:t>This version released with AHC Agriculture, Horticulture and Conservation and Land Management Training Package Version 4.0.</w:t>
            </w:r>
          </w:p>
        </w:tc>
      </w:tr>
    </w:tbl>
    <w:p w:rsidR="00000000" w:rsidRPr="009C41A9" w:rsidP="009C41A9">
      <w:pPr>
        <w:pStyle w:val="BodyText"/>
      </w:pPr>
    </w:p>
    <w:p w:rsidR="00000000" w:rsidRPr="009C41A9" w:rsidP="009C41A9">
      <w:pPr>
        <w:pStyle w:val="AllowPageBreak"/>
      </w:pPr>
    </w:p>
    <w:p w:rsidR="00000000" w:rsidRPr="009C41A9" w:rsidP="009C41A9">
      <w:pPr>
        <w:pStyle w:val="Heading1"/>
      </w:pPr>
      <w:bookmarkStart w:id="2" w:name="O_1057085"/>
      <w:bookmarkEnd w:id="2"/>
      <w:r w:rsidRPr="009C41A9">
        <w:t>Application</w:t>
      </w:r>
    </w:p>
    <w:p w:rsidR="00000000" w:rsidRPr="009C41A9" w:rsidP="008F1E8E">
      <w:pPr>
        <w:pStyle w:val="BodyText"/>
      </w:pPr>
      <w:r w:rsidRPr="009C41A9">
        <w:t>This unit of competency describes the ski</w:t>
      </w:r>
      <w:r w:rsidRPr="009C41A9">
        <w:t>lls and knowledge required to assist with installing, operating and maintaining surface irrigation systems.</w:t>
      </w:r>
    </w:p>
    <w:p w:rsidR="00000000" w:rsidRPr="009C41A9" w:rsidP="008F1E8E">
      <w:pPr>
        <w:pStyle w:val="BodyText"/>
      </w:pPr>
      <w:r w:rsidRPr="009C41A9">
        <w:t>The unit applies to individuals who assist with surface irrigation operations under general supervision with limited autonomy and accountability.</w:t>
      </w:r>
    </w:p>
    <w:p w:rsidR="00000000" w:rsidRPr="009C41A9" w:rsidP="008F1E8E">
      <w:pPr>
        <w:pStyle w:val="BodyText"/>
      </w:pPr>
      <w:r w:rsidRPr="009C41A9">
        <w:t>No</w:t>
      </w:r>
      <w:r w:rsidRPr="009C41A9">
        <w:t xml:space="preserve"> licensing, legislative or certification requirements apply to this unit at the time of publication.</w:t>
      </w:r>
    </w:p>
    <w:p w:rsidR="00000000" w:rsidRPr="009C41A9" w:rsidP="009C41A9">
      <w:pPr>
        <w:pStyle w:val="Heading1"/>
      </w:pPr>
      <w:bookmarkStart w:id="3" w:name="O_1057086"/>
      <w:bookmarkEnd w:id="3"/>
      <w:r w:rsidRPr="009C41A9">
        <w:t>Pre-requisite Unit</w:t>
      </w:r>
    </w:p>
    <w:p w:rsidR="00000000" w:rsidRPr="009C41A9" w:rsidP="008F1E8E">
      <w:pPr>
        <w:pStyle w:val="BodyText"/>
      </w:pPr>
      <w:r w:rsidRPr="009C41A9">
        <w:t>Nil</w:t>
      </w:r>
    </w:p>
    <w:p w:rsidR="00000000" w:rsidRPr="009C41A9" w:rsidP="009C41A9">
      <w:pPr>
        <w:pStyle w:val="Heading1"/>
      </w:pPr>
      <w:bookmarkStart w:id="4" w:name="O_1057088"/>
      <w:bookmarkEnd w:id="4"/>
      <w:r w:rsidRPr="009C41A9">
        <w:t>Unit Sector</w:t>
      </w:r>
    </w:p>
    <w:p w:rsidR="00000000" w:rsidRPr="009C41A9" w:rsidP="008F1E8E">
      <w:pPr>
        <w:pStyle w:val="BodyText"/>
      </w:pPr>
      <w:r w:rsidRPr="009C41A9">
        <w:t>Irrigation (IRG)</w:t>
      </w:r>
    </w:p>
    <w:p w:rsidR="00000000" w:rsidRPr="009C41A9" w:rsidP="009C41A9">
      <w:pPr>
        <w:pStyle w:val="Heading1"/>
      </w:pPr>
      <w:bookmarkStart w:id="5" w:name="O_1057089"/>
      <w:bookmarkEnd w:id="5"/>
      <w:r w:rsidRPr="009C41A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F1E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A9">
            <w:pPr>
              <w:pStyle w:val="BodyTextBold"/>
              <w:rPr>
                <w:lang w:val="en-NZ"/>
              </w:rPr>
            </w:pPr>
            <w:r w:rsidRPr="009C41A9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A9">
            <w:pPr>
              <w:pStyle w:val="BodyTextBold"/>
              <w:rPr>
                <w:lang w:val="en-NZ"/>
              </w:rPr>
            </w:pPr>
            <w:r w:rsidRPr="009C41A9">
              <w:t>Performance Criteria</w:t>
            </w:r>
          </w:p>
        </w:tc>
      </w:tr>
      <w:tr w:rsidTr="008F1E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1A9" w:rsidP="009C41A9">
            <w:pPr>
              <w:pStyle w:val="BodyText"/>
            </w:pPr>
            <w:r w:rsidRPr="009C41A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A9">
            <w:pPr>
              <w:pStyle w:val="BodyText"/>
              <w:rPr>
                <w:lang w:val="en-NZ"/>
              </w:rPr>
            </w:pPr>
            <w:r w:rsidRPr="009C41A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F1E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A9">
            <w:pPr>
              <w:pStyle w:val="BodyText"/>
              <w:rPr>
                <w:lang w:val="en-NZ"/>
              </w:rPr>
            </w:pPr>
            <w:r w:rsidRPr="009C41A9">
              <w:t>1. Plan and prepare for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1A9" w:rsidP="009C41A9">
            <w:pPr>
              <w:pStyle w:val="BodyText"/>
            </w:pPr>
            <w:r w:rsidRPr="009C41A9">
              <w:t>1.1 Read work instructions and confirm with supervisor activity to</w:t>
            </w:r>
            <w:r w:rsidRPr="009C41A9">
              <w:t xml:space="preserve"> be undertaken, including identifying potential hazards and risks and implementing safe working practices to minimise risks to self and others</w:t>
            </w:r>
          </w:p>
          <w:p w:rsidR="00000000" w:rsidRPr="009C41A9" w:rsidP="009C41A9">
            <w:pPr>
              <w:pStyle w:val="BodyText"/>
            </w:pPr>
            <w:r w:rsidRPr="009C41A9">
              <w:t>1.2 Select appropriate tools and equipment for the task</w:t>
            </w:r>
          </w:p>
          <w:p w:rsidR="00000000" w:rsidRPr="009C41A9" w:rsidP="009C41A9">
            <w:pPr>
              <w:pStyle w:val="BodyText"/>
            </w:pPr>
            <w:r w:rsidRPr="009C41A9">
              <w:t>1.3 Select, fit and use personal protective equipment and</w:t>
            </w:r>
            <w:r w:rsidRPr="009C41A9">
              <w:t xml:space="preserve"> clothing applicable to the task</w:t>
            </w:r>
          </w:p>
          <w:p w:rsidR="00000000" w:rsidP="009C41A9">
            <w:pPr>
              <w:pStyle w:val="BodyText"/>
              <w:rPr>
                <w:lang w:val="en-NZ"/>
              </w:rPr>
            </w:pPr>
            <w:r w:rsidRPr="009C41A9">
              <w:t>1.4 Identify site for installation of the irrigation system</w:t>
            </w:r>
          </w:p>
        </w:tc>
      </w:tr>
      <w:tr w:rsidTr="008F1E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A9">
            <w:pPr>
              <w:pStyle w:val="BodyText"/>
              <w:rPr>
                <w:lang w:val="en-NZ"/>
              </w:rPr>
            </w:pPr>
            <w:r w:rsidRPr="009C41A9">
              <w:t>2. Set up field for surface irrigation systems as directed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1A9" w:rsidP="009C41A9">
            <w:pPr>
              <w:pStyle w:val="BodyText"/>
            </w:pPr>
            <w:r w:rsidRPr="009C41A9">
              <w:t>2.1 Check irrigation gates, channels and ditch-ends</w:t>
            </w:r>
          </w:p>
          <w:p w:rsidR="00000000" w:rsidRPr="009C41A9" w:rsidP="009C41A9">
            <w:pPr>
              <w:pStyle w:val="BodyText"/>
            </w:pPr>
            <w:r w:rsidRPr="009C41A9">
              <w:t>2.2 Check pumps, bores and other water delivery mechanisms for correct irrigation set up</w:t>
            </w:r>
          </w:p>
          <w:p w:rsidR="00000000" w:rsidP="009C41A9">
            <w:pPr>
              <w:pStyle w:val="BodyText"/>
              <w:rPr>
                <w:lang w:val="en-NZ"/>
              </w:rPr>
            </w:pPr>
            <w:r w:rsidRPr="009C41A9">
              <w:t>2.3 Position and secure tarpaulins or other water control devices as directed</w:t>
            </w:r>
          </w:p>
        </w:tc>
      </w:tr>
      <w:tr w:rsidTr="008F1E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A9">
            <w:pPr>
              <w:pStyle w:val="BodyText"/>
              <w:rPr>
                <w:lang w:val="en-NZ"/>
              </w:rPr>
            </w:pPr>
            <w:r w:rsidRPr="009C41A9">
              <w:t>3. Carry out routine maintenance activities on irrigation delivery systems as directed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1A9" w:rsidP="009C41A9">
            <w:pPr>
              <w:pStyle w:val="BodyText"/>
            </w:pPr>
            <w:r w:rsidRPr="009C41A9">
              <w:t>3</w:t>
            </w:r>
            <w:r w:rsidRPr="009C41A9">
              <w:t>.1 Assist with mechanical equipment servicing according to supervisor instructions</w:t>
            </w:r>
          </w:p>
          <w:p w:rsidR="00000000" w:rsidRPr="009C41A9" w:rsidP="009C41A9">
            <w:pPr>
              <w:pStyle w:val="BodyText"/>
            </w:pPr>
            <w:r w:rsidRPr="009C41A9">
              <w:t>3.2 Flush and clean supply and distribution system as directed</w:t>
            </w:r>
          </w:p>
          <w:p w:rsidR="00000000" w:rsidRPr="009C41A9" w:rsidP="009C41A9">
            <w:pPr>
              <w:pStyle w:val="BodyText"/>
            </w:pPr>
            <w:r w:rsidRPr="009C41A9">
              <w:t>3.3 Maintain system inlets, outlets, structures and fittings</w:t>
            </w:r>
          </w:p>
          <w:p w:rsidR="00000000" w:rsidRPr="009C41A9" w:rsidP="009C41A9">
            <w:pPr>
              <w:pStyle w:val="BodyText"/>
            </w:pPr>
            <w:r w:rsidRPr="009C41A9">
              <w:t xml:space="preserve">3.4 Check system is running smoothly and is free </w:t>
            </w:r>
            <w:r w:rsidRPr="009C41A9">
              <w:t>of damage, leaks and blockages in channels, drains and outlets</w:t>
            </w:r>
          </w:p>
          <w:p w:rsidR="00000000" w:rsidP="009C41A9">
            <w:pPr>
              <w:pStyle w:val="BodyText"/>
              <w:rPr>
                <w:lang w:val="en-NZ"/>
              </w:rPr>
            </w:pPr>
            <w:r w:rsidRPr="009C41A9">
              <w:t>3.5 Clean irrigation system and ensure there is no disruption to the system</w:t>
            </w:r>
          </w:p>
        </w:tc>
      </w:tr>
      <w:tr w:rsidTr="008F1E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A9">
            <w:pPr>
              <w:pStyle w:val="BodyText"/>
              <w:rPr>
                <w:lang w:val="en-NZ"/>
              </w:rPr>
            </w:pPr>
            <w:r w:rsidRPr="009C41A9">
              <w:t>4. Undertake surface irrigation work as directed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1A9" w:rsidP="009C41A9">
            <w:pPr>
              <w:pStyle w:val="BodyText"/>
            </w:pPr>
            <w:r w:rsidRPr="009C41A9">
              <w:t>4.1 Open and shut gates and valves</w:t>
            </w:r>
          </w:p>
          <w:p w:rsidR="00000000" w:rsidRPr="009C41A9" w:rsidP="009C41A9">
            <w:pPr>
              <w:pStyle w:val="BodyText"/>
            </w:pPr>
            <w:r w:rsidRPr="009C41A9">
              <w:t>4.2 Ensure required head and wat</w:t>
            </w:r>
            <w:r w:rsidRPr="009C41A9">
              <w:t>er levels in head ditch are achieved and maintained to ensure sufficient water flow and availability to crops</w:t>
            </w:r>
          </w:p>
          <w:p w:rsidR="00000000" w:rsidRPr="009C41A9" w:rsidP="009C41A9">
            <w:pPr>
              <w:pStyle w:val="BodyText"/>
            </w:pPr>
            <w:r w:rsidRPr="009C41A9">
              <w:t>4.3 Start or open the required number of siphons</w:t>
            </w:r>
          </w:p>
          <w:p w:rsidR="00000000" w:rsidRPr="009C41A9" w:rsidP="009C41A9">
            <w:pPr>
              <w:pStyle w:val="BodyText"/>
            </w:pPr>
            <w:r w:rsidRPr="009C41A9">
              <w:t>4.4 Monitor progress of water flow in furrows</w:t>
            </w:r>
          </w:p>
          <w:p w:rsidR="00000000" w:rsidRPr="009C41A9" w:rsidP="009C41A9">
            <w:pPr>
              <w:pStyle w:val="BodyText"/>
            </w:pPr>
            <w:r w:rsidRPr="009C41A9">
              <w:t>4.5 Lift siphons where irrigation is complete</w:t>
            </w:r>
          </w:p>
          <w:p w:rsidR="00000000" w:rsidRPr="009C41A9" w:rsidP="009C41A9">
            <w:pPr>
              <w:pStyle w:val="BodyText"/>
            </w:pPr>
            <w:r w:rsidRPr="009C41A9">
              <w:t>4.6 C</w:t>
            </w:r>
            <w:r w:rsidRPr="009C41A9">
              <w:t>arry out irrigation change and mark</w:t>
            </w:r>
          </w:p>
          <w:p w:rsidR="00000000" w:rsidRPr="009C41A9" w:rsidP="009C41A9">
            <w:pPr>
              <w:pStyle w:val="BodyText"/>
            </w:pPr>
            <w:r w:rsidRPr="009C41A9">
              <w:t>4.7 Use mechanical equipment to build and repair banks and for weed removal</w:t>
            </w:r>
          </w:p>
          <w:p w:rsidR="00000000" w:rsidP="009C41A9">
            <w:pPr>
              <w:pStyle w:val="BodyText"/>
              <w:rPr>
                <w:lang w:val="en-NZ"/>
              </w:rPr>
            </w:pPr>
            <w:r w:rsidRPr="009C41A9">
              <w:t>4.8 Move irrigation equipment according to supervisor instructions</w:t>
            </w:r>
          </w:p>
        </w:tc>
      </w:tr>
      <w:tr w:rsidTr="008F1E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A9">
            <w:pPr>
              <w:pStyle w:val="BodyText"/>
              <w:rPr>
                <w:lang w:val="en-NZ"/>
              </w:rPr>
            </w:pPr>
            <w:r w:rsidRPr="009C41A9">
              <w:t>5. Record and report maintenance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1A9" w:rsidP="009C41A9">
            <w:pPr>
              <w:pStyle w:val="BodyText"/>
            </w:pPr>
            <w:r w:rsidRPr="009C41A9">
              <w:t>5.1 Record damage and blockage</w:t>
            </w:r>
            <w:r w:rsidRPr="009C41A9">
              <w:t xml:space="preserve"> caused by weeds by damage type, location and the section of the system affected</w:t>
            </w:r>
          </w:p>
          <w:p w:rsidR="00000000" w:rsidRPr="009C41A9" w:rsidP="009C41A9">
            <w:pPr>
              <w:pStyle w:val="BodyText"/>
            </w:pPr>
            <w:r w:rsidRPr="009C41A9">
              <w:t>5.2 Record and report damaged or faulty pumps, valves, electrical components and computer systems</w:t>
            </w:r>
          </w:p>
          <w:p w:rsidR="00000000" w:rsidRPr="009C41A9" w:rsidP="009C41A9">
            <w:pPr>
              <w:pStyle w:val="BodyText"/>
            </w:pPr>
            <w:r w:rsidRPr="009C41A9">
              <w:t>5.3 Record and report routine maintenance activities</w:t>
            </w:r>
          </w:p>
        </w:tc>
      </w:tr>
    </w:tbl>
    <w:p w:rsidR="00000000" w:rsidRPr="009C41A9" w:rsidP="009C41A9">
      <w:pPr>
        <w:pStyle w:val="BodyText"/>
      </w:pPr>
    </w:p>
    <w:p w:rsidR="00000000" w:rsidRPr="009C41A9" w:rsidP="009C41A9">
      <w:pPr>
        <w:pStyle w:val="AllowPageBreak"/>
      </w:pPr>
    </w:p>
    <w:p w:rsidR="00000000" w:rsidRPr="009C41A9" w:rsidP="009C41A9">
      <w:pPr>
        <w:pStyle w:val="Heading1"/>
      </w:pPr>
      <w:bookmarkStart w:id="6" w:name="O_1057090"/>
      <w:bookmarkEnd w:id="6"/>
      <w:r w:rsidRPr="009C41A9">
        <w:t>Fou</w:t>
      </w:r>
      <w:r w:rsidRPr="009C41A9">
        <w:t>ndation Skills</w:t>
      </w:r>
    </w:p>
    <w:p w:rsidR="00000000" w:rsidRPr="008F1E8E" w:rsidP="008F1E8E">
      <w:pPr>
        <w:pStyle w:val="BodyText"/>
        <w:rPr>
          <w:i/>
        </w:rPr>
      </w:pPr>
      <w:r w:rsidRPr="008F1E8E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C41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A9">
            <w:pPr>
              <w:pStyle w:val="BodyTextBold"/>
              <w:rPr>
                <w:lang w:val="en-NZ"/>
              </w:rPr>
            </w:pPr>
            <w:r w:rsidRPr="009C41A9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A9">
            <w:pPr>
              <w:pStyle w:val="BodyTextBold"/>
              <w:rPr>
                <w:lang w:val="en-NZ"/>
              </w:rPr>
            </w:pPr>
            <w:r w:rsidRPr="009C41A9">
              <w:t>Description</w:t>
            </w:r>
          </w:p>
        </w:tc>
      </w:tr>
      <w:tr w:rsidTr="009C41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A9">
            <w:pPr>
              <w:pStyle w:val="BodyText"/>
              <w:rPr>
                <w:lang w:val="en-NZ"/>
              </w:rPr>
            </w:pPr>
            <w:r w:rsidRPr="009C41A9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A9">
            <w:pPr>
              <w:pStyle w:val="ListBullet"/>
              <w:rPr>
                <w:lang w:val="en-NZ"/>
              </w:rPr>
            </w:pPr>
            <w:r w:rsidRPr="009C41A9">
              <w:t>Interpret textual inf</w:t>
            </w:r>
            <w:r w:rsidRPr="009C41A9">
              <w:t>ormation from a range of sources to identify relevant and key information about workplace operations</w:t>
            </w:r>
          </w:p>
        </w:tc>
      </w:tr>
      <w:tr w:rsidTr="009C41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A9">
            <w:pPr>
              <w:pStyle w:val="BodyText"/>
              <w:rPr>
                <w:lang w:val="en-NZ"/>
              </w:rPr>
            </w:pPr>
            <w:r w:rsidRPr="009C41A9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A9">
            <w:pPr>
              <w:pStyle w:val="ListBullet"/>
              <w:rPr>
                <w:lang w:val="en-NZ"/>
              </w:rPr>
            </w:pPr>
            <w:r w:rsidRPr="009C41A9">
              <w:t xml:space="preserve">Use clear language to confirm work activity and report irrigation system damage, faulty equipment, </w:t>
            </w:r>
            <w:r w:rsidRPr="009C41A9">
              <w:t>blockages and routine maintenance activity</w:t>
            </w:r>
          </w:p>
        </w:tc>
      </w:tr>
      <w:tr w:rsidTr="009C41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A9">
            <w:pPr>
              <w:pStyle w:val="BodyText"/>
              <w:rPr>
                <w:lang w:val="en-NZ"/>
              </w:rPr>
            </w:pPr>
            <w:r w:rsidRPr="009C41A9">
              <w:t>Numeracy skills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A9">
            <w:pPr>
              <w:pStyle w:val="ListBullet"/>
              <w:rPr>
                <w:lang w:val="en-NZ"/>
              </w:rPr>
            </w:pPr>
            <w:r w:rsidRPr="009C41A9">
              <w:t>Identify irrigation system component part numbers</w:t>
            </w:r>
          </w:p>
        </w:tc>
      </w:tr>
      <w:tr w:rsidTr="009C41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A9">
            <w:pPr>
              <w:pStyle w:val="BodyText"/>
              <w:rPr>
                <w:lang w:val="en-NZ"/>
              </w:rPr>
            </w:pPr>
            <w:r w:rsidRPr="009C41A9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1A9" w:rsidP="009C41A9">
            <w:pPr>
              <w:pStyle w:val="ListBullet"/>
            </w:pPr>
            <w:r w:rsidRPr="009C41A9">
              <w:t>Recognise and follow workplace requirements, including safety requirements, associated with own role and area of res</w:t>
            </w:r>
            <w:r w:rsidRPr="009C41A9">
              <w:t>ponsibility</w:t>
            </w:r>
          </w:p>
        </w:tc>
      </w:tr>
    </w:tbl>
    <w:p w:rsidR="00000000" w:rsidRPr="009C41A9" w:rsidP="009C41A9">
      <w:pPr>
        <w:pStyle w:val="BodyText"/>
      </w:pPr>
    </w:p>
    <w:p w:rsidR="00000000" w:rsidRPr="009C41A9" w:rsidP="009C41A9">
      <w:pPr>
        <w:pStyle w:val="AllowPageBreak"/>
      </w:pPr>
    </w:p>
    <w:p w:rsidR="00000000" w:rsidRPr="009C41A9" w:rsidP="009C41A9">
      <w:pPr>
        <w:pStyle w:val="Heading1"/>
      </w:pPr>
      <w:bookmarkStart w:id="7" w:name="O_1057092"/>
      <w:bookmarkEnd w:id="7"/>
      <w:r w:rsidRPr="009C41A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9C41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A9">
            <w:pPr>
              <w:pStyle w:val="BodyTextBold"/>
              <w:rPr>
                <w:lang w:val="en-NZ"/>
              </w:rPr>
            </w:pPr>
            <w:r w:rsidRPr="009C41A9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A9">
            <w:pPr>
              <w:pStyle w:val="BodyTextBold"/>
              <w:rPr>
                <w:lang w:val="en-NZ"/>
              </w:rPr>
            </w:pPr>
            <w:r w:rsidRPr="009C41A9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A9">
            <w:pPr>
              <w:pStyle w:val="BodyTextBold"/>
              <w:rPr>
                <w:lang w:val="en-NZ"/>
              </w:rPr>
            </w:pPr>
            <w:r w:rsidRPr="009C41A9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A9">
            <w:pPr>
              <w:pStyle w:val="BodyTextBold"/>
              <w:rPr>
                <w:lang w:val="en-NZ"/>
              </w:rPr>
            </w:pPr>
            <w:r w:rsidRPr="009C41A9">
              <w:t>Equivalence status</w:t>
            </w:r>
          </w:p>
        </w:tc>
      </w:tr>
      <w:tr w:rsidTr="009C41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A9">
            <w:pPr>
              <w:pStyle w:val="BodyText"/>
              <w:rPr>
                <w:lang w:val="en-NZ"/>
              </w:rPr>
            </w:pPr>
            <w:r w:rsidRPr="009C41A9">
              <w:t>AHCIRG220 Assist with surface irrigation operations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A9">
            <w:pPr>
              <w:pStyle w:val="BodyText"/>
              <w:rPr>
                <w:lang w:val="en-NZ"/>
              </w:rPr>
            </w:pPr>
            <w:r w:rsidRPr="009C41A9">
              <w:t>AHCIRG216 Assist with surface irrigation operations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1A9" w:rsidP="009C41A9">
            <w:pPr>
              <w:pStyle w:val="BodyText"/>
            </w:pPr>
            <w:r w:rsidRPr="009C41A9">
              <w:t>Performance criteria clarified</w:t>
            </w:r>
          </w:p>
          <w:p w:rsidR="00000000" w:rsidRPr="009C41A9" w:rsidP="009C41A9">
            <w:pPr>
              <w:pStyle w:val="BodyText"/>
            </w:pPr>
            <w:r w:rsidRPr="009C41A9">
              <w:t>Foundation skills added</w:t>
            </w:r>
          </w:p>
          <w:p w:rsidR="00000000" w:rsidP="009C41A9">
            <w:pPr>
              <w:pStyle w:val="BodyText"/>
              <w:rPr>
                <w:lang w:val="en-NZ"/>
              </w:rPr>
            </w:pPr>
            <w:r w:rsidRPr="009C41A9">
              <w:t>Assessment requirements updated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1A9" w:rsidP="009C41A9">
            <w:pPr>
              <w:pStyle w:val="BodyText"/>
            </w:pPr>
            <w:r w:rsidRPr="009C41A9">
              <w:t>Equivalent unit</w:t>
            </w:r>
          </w:p>
        </w:tc>
      </w:tr>
    </w:tbl>
    <w:p w:rsidR="00000000" w:rsidRPr="009C41A9" w:rsidP="009C41A9">
      <w:pPr>
        <w:pStyle w:val="BodyText"/>
      </w:pPr>
    </w:p>
    <w:p w:rsidR="00000000" w:rsidRPr="009C41A9" w:rsidP="009C41A9">
      <w:pPr>
        <w:pStyle w:val="AllowPageBreak"/>
      </w:pPr>
    </w:p>
    <w:p w:rsidR="00000000" w:rsidRPr="009C41A9" w:rsidP="009C41A9">
      <w:pPr>
        <w:pStyle w:val="Heading1"/>
      </w:pPr>
      <w:bookmarkStart w:id="8" w:name="O_1057099"/>
      <w:bookmarkEnd w:id="8"/>
      <w:r w:rsidRPr="009C41A9">
        <w:t>Links</w:t>
      </w:r>
    </w:p>
    <w:p w:rsidR="00000000" w:rsidRPr="009C41A9" w:rsidP="008F1E8E">
      <w:pPr>
        <w:pStyle w:val="BodyText"/>
      </w:pPr>
      <w:r w:rsidRPr="009C41A9">
        <w:t>Companion Volumes, including Implementation Guides, are available at VE</w:t>
      </w:r>
      <w:r w:rsidRPr="009C41A9">
        <w:t xml:space="preserve">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1243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C41A9" w:rsidP="008F1E8E">
      <w:pPr>
        <w:pStyle w:val="BodyText"/>
        <w:sectPr w:rsidSect="009C41A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C41A9" w:rsidP="009C41A9">
      <w:pPr>
        <w:pStyle w:val="SuperHeading"/>
      </w:pPr>
      <w:r w:rsidRPr="009C41A9">
        <w:t>Assessment Requirements for AHCIRG220 Assist with surface irrigation operations</w:t>
      </w:r>
    </w:p>
    <w:p w:rsidR="00000000" w:rsidRPr="009C41A9" w:rsidP="009C41A9">
      <w:pPr>
        <w:pStyle w:val="Heading1"/>
      </w:pPr>
      <w:bookmarkStart w:id="9" w:name="O_1057094"/>
      <w:bookmarkEnd w:id="9"/>
      <w:r w:rsidRPr="009C41A9">
        <w:t>Modification Histo</w:t>
      </w:r>
      <w:r w:rsidRPr="009C41A9">
        <w:t>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C41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A9">
            <w:pPr>
              <w:pStyle w:val="BodyTextBold"/>
              <w:rPr>
                <w:lang w:val="en-NZ"/>
              </w:rPr>
            </w:pPr>
            <w:r w:rsidRPr="009C41A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A9">
            <w:pPr>
              <w:pStyle w:val="BodyTextBold"/>
              <w:rPr>
                <w:lang w:val="en-NZ"/>
              </w:rPr>
            </w:pPr>
            <w:r w:rsidRPr="009C41A9">
              <w:t>Comments</w:t>
            </w:r>
          </w:p>
        </w:tc>
      </w:tr>
      <w:tr w:rsidTr="009C41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A9">
            <w:pPr>
              <w:pStyle w:val="BodyText"/>
              <w:rPr>
                <w:lang w:val="en-NZ"/>
              </w:rPr>
            </w:pPr>
            <w:r w:rsidRPr="009C41A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1A9" w:rsidP="009C41A9">
            <w:pPr>
              <w:pStyle w:val="BodyText"/>
            </w:pPr>
            <w:r w:rsidRPr="009C41A9">
              <w:t>This version released with AHC Agriculture, Horticulture and Conservation and Land Management Training Package Version 4.0.</w:t>
            </w:r>
          </w:p>
        </w:tc>
      </w:tr>
    </w:tbl>
    <w:p w:rsidR="00000000" w:rsidRPr="009C41A9" w:rsidP="009C41A9">
      <w:pPr>
        <w:pStyle w:val="BodyText"/>
      </w:pPr>
    </w:p>
    <w:p w:rsidR="00000000" w:rsidRPr="009C41A9" w:rsidP="009C41A9">
      <w:pPr>
        <w:pStyle w:val="AllowPageBreak"/>
      </w:pPr>
    </w:p>
    <w:p w:rsidR="00000000" w:rsidRPr="009C41A9" w:rsidP="009C41A9">
      <w:pPr>
        <w:pStyle w:val="Heading1"/>
      </w:pPr>
      <w:bookmarkStart w:id="10" w:name="O_1057095"/>
      <w:bookmarkEnd w:id="10"/>
      <w:r w:rsidRPr="009C41A9">
        <w:t>Performance Evidence</w:t>
      </w:r>
    </w:p>
    <w:p w:rsidR="00000000" w:rsidRPr="009C41A9" w:rsidP="008F1E8E">
      <w:pPr>
        <w:pStyle w:val="BodyText"/>
      </w:pPr>
      <w:r w:rsidRPr="009C41A9">
        <w:t xml:space="preserve">An individual demonstrating competency must satisfy all of </w:t>
      </w:r>
      <w:r w:rsidRPr="009C41A9">
        <w:t>the elements and performance criteria in this unit. There must be evidence that the individual has assisted with surface irrigation operations on at least one occasion and has:</w:t>
      </w:r>
    </w:p>
    <w:p w:rsidR="00000000" w:rsidRPr="009C41A9" w:rsidP="009C41A9">
      <w:pPr>
        <w:pStyle w:val="ListBullet"/>
      </w:pPr>
      <w:r w:rsidRPr="009C41A9">
        <w:t>applied workplace health and safety requirements</w:t>
      </w:r>
    </w:p>
    <w:p w:rsidR="00000000" w:rsidRPr="009C41A9" w:rsidP="009C41A9">
      <w:pPr>
        <w:pStyle w:val="ListBullet"/>
      </w:pPr>
      <w:r w:rsidRPr="009C41A9">
        <w:t>selected tools and equipment appropriate to the scope of works</w:t>
      </w:r>
    </w:p>
    <w:p w:rsidR="00000000" w:rsidRPr="009C41A9" w:rsidP="009C41A9">
      <w:pPr>
        <w:pStyle w:val="ListBullet"/>
      </w:pPr>
      <w:r w:rsidRPr="009C41A9">
        <w:t>carried out surface irrigation operating tasks as directed</w:t>
      </w:r>
    </w:p>
    <w:p w:rsidR="00000000" w:rsidRPr="009C41A9" w:rsidP="009C41A9">
      <w:pPr>
        <w:pStyle w:val="ListBullet"/>
      </w:pPr>
      <w:r w:rsidRPr="009C41A9">
        <w:t>checked siphons for even water flow</w:t>
      </w:r>
    </w:p>
    <w:p w:rsidR="00000000" w:rsidRPr="009C41A9" w:rsidP="009C41A9">
      <w:pPr>
        <w:pStyle w:val="ListBullet"/>
      </w:pPr>
      <w:r w:rsidRPr="009C41A9">
        <w:t>looked for uneven water distribution or drainage</w:t>
      </w:r>
    </w:p>
    <w:p w:rsidR="00000000" w:rsidRPr="009C41A9" w:rsidP="009C41A9">
      <w:pPr>
        <w:pStyle w:val="ListBullet"/>
      </w:pPr>
      <w:r w:rsidRPr="009C41A9">
        <w:t>opened and closed check valves</w:t>
      </w:r>
    </w:p>
    <w:p w:rsidR="00000000" w:rsidRPr="009C41A9" w:rsidP="009C41A9">
      <w:pPr>
        <w:pStyle w:val="ListBullet"/>
      </w:pPr>
      <w:r w:rsidRPr="009C41A9">
        <w:t>monitored required</w:t>
      </w:r>
      <w:r w:rsidRPr="009C41A9">
        <w:t xml:space="preserve"> head and water levels in head ditch </w:t>
      </w:r>
    </w:p>
    <w:p w:rsidR="00000000" w:rsidRPr="009C41A9" w:rsidP="009C41A9">
      <w:pPr>
        <w:pStyle w:val="ListBullet"/>
      </w:pPr>
      <w:r w:rsidRPr="009C41A9">
        <w:t>started and lifted siphons</w:t>
      </w:r>
    </w:p>
    <w:p w:rsidR="00000000" w:rsidRPr="009C41A9" w:rsidP="009C41A9">
      <w:pPr>
        <w:pStyle w:val="ListBullet"/>
      </w:pPr>
      <w:r w:rsidRPr="009C41A9">
        <w:t>used mechanical equipment to build and repair banks and for weed removal</w:t>
      </w:r>
    </w:p>
    <w:p w:rsidR="00000000" w:rsidRPr="009C41A9" w:rsidP="009C41A9">
      <w:pPr>
        <w:pStyle w:val="ListBullet"/>
      </w:pPr>
      <w:r w:rsidRPr="009C41A9">
        <w:t>recorded and reported maintenance activities and faults.</w:t>
      </w:r>
    </w:p>
    <w:p w:rsidR="00000000" w:rsidRPr="009C41A9" w:rsidP="009C41A9">
      <w:pPr>
        <w:pStyle w:val="AllowPageBreak"/>
      </w:pPr>
    </w:p>
    <w:p w:rsidR="00000000" w:rsidRPr="009C41A9" w:rsidP="009C41A9">
      <w:pPr>
        <w:pStyle w:val="Heading1"/>
      </w:pPr>
      <w:bookmarkStart w:id="11" w:name="O_1057096"/>
      <w:bookmarkEnd w:id="11"/>
      <w:r w:rsidRPr="009C41A9">
        <w:t>Knowledge Evidence</w:t>
      </w:r>
    </w:p>
    <w:p w:rsidR="00000000" w:rsidRPr="009C41A9" w:rsidP="008F1E8E">
      <w:pPr>
        <w:pStyle w:val="BodyText"/>
      </w:pPr>
      <w:r w:rsidRPr="009C41A9">
        <w:t>An individual must be able to demonstrate the knowledge required to perform the tasks outlined in the elements and performance criteria of this unit. This includes knowledge of:</w:t>
      </w:r>
    </w:p>
    <w:p w:rsidR="00000000" w:rsidRPr="009C41A9" w:rsidP="009C41A9">
      <w:pPr>
        <w:pStyle w:val="ListBullet"/>
      </w:pPr>
      <w:r w:rsidRPr="009C41A9">
        <w:t>workplace requirements applicable to health and safety in the workplace for a</w:t>
      </w:r>
      <w:r w:rsidRPr="009C41A9">
        <w:t>ssisting with surface irrigation operations</w:t>
      </w:r>
    </w:p>
    <w:p w:rsidR="00000000" w:rsidRPr="009C41A9" w:rsidP="009C41A9">
      <w:pPr>
        <w:pStyle w:val="ListBullet"/>
      </w:pPr>
      <w:r w:rsidRPr="009C41A9">
        <w:t>principles and practices of surface irrigation</w:t>
      </w:r>
    </w:p>
    <w:p w:rsidR="00000000" w:rsidRPr="009C41A9" w:rsidP="009C41A9">
      <w:pPr>
        <w:pStyle w:val="ListBullet"/>
      </w:pPr>
      <w:r w:rsidRPr="009C41A9">
        <w:t>channels, furrows, borders, fittings and outlets</w:t>
      </w:r>
    </w:p>
    <w:p w:rsidR="00000000" w:rsidRPr="009C41A9" w:rsidP="009C41A9">
      <w:pPr>
        <w:pStyle w:val="ListBullet"/>
      </w:pPr>
      <w:r w:rsidRPr="009C41A9">
        <w:t>system cleaning procedures</w:t>
      </w:r>
    </w:p>
    <w:p w:rsidR="00000000" w:rsidRPr="009C41A9" w:rsidP="009C41A9">
      <w:pPr>
        <w:pStyle w:val="ListBullet"/>
      </w:pPr>
      <w:r w:rsidRPr="009C41A9">
        <w:t>identification, characteristics and operation of surface irrigation structures and compon</w:t>
      </w:r>
      <w:r w:rsidRPr="009C41A9">
        <w:t>ents</w:t>
      </w:r>
    </w:p>
    <w:p w:rsidR="00000000" w:rsidRPr="009C41A9" w:rsidP="009C41A9">
      <w:pPr>
        <w:pStyle w:val="ListBullet"/>
      </w:pPr>
      <w:r w:rsidRPr="009C41A9">
        <w:t xml:space="preserve">damage and problems that occur with gravity-fed irrigation systems </w:t>
      </w:r>
    </w:p>
    <w:p w:rsidR="00000000" w:rsidRPr="009C41A9" w:rsidP="009C41A9">
      <w:pPr>
        <w:pStyle w:val="ListBullet"/>
      </w:pPr>
      <w:r w:rsidRPr="009C41A9">
        <w:t>weed types encountered in gravity fed irrigation systems and their removal</w:t>
      </w:r>
    </w:p>
    <w:p w:rsidR="00000000" w:rsidRPr="009C41A9" w:rsidP="009C41A9">
      <w:pPr>
        <w:pStyle w:val="ListBullet"/>
      </w:pPr>
      <w:r w:rsidRPr="009C41A9">
        <w:t>system malfunctions and their likely causes.</w:t>
      </w:r>
    </w:p>
    <w:p w:rsidR="00000000" w:rsidRPr="009C41A9" w:rsidP="009C41A9">
      <w:pPr>
        <w:pStyle w:val="AllowPageBreak"/>
      </w:pPr>
    </w:p>
    <w:p w:rsidR="00000000" w:rsidRPr="009C41A9" w:rsidP="009C41A9">
      <w:pPr>
        <w:pStyle w:val="Heading1"/>
      </w:pPr>
      <w:bookmarkStart w:id="12" w:name="O_1057097"/>
      <w:bookmarkEnd w:id="12"/>
      <w:r w:rsidRPr="009C41A9">
        <w:t>Assessment Conditions</w:t>
      </w:r>
    </w:p>
    <w:p w:rsidR="00000000" w:rsidRPr="009C41A9" w:rsidP="008F1E8E">
      <w:pPr>
        <w:pStyle w:val="BodyText"/>
      </w:pPr>
      <w:r w:rsidRPr="009C41A9">
        <w:t>Assessment of skills must take place under the following conditions:</w:t>
      </w:r>
    </w:p>
    <w:p w:rsidR="00000000" w:rsidRPr="009C41A9" w:rsidP="009C41A9">
      <w:pPr>
        <w:pStyle w:val="ListBullet"/>
      </w:pPr>
      <w:r w:rsidRPr="009C41A9">
        <w:t>physical conditions:</w:t>
      </w:r>
    </w:p>
    <w:p w:rsidR="00000000" w:rsidRPr="009C41A9" w:rsidP="009C41A9">
      <w:pPr>
        <w:pStyle w:val="ListBullet2"/>
      </w:pPr>
      <w:r w:rsidRPr="009C41A9">
        <w:t>a workplace setting or an environment that accurately represents workplace conditions</w:t>
      </w:r>
    </w:p>
    <w:p w:rsidR="00000000" w:rsidRPr="009C41A9" w:rsidP="009C41A9">
      <w:pPr>
        <w:pStyle w:val="ListBullet"/>
      </w:pPr>
      <w:r w:rsidRPr="009C41A9">
        <w:t>resources, equipment and materials:</w:t>
      </w:r>
    </w:p>
    <w:p w:rsidR="00000000" w:rsidRPr="009C41A9" w:rsidP="009C41A9">
      <w:pPr>
        <w:pStyle w:val="ListBullet2"/>
      </w:pPr>
      <w:r w:rsidRPr="009C41A9">
        <w:t>surface irrigation system maintenance to</w:t>
      </w:r>
      <w:r w:rsidRPr="009C41A9">
        <w:t>ols and equipment</w:t>
      </w:r>
    </w:p>
    <w:p w:rsidR="00000000" w:rsidRPr="009C41A9" w:rsidP="009C41A9">
      <w:pPr>
        <w:pStyle w:val="ListBullet2"/>
      </w:pPr>
      <w:r w:rsidRPr="009C41A9">
        <w:t>personal protective equipment applicable to assisting with surface irrigation operations</w:t>
      </w:r>
    </w:p>
    <w:p w:rsidR="00000000" w:rsidRPr="009C41A9" w:rsidP="009C41A9">
      <w:pPr>
        <w:pStyle w:val="ListBullet"/>
      </w:pPr>
      <w:r w:rsidRPr="009C41A9">
        <w:t>specifications:</w:t>
      </w:r>
    </w:p>
    <w:p w:rsidR="00000000" w:rsidRPr="009C41A9" w:rsidP="009C41A9">
      <w:pPr>
        <w:pStyle w:val="ListBullet2"/>
      </w:pPr>
      <w:r w:rsidRPr="009C41A9">
        <w:t>workplace requirements applicable to health and safety in the workplace and assisting with surface irrigation operations</w:t>
      </w:r>
    </w:p>
    <w:p w:rsidR="00000000" w:rsidRPr="009C41A9" w:rsidP="009C41A9">
      <w:pPr>
        <w:pStyle w:val="ListBullet2"/>
      </w:pPr>
      <w:r w:rsidRPr="009C41A9">
        <w:t>work instr</w:t>
      </w:r>
      <w:r w:rsidRPr="009C41A9">
        <w:t>uctions and workplace procedures applicable to assisting with surface irrigation operations</w:t>
      </w:r>
    </w:p>
    <w:p w:rsidR="00000000" w:rsidRPr="009C41A9" w:rsidP="009C41A9">
      <w:pPr>
        <w:pStyle w:val="ListBullet"/>
      </w:pPr>
      <w:r w:rsidRPr="009C41A9">
        <w:t>relationships:</w:t>
      </w:r>
    </w:p>
    <w:p w:rsidR="00000000" w:rsidRPr="009C41A9" w:rsidP="009C41A9">
      <w:pPr>
        <w:pStyle w:val="ListBullet2"/>
      </w:pPr>
      <w:r w:rsidRPr="009C41A9">
        <w:t>supervisor</w:t>
      </w:r>
    </w:p>
    <w:p w:rsidR="00000000" w:rsidRPr="009C41A9" w:rsidP="009C41A9">
      <w:pPr>
        <w:pStyle w:val="ListBullet"/>
      </w:pPr>
      <w:r w:rsidRPr="009C41A9">
        <w:t>timeframes:</w:t>
      </w:r>
    </w:p>
    <w:p w:rsidR="00000000" w:rsidRPr="009C41A9" w:rsidP="009C41A9">
      <w:pPr>
        <w:pStyle w:val="ListBullet2"/>
      </w:pPr>
      <w:r w:rsidRPr="009C41A9">
        <w:t>according to job requirements.</w:t>
      </w:r>
    </w:p>
    <w:p w:rsidR="00000000" w:rsidRPr="009C41A9" w:rsidP="008F1E8E">
      <w:pPr>
        <w:pStyle w:val="BodyText"/>
      </w:pPr>
      <w:r w:rsidRPr="009C41A9">
        <w:t>Assessors of this unit must satisfy the requirements of asse</w:t>
      </w:r>
      <w:r w:rsidRPr="009C41A9">
        <w:t>ssors in applicable vocational education and training legislation, frameworks and/or standards.</w:t>
      </w:r>
    </w:p>
    <w:p w:rsidR="00000000" w:rsidRPr="009C41A9" w:rsidP="009C41A9">
      <w:pPr>
        <w:pStyle w:val="Heading1"/>
      </w:pPr>
      <w:bookmarkStart w:id="13" w:name="O_1057100"/>
      <w:bookmarkEnd w:id="13"/>
      <w:r w:rsidRPr="009C41A9">
        <w:t>Links</w:t>
      </w:r>
    </w:p>
    <w:p w:rsidR="00000000" w:rsidRPr="009C41A9" w:rsidP="008F1E8E">
      <w:pPr>
        <w:pStyle w:val="BodyText"/>
      </w:pPr>
      <w:r w:rsidRPr="009C41A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1243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C41A9" w:rsidP="009C41A9"/>
    <w:sectPr w:rsidSect="009C41A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1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1A9" w:rsidRPr="008F1E8E" w:rsidP="008F1E8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1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E8E" w:rsidP="009C41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F1E8E" w:rsidP="009C41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F1E8E" w:rsidP="009C41A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1A9" w:rsidP="009C41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F1E8E">
      <w:t>Approved</w:t>
    </w:r>
    <w:r w:rsidR="008F1E8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F1E8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F1E8E">
      <w:rPr>
        <w:noProof/>
      </w:rPr>
      <w:t>4</w:t>
    </w:r>
    <w:r>
      <w:rPr>
        <w:noProof/>
      </w:rPr>
      <w:fldChar w:fldCharType="end"/>
    </w:r>
  </w:p>
  <w:p w:rsidR="009C41A9" w:rsidP="009C41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F1E8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F1E8E">
      <w:t>Skills Insight</w:t>
    </w:r>
    <w:r w:rsidR="008F1E8E">
      <w:fldChar w:fldCharType="end"/>
    </w:r>
  </w:p>
  <w:p w:rsidR="009C41A9" w:rsidP="009C41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1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E8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C41A9" w:rsidRPr="008F1E8E" w:rsidP="008F1E8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1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E8E" w:rsidRPr="002D2AF8" w:rsidP="009C41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AHCIRG220 Assist with surface irrigation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F1E8E" w:rsidP="009C41A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1A9" w:rsidRPr="002D2AF8" w:rsidP="009C41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F1E8E">
      <w:t>AHCIRG220 Assist with surface irrigation operations</w:t>
    </w:r>
    <w:r w:rsidR="008F1E8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F1E8E">
      <w:rPr>
        <w:noProof/>
      </w:rPr>
      <w:t>2 March 2025</w:t>
    </w:r>
    <w:r>
      <w:fldChar w:fldCharType="end"/>
    </w:r>
  </w:p>
  <w:p w:rsidR="009C41A9" w:rsidP="009C41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80AAE7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BEA55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4C49A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41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C41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41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41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41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41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41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41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41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41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41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41A9"/>
  </w:style>
  <w:style w:type="character" w:customStyle="1" w:styleId="Heading1Char">
    <w:name w:val="Heading 1 Char"/>
    <w:basedOn w:val="DefaultParagraphFont"/>
    <w:link w:val="Heading1"/>
    <w:rsid w:val="009C41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C41A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C41A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C41A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C41A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C41A9"/>
    <w:rPr>
      <w:i/>
    </w:rPr>
  </w:style>
  <w:style w:type="paragraph" w:customStyle="1" w:styleId="SuperHeading">
    <w:name w:val="SuperHeading"/>
    <w:basedOn w:val="Normal"/>
    <w:rsid w:val="009C41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C41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C41A9"/>
    <w:rPr>
      <w:b/>
    </w:rPr>
  </w:style>
  <w:style w:type="character" w:customStyle="1" w:styleId="Heading2Char">
    <w:name w:val="Heading 2 Char"/>
    <w:basedOn w:val="DefaultParagraphFont"/>
    <w:link w:val="Heading2"/>
    <w:rsid w:val="009C41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C41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C41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C41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C41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41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C41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C41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C41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41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41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41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41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C41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C41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C41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C41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41A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C41A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C41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C41A9"/>
    <w:rPr>
      <w:b/>
      <w:spacing w:val="0"/>
    </w:rPr>
  </w:style>
  <w:style w:type="paragraph" w:customStyle="1" w:styleId="SuperTitle">
    <w:name w:val="SuperTitle"/>
    <w:basedOn w:val="Title"/>
    <w:rsid w:val="009C41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41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41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C41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41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C41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C41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C41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41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41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41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41A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C41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41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41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41A9"/>
  </w:style>
  <w:style w:type="paragraph" w:styleId="TableofFigures">
    <w:name w:val="table of figures"/>
    <w:basedOn w:val="Normal"/>
    <w:next w:val="Normal"/>
    <w:semiHidden/>
    <w:rsid w:val="009C41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41A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C41A9"/>
    <w:rPr>
      <w:rFonts w:ascii="Wingdings" w:hAnsi="Wingdings"/>
    </w:rPr>
  </w:style>
  <w:style w:type="paragraph" w:customStyle="1" w:styleId="TableHeading">
    <w:name w:val="Table Heading"/>
    <w:basedOn w:val="HeadingBase"/>
    <w:rsid w:val="009C41A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C41A9"/>
    <w:rPr>
      <w:color w:val="0033CC"/>
      <w:u w:val="none"/>
    </w:rPr>
  </w:style>
  <w:style w:type="paragraph" w:customStyle="1" w:styleId="BodyTextRight">
    <w:name w:val="Body Text Right"/>
    <w:basedOn w:val="BodyText"/>
    <w:rsid w:val="009C41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41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41A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41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C41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C41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C41A9"/>
    <w:rPr>
      <w:sz w:val="32"/>
    </w:rPr>
  </w:style>
  <w:style w:type="paragraph" w:customStyle="1" w:styleId="HeadingProcedure">
    <w:name w:val="Heading Procedure"/>
    <w:basedOn w:val="HeadingBase"/>
    <w:next w:val="Normal"/>
    <w:rsid w:val="009C41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C41A9"/>
    <w:pPr>
      <w:spacing w:before="60" w:after="60"/>
    </w:pPr>
  </w:style>
  <w:style w:type="paragraph" w:styleId="ListContinue">
    <w:name w:val="List Continue"/>
    <w:basedOn w:val="List"/>
    <w:rsid w:val="009C41A9"/>
    <w:pPr>
      <w:ind w:firstLine="0"/>
    </w:pPr>
  </w:style>
  <w:style w:type="paragraph" w:customStyle="1" w:styleId="ListNote">
    <w:name w:val="List Note"/>
    <w:basedOn w:val="List"/>
    <w:rsid w:val="009C41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41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41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C41A9"/>
    <w:rPr>
      <w:rFonts w:ascii="Courier New" w:hAnsi="Courier New"/>
    </w:rPr>
  </w:style>
  <w:style w:type="paragraph" w:customStyle="1" w:styleId="NoteBullet">
    <w:name w:val="Note Bullet"/>
    <w:basedOn w:val="Note"/>
    <w:rsid w:val="009C41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41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C41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C41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C41A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C41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41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C41A9"/>
    <w:rPr>
      <w:b/>
      <w:smallCaps/>
    </w:rPr>
  </w:style>
  <w:style w:type="paragraph" w:customStyle="1" w:styleId="TableListNumber">
    <w:name w:val="Table List Number"/>
    <w:basedOn w:val="ListNumber"/>
    <w:rsid w:val="009C41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41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41A9"/>
    <w:pPr>
      <w:numPr>
        <w:numId w:val="9"/>
      </w:numPr>
    </w:pPr>
  </w:style>
  <w:style w:type="paragraph" w:customStyle="1" w:styleId="ListAlpha2">
    <w:name w:val="List Alpha 2"/>
    <w:basedOn w:val="List2"/>
    <w:rsid w:val="009C41A9"/>
    <w:pPr>
      <w:numPr>
        <w:numId w:val="8"/>
      </w:numPr>
    </w:pPr>
  </w:style>
  <w:style w:type="paragraph" w:styleId="List2">
    <w:name w:val="List 2"/>
    <w:basedOn w:val="BodyText"/>
    <w:rsid w:val="009C41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C41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C41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41A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C41A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C41A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C41A9"/>
    <w:pPr>
      <w:numPr>
        <w:numId w:val="4"/>
      </w:numPr>
    </w:pPr>
  </w:style>
  <w:style w:type="paragraph" w:styleId="ListContinue2">
    <w:name w:val="List Continue 2"/>
    <w:basedOn w:val="List2"/>
    <w:rsid w:val="009C41A9"/>
    <w:pPr>
      <w:ind w:firstLine="0"/>
    </w:pPr>
  </w:style>
  <w:style w:type="paragraph" w:styleId="ListContinue3">
    <w:name w:val="List Continue 3"/>
    <w:basedOn w:val="List3"/>
    <w:rsid w:val="009C41A9"/>
    <w:pPr>
      <w:ind w:left="1021" w:firstLine="0"/>
    </w:pPr>
  </w:style>
  <w:style w:type="paragraph" w:styleId="ListContinue4">
    <w:name w:val="List Continue 4"/>
    <w:basedOn w:val="List4"/>
    <w:rsid w:val="009C41A9"/>
    <w:pPr>
      <w:ind w:firstLine="0"/>
    </w:pPr>
  </w:style>
  <w:style w:type="paragraph" w:styleId="ListContinue5">
    <w:name w:val="List Continue 5"/>
    <w:basedOn w:val="List5"/>
    <w:rsid w:val="009C41A9"/>
    <w:pPr>
      <w:ind w:firstLine="0"/>
    </w:pPr>
  </w:style>
  <w:style w:type="paragraph" w:styleId="ListNumber3">
    <w:name w:val="List Number 3"/>
    <w:basedOn w:val="List3"/>
    <w:rsid w:val="009C41A9"/>
    <w:pPr>
      <w:numPr>
        <w:numId w:val="5"/>
      </w:numPr>
    </w:pPr>
  </w:style>
  <w:style w:type="paragraph" w:styleId="ListNumber4">
    <w:name w:val="List Number 4"/>
    <w:basedOn w:val="List4"/>
    <w:rsid w:val="009C41A9"/>
    <w:pPr>
      <w:numPr>
        <w:numId w:val="6"/>
      </w:numPr>
    </w:pPr>
  </w:style>
  <w:style w:type="paragraph" w:styleId="ListNumber5">
    <w:name w:val="List Number 5"/>
    <w:basedOn w:val="List5"/>
    <w:rsid w:val="009C41A9"/>
    <w:pPr>
      <w:numPr>
        <w:numId w:val="7"/>
      </w:numPr>
    </w:pPr>
  </w:style>
  <w:style w:type="paragraph" w:styleId="BlockText">
    <w:name w:val="Block Text"/>
    <w:basedOn w:val="Normal"/>
    <w:rsid w:val="009C41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C41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C41A9"/>
    <w:rPr>
      <w:sz w:val="16"/>
      <w:vertAlign w:val="superscript"/>
    </w:rPr>
  </w:style>
  <w:style w:type="character" w:customStyle="1" w:styleId="Symbols">
    <w:name w:val="Symbols"/>
    <w:basedOn w:val="DefaultParagraphFont"/>
    <w:rsid w:val="009C41A9"/>
    <w:rPr>
      <w:rFonts w:ascii="Symbol" w:hAnsi="Symbol"/>
    </w:rPr>
  </w:style>
  <w:style w:type="character" w:customStyle="1" w:styleId="MenuOptions">
    <w:name w:val="Menu Options"/>
    <w:basedOn w:val="DefaultParagraphFont"/>
    <w:rsid w:val="009C41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C41A9"/>
    <w:rPr>
      <w:b/>
    </w:rPr>
  </w:style>
  <w:style w:type="character" w:customStyle="1" w:styleId="Underlined">
    <w:name w:val="Underlined"/>
    <w:basedOn w:val="DefaultParagraphFont"/>
    <w:rsid w:val="009C41A9"/>
    <w:rPr>
      <w:u w:val="single"/>
    </w:rPr>
  </w:style>
  <w:style w:type="paragraph" w:customStyle="1" w:styleId="TableBodyTextRight">
    <w:name w:val="Table Body Text Right"/>
    <w:basedOn w:val="TableBodyText"/>
    <w:rsid w:val="009C41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41A9"/>
    <w:rPr>
      <w:sz w:val="18"/>
    </w:rPr>
  </w:style>
  <w:style w:type="paragraph" w:customStyle="1" w:styleId="BodySmallRight">
    <w:name w:val="Body Small Right"/>
    <w:basedOn w:val="BodyTextRight"/>
    <w:rsid w:val="009C41A9"/>
    <w:rPr>
      <w:sz w:val="18"/>
      <w:szCs w:val="18"/>
    </w:rPr>
  </w:style>
  <w:style w:type="paragraph" w:customStyle="1" w:styleId="MarginEdition">
    <w:name w:val="Margin Edition"/>
    <w:basedOn w:val="MarginNote"/>
    <w:rsid w:val="009C41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41A9"/>
    <w:rPr>
      <w:sz w:val="2"/>
      <w:szCs w:val="2"/>
    </w:rPr>
  </w:style>
  <w:style w:type="character" w:customStyle="1" w:styleId="Small">
    <w:name w:val="Small"/>
    <w:basedOn w:val="DefaultParagraphFont"/>
    <w:rsid w:val="009C41A9"/>
    <w:rPr>
      <w:sz w:val="16"/>
    </w:rPr>
  </w:style>
  <w:style w:type="paragraph" w:customStyle="1" w:styleId="WideTable">
    <w:name w:val="Wide Table"/>
    <w:basedOn w:val="Normal"/>
    <w:rsid w:val="009C41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C41A9"/>
  </w:style>
  <w:style w:type="paragraph" w:styleId="Quote">
    <w:name w:val="Quote"/>
    <w:basedOn w:val="Heading1"/>
    <w:link w:val="QuoteChar"/>
    <w:qFormat/>
    <w:rsid w:val="009C41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C41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41A9"/>
    <w:pPr>
      <w:pageBreakBefore/>
    </w:pPr>
  </w:style>
  <w:style w:type="paragraph" w:customStyle="1" w:styleId="Border">
    <w:name w:val="Border"/>
    <w:basedOn w:val="Normal"/>
    <w:qFormat/>
    <w:rsid w:val="009C41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C41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41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41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C41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C41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41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41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41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C41A9"/>
    <w:rPr>
      <w:u w:val="single"/>
    </w:rPr>
  </w:style>
  <w:style w:type="character" w:customStyle="1" w:styleId="BoldandItalics">
    <w:name w:val="Bold and Italics"/>
    <w:qFormat/>
    <w:rsid w:val="009C41A9"/>
    <w:rPr>
      <w:b/>
      <w:i/>
      <w:u w:val="none"/>
    </w:rPr>
  </w:style>
  <w:style w:type="paragraph" w:styleId="BalloonText">
    <w:name w:val="Balloon Text"/>
    <w:basedOn w:val="Normal"/>
    <w:link w:val="BalloonTextChar"/>
    <w:rsid w:val="009C41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41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C41A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C41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C41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C41A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C41A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F1E8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981</Words>
  <Characters>6315</Characters>
  <Application>Microsoft Office Word</Application>
  <DocSecurity>0</DocSecurity>
  <Lines>203</Lines>
  <Paragraphs>140</Paragraphs>
  <ScaleCrop>false</ScaleCrop>
  <Company>Author-it Software Corporation Ltd.</Company>
  <LinksUpToDate>false</LinksUpToDate>
  <CharactersWithSpaces>7156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AHCIRG220 Assist with surface irrigation operations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2025-03-01T23:59:00Z</dcterms:created>
  <dcterms:modified xsi:type="dcterms:W3CDTF">2025-03-01T23:59:00Z</dcterms:modified>
</cp:coreProperties>
</file>