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031" w:rsidP="004A4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AHCINF304 Install and terminate extra low voltage wiring systems</w:t>
      </w:r>
      <w:r>
        <w:fldChar w:fldCharType="end"/>
      </w:r>
    </w:p>
    <w:p w:rsidR="004A4031" w:rsidP="004A4031">
      <w:pPr>
        <w:pStyle w:val="Version"/>
        <w:sectPr w:rsidSect="00045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06F" w:rsidP="0004506F">
      <w:pPr>
        <w:pStyle w:val="SuperHeading"/>
      </w:pPr>
      <w:r w:rsidRPr="0004506F">
        <w:t>Assessment Requirements for AHCINF304 Install and terminate extra low voltage wiring systems</w:t>
      </w:r>
    </w:p>
    <w:p w:rsidR="00000000" w:rsidRPr="0004506F" w:rsidP="0004506F">
      <w:pPr>
        <w:pStyle w:val="Heading1"/>
      </w:pPr>
      <w:bookmarkStart w:id="1" w:name="O_863599"/>
      <w:bookmarkEnd w:id="1"/>
      <w:r w:rsidRPr="0004506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4506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6F">
            <w:pPr>
              <w:pStyle w:val="TableHeading"/>
              <w:rPr>
                <w:lang w:val="en-NZ"/>
              </w:rPr>
            </w:pPr>
            <w:r w:rsidRPr="0004506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6F">
            <w:pPr>
              <w:pStyle w:val="TableHeading"/>
              <w:rPr>
                <w:lang w:val="en-NZ"/>
              </w:rPr>
            </w:pPr>
            <w:r w:rsidRPr="0004506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6F">
            <w:pPr>
              <w:pStyle w:val="TableHeading"/>
              <w:rPr>
                <w:lang w:val="en-NZ"/>
              </w:rPr>
            </w:pPr>
            <w:r w:rsidRPr="0004506F">
              <w:t>Comments</w:t>
            </w:r>
          </w:p>
        </w:tc>
      </w:tr>
      <w:tr w:rsidTr="0004506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6F">
            <w:pPr>
              <w:pStyle w:val="BodyText"/>
              <w:rPr>
                <w:lang w:val="en-NZ"/>
              </w:rPr>
            </w:pPr>
            <w:r w:rsidRPr="0004506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6F">
            <w:pPr>
              <w:pStyle w:val="BodyText"/>
              <w:rPr>
                <w:lang w:val="en-NZ"/>
              </w:rPr>
            </w:pPr>
            <w:r w:rsidRPr="0004506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6F" w:rsidP="0004506F">
            <w:pPr>
              <w:pStyle w:val="BodyText"/>
            </w:pPr>
            <w:r w:rsidRPr="0004506F">
              <w:t>Initial release</w:t>
            </w:r>
          </w:p>
        </w:tc>
      </w:tr>
    </w:tbl>
    <w:p w:rsidR="00000000" w:rsidRPr="0004506F" w:rsidP="0004506F">
      <w:pPr>
        <w:pStyle w:val="BodyText"/>
      </w:pPr>
    </w:p>
    <w:p w:rsidR="00000000" w:rsidRPr="0004506F" w:rsidP="0004506F">
      <w:pPr>
        <w:pStyle w:val="AllowPageBreak"/>
      </w:pPr>
    </w:p>
    <w:p w:rsidR="00000000" w:rsidRPr="0004506F" w:rsidP="0004506F">
      <w:pPr>
        <w:pStyle w:val="Heading1"/>
      </w:pPr>
      <w:bookmarkStart w:id="2" w:name="O_863600"/>
      <w:bookmarkEnd w:id="2"/>
      <w:r w:rsidRPr="0004506F">
        <w:t>Performance Evidence</w:t>
      </w:r>
    </w:p>
    <w:p w:rsidR="00000000" w:rsidRPr="0004506F" w:rsidP="004A4031">
      <w:pPr>
        <w:pStyle w:val="BodyText"/>
      </w:pPr>
      <w:r w:rsidRPr="0004506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4506F" w:rsidP="004A4031">
      <w:pPr>
        <w:pStyle w:val="BodyText"/>
      </w:pPr>
      <w:r w:rsidRPr="0004506F">
        <w:t>The candidate must provid</w:t>
      </w:r>
      <w:r w:rsidRPr="0004506F">
        <w:t>e evidence that they can:</w:t>
      </w:r>
    </w:p>
    <w:p w:rsidR="00000000" w:rsidRPr="0004506F" w:rsidP="0004506F">
      <w:pPr>
        <w:pStyle w:val="ListBullet"/>
      </w:pPr>
      <w:r w:rsidRPr="0004506F">
        <w:t>identify hazards and implement safe systems of work</w:t>
      </w:r>
    </w:p>
    <w:p w:rsidR="00000000" w:rsidRPr="0004506F" w:rsidP="0004506F">
      <w:pPr>
        <w:pStyle w:val="ListBullet"/>
      </w:pPr>
      <w:r w:rsidRPr="0004506F">
        <w:t xml:space="preserve">read labels and signage to differentiate between extra low voltage and other electrical systems </w:t>
      </w:r>
    </w:p>
    <w:p w:rsidR="00000000" w:rsidRPr="0004506F" w:rsidP="0004506F">
      <w:pPr>
        <w:pStyle w:val="ListBullet"/>
      </w:pPr>
      <w:r w:rsidRPr="0004506F">
        <w:t xml:space="preserve">read and follow manufactures manuals and enterprise procedures for extra low voltage  wiring </w:t>
      </w:r>
    </w:p>
    <w:p w:rsidR="00000000" w:rsidRPr="0004506F" w:rsidP="0004506F">
      <w:pPr>
        <w:pStyle w:val="ListBullet"/>
      </w:pPr>
      <w:r w:rsidRPr="0004506F">
        <w:t>size cables and wires to suit calculated load</w:t>
      </w:r>
    </w:p>
    <w:p w:rsidR="00000000" w:rsidRPr="0004506F" w:rsidP="0004506F">
      <w:pPr>
        <w:pStyle w:val="ListBullet"/>
      </w:pPr>
      <w:r w:rsidRPr="0004506F">
        <w:t xml:space="preserve">install wiring systems </w:t>
      </w:r>
    </w:p>
    <w:p w:rsidR="00000000" w:rsidRPr="0004506F" w:rsidP="0004506F">
      <w:pPr>
        <w:pStyle w:val="ListBullet"/>
      </w:pPr>
      <w:r w:rsidRPr="0004506F">
        <w:t xml:space="preserve">check and notify completed installation activities </w:t>
      </w:r>
    </w:p>
    <w:p w:rsidR="00000000" w:rsidRPr="0004506F" w:rsidP="0004506F">
      <w:pPr>
        <w:pStyle w:val="ListBullet"/>
      </w:pPr>
      <w:r w:rsidRPr="0004506F">
        <w:t>follow enterprise work health and safety</w:t>
      </w:r>
      <w:r w:rsidRPr="0004506F">
        <w:t xml:space="preserve"> procedures and safely work with extra low voltage systems </w:t>
      </w:r>
    </w:p>
    <w:p w:rsidR="00000000" w:rsidRPr="0004506F" w:rsidP="0004506F">
      <w:pPr>
        <w:pStyle w:val="AllowPageBreak"/>
      </w:pPr>
    </w:p>
    <w:p w:rsidR="00000000" w:rsidRPr="0004506F" w:rsidP="0004506F">
      <w:pPr>
        <w:pStyle w:val="Heading1"/>
      </w:pPr>
      <w:bookmarkStart w:id="3" w:name="O_863601"/>
      <w:bookmarkEnd w:id="3"/>
      <w:r w:rsidRPr="0004506F">
        <w:t>Knowledge Evidence</w:t>
      </w:r>
    </w:p>
    <w:p w:rsidR="00000000" w:rsidRPr="0004506F" w:rsidP="004A4031">
      <w:pPr>
        <w:pStyle w:val="BodyText"/>
      </w:pPr>
      <w:r w:rsidRPr="0004506F">
        <w:t>The candidate must demonstrate knowledge of:</w:t>
      </w:r>
    </w:p>
    <w:p w:rsidR="00000000" w:rsidRPr="0004506F" w:rsidP="0004506F">
      <w:pPr>
        <w:pStyle w:val="ListBullet"/>
      </w:pPr>
      <w:r w:rsidRPr="0004506F">
        <w:t xml:space="preserve">basic electricity and electrical principles relating to extra low voltage wiring </w:t>
      </w:r>
    </w:p>
    <w:p w:rsidR="00000000" w:rsidRPr="0004506F" w:rsidP="0004506F">
      <w:pPr>
        <w:pStyle w:val="ListBullet"/>
      </w:pPr>
      <w:r w:rsidRPr="0004506F">
        <w:t>applications, materials and tech</w:t>
      </w:r>
      <w:r w:rsidRPr="0004506F">
        <w:t xml:space="preserve">niques relevant to the industry sector </w:t>
      </w:r>
    </w:p>
    <w:p w:rsidR="00000000" w:rsidRPr="0004506F" w:rsidP="0004506F">
      <w:pPr>
        <w:pStyle w:val="ListBullet"/>
      </w:pPr>
      <w:r w:rsidRPr="0004506F">
        <w:t xml:space="preserve">isolation and tagging procedures </w:t>
      </w:r>
    </w:p>
    <w:p w:rsidR="00000000" w:rsidRPr="0004506F" w:rsidP="0004506F">
      <w:pPr>
        <w:pStyle w:val="ListBullet"/>
      </w:pPr>
      <w:r w:rsidRPr="0004506F">
        <w:t xml:space="preserve">computerised controller systems </w:t>
      </w:r>
    </w:p>
    <w:p w:rsidR="00000000" w:rsidRPr="0004506F" w:rsidP="0004506F">
      <w:pPr>
        <w:pStyle w:val="ListBullet"/>
      </w:pPr>
      <w:r w:rsidRPr="0004506F">
        <w:t xml:space="preserve">enterprise policies and procedures </w:t>
      </w:r>
    </w:p>
    <w:p w:rsidR="00000000" w:rsidRPr="0004506F" w:rsidP="0004506F">
      <w:pPr>
        <w:pStyle w:val="ListBullet"/>
      </w:pPr>
      <w:r w:rsidRPr="0004506F">
        <w:t xml:space="preserve">testing equipment and procedures </w:t>
      </w:r>
    </w:p>
    <w:p w:rsidR="00000000" w:rsidRPr="0004506F" w:rsidP="0004506F">
      <w:pPr>
        <w:pStyle w:val="ListBullet"/>
      </w:pPr>
      <w:r w:rsidRPr="0004506F">
        <w:t>relevant legislation and guidelines for installing extra low voltage wiring.</w:t>
      </w:r>
    </w:p>
    <w:p w:rsidR="00000000" w:rsidRPr="0004506F" w:rsidP="0004506F">
      <w:pPr>
        <w:pStyle w:val="AllowPageBreak"/>
      </w:pPr>
    </w:p>
    <w:p w:rsidR="00000000" w:rsidRPr="0004506F" w:rsidP="0004506F">
      <w:pPr>
        <w:pStyle w:val="Heading1"/>
      </w:pPr>
      <w:bookmarkStart w:id="4" w:name="O_863602"/>
      <w:bookmarkEnd w:id="4"/>
      <w:r w:rsidRPr="0004506F">
        <w:t>Assessment Conditions</w:t>
      </w:r>
    </w:p>
    <w:p w:rsidR="00000000" w:rsidRPr="0004506F" w:rsidP="004A4031">
      <w:pPr>
        <w:pStyle w:val="BodyText"/>
      </w:pPr>
      <w:r w:rsidRPr="0004506F">
        <w:t xml:space="preserve">Competency is to be assessed in the workplace or simulated environment that accurately reflects performance in a real workplace setting. </w:t>
      </w:r>
    </w:p>
    <w:p w:rsidR="00000000" w:rsidRPr="0004506F" w:rsidP="004A4031">
      <w:pPr>
        <w:pStyle w:val="BodyText"/>
      </w:pPr>
      <w:r w:rsidRPr="0004506F">
        <w:t>Assessors must satisfy current standards for RTOs.</w:t>
      </w:r>
    </w:p>
    <w:p w:rsidR="00000000" w:rsidRPr="0004506F" w:rsidP="0004506F">
      <w:pPr>
        <w:pStyle w:val="Heading1"/>
      </w:pPr>
      <w:bookmarkStart w:id="5" w:name="O_863605"/>
      <w:bookmarkEnd w:id="5"/>
      <w:r w:rsidRPr="0004506F">
        <w:t>Links</w:t>
      </w:r>
    </w:p>
    <w:p w:rsidR="00000000" w:rsidRPr="0004506F" w:rsidP="004A4031">
      <w:pPr>
        <w:pStyle w:val="BodyText"/>
      </w:pPr>
      <w:r w:rsidRPr="00045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54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506F" w:rsidP="0004506F"/>
    <w:sectPr w:rsidSect="000450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6F" w:rsidRPr="004A4031" w:rsidP="004A4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31" w:rsidP="00045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4031" w:rsidP="00045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4031" w:rsidP="00045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06F" w:rsidRPr="004A4031" w:rsidP="004A4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31" w:rsidRPr="002D2AF8" w:rsidP="00045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AHCINF304 Install and terminate extra low voltage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A4031" w:rsidP="00045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50B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4280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06F"/>
  </w:style>
  <w:style w:type="character" w:customStyle="1" w:styleId="Heading1Char">
    <w:name w:val="Heading 1 Char"/>
    <w:basedOn w:val="DefaultParagraphFont"/>
    <w:link w:val="Heading1"/>
    <w:rsid w:val="00045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0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45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50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5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06F"/>
    <w:rPr>
      <w:b/>
      <w:spacing w:val="0"/>
    </w:rPr>
  </w:style>
  <w:style w:type="paragraph" w:customStyle="1" w:styleId="SuperTitle">
    <w:name w:val="SuperTitle"/>
    <w:basedOn w:val="Title"/>
    <w:rsid w:val="00045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0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06F"/>
    <w:rPr>
      <w:i/>
    </w:rPr>
  </w:style>
  <w:style w:type="paragraph" w:styleId="Caption">
    <w:name w:val="caption"/>
    <w:basedOn w:val="BodyText"/>
    <w:next w:val="Normal"/>
    <w:qFormat/>
    <w:rsid w:val="00045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06F"/>
  </w:style>
  <w:style w:type="paragraph" w:styleId="TableofFigures">
    <w:name w:val="table of figures"/>
    <w:basedOn w:val="Normal"/>
    <w:next w:val="Normal"/>
    <w:semiHidden/>
    <w:rsid w:val="00045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0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06F"/>
    <w:rPr>
      <w:rFonts w:ascii="Wingdings" w:hAnsi="Wingdings"/>
    </w:rPr>
  </w:style>
  <w:style w:type="character" w:customStyle="1" w:styleId="HotSpot">
    <w:name w:val="HotSpot"/>
    <w:rsid w:val="0004506F"/>
    <w:rPr>
      <w:color w:val="0033CC"/>
      <w:u w:val="none"/>
    </w:rPr>
  </w:style>
  <w:style w:type="paragraph" w:customStyle="1" w:styleId="BodyTextRight">
    <w:name w:val="Body Text Right"/>
    <w:basedOn w:val="BodyText"/>
    <w:rsid w:val="00045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0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06F"/>
    <w:rPr>
      <w:sz w:val="32"/>
    </w:rPr>
  </w:style>
  <w:style w:type="paragraph" w:customStyle="1" w:styleId="HeadingProcedure">
    <w:name w:val="Heading Procedure"/>
    <w:basedOn w:val="HeadingBase"/>
    <w:next w:val="Normal"/>
    <w:rsid w:val="00045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06F"/>
    <w:pPr>
      <w:spacing w:before="60" w:after="60"/>
    </w:pPr>
  </w:style>
  <w:style w:type="paragraph" w:styleId="ListContinue">
    <w:name w:val="List Continue"/>
    <w:basedOn w:val="List"/>
    <w:rsid w:val="0004506F"/>
    <w:pPr>
      <w:ind w:firstLine="0"/>
    </w:pPr>
  </w:style>
  <w:style w:type="paragraph" w:customStyle="1" w:styleId="ListNote">
    <w:name w:val="List Note"/>
    <w:basedOn w:val="List"/>
    <w:rsid w:val="00045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06F"/>
    <w:rPr>
      <w:rFonts w:ascii="Courier New" w:hAnsi="Courier New"/>
    </w:rPr>
  </w:style>
  <w:style w:type="paragraph" w:customStyle="1" w:styleId="NoteBullet">
    <w:name w:val="Note Bullet"/>
    <w:basedOn w:val="Note"/>
    <w:rsid w:val="00045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0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06F"/>
    <w:rPr>
      <w:b/>
      <w:smallCaps/>
    </w:rPr>
  </w:style>
  <w:style w:type="paragraph" w:customStyle="1" w:styleId="TableListNumber">
    <w:name w:val="Table List Number"/>
    <w:basedOn w:val="ListNumber"/>
    <w:rsid w:val="00045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06F"/>
    <w:pPr>
      <w:numPr>
        <w:numId w:val="8"/>
      </w:numPr>
    </w:pPr>
  </w:style>
  <w:style w:type="paragraph" w:customStyle="1" w:styleId="ListAlpha2">
    <w:name w:val="List Alpha 2"/>
    <w:basedOn w:val="List2"/>
    <w:rsid w:val="0004506F"/>
    <w:pPr>
      <w:numPr>
        <w:numId w:val="7"/>
      </w:numPr>
    </w:pPr>
  </w:style>
  <w:style w:type="paragraph" w:styleId="List2">
    <w:name w:val="List 2"/>
    <w:basedOn w:val="BodyText"/>
    <w:rsid w:val="00045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0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0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06F"/>
    <w:pPr>
      <w:numPr>
        <w:numId w:val="3"/>
      </w:numPr>
    </w:pPr>
  </w:style>
  <w:style w:type="paragraph" w:styleId="ListContinue2">
    <w:name w:val="List Continue 2"/>
    <w:basedOn w:val="List2"/>
    <w:rsid w:val="0004506F"/>
    <w:pPr>
      <w:ind w:firstLine="0"/>
    </w:pPr>
  </w:style>
  <w:style w:type="paragraph" w:styleId="ListContinue3">
    <w:name w:val="List Continue 3"/>
    <w:basedOn w:val="List3"/>
    <w:rsid w:val="0004506F"/>
    <w:pPr>
      <w:ind w:left="1021" w:firstLine="0"/>
    </w:pPr>
  </w:style>
  <w:style w:type="paragraph" w:styleId="ListContinue4">
    <w:name w:val="List Continue 4"/>
    <w:basedOn w:val="List4"/>
    <w:rsid w:val="0004506F"/>
    <w:pPr>
      <w:ind w:firstLine="0"/>
    </w:pPr>
  </w:style>
  <w:style w:type="paragraph" w:styleId="ListContinue5">
    <w:name w:val="List Continue 5"/>
    <w:basedOn w:val="List5"/>
    <w:rsid w:val="0004506F"/>
    <w:pPr>
      <w:ind w:firstLine="0"/>
    </w:pPr>
  </w:style>
  <w:style w:type="paragraph" w:styleId="ListNumber3">
    <w:name w:val="List Number 3"/>
    <w:basedOn w:val="List3"/>
    <w:rsid w:val="0004506F"/>
    <w:pPr>
      <w:numPr>
        <w:numId w:val="4"/>
      </w:numPr>
    </w:pPr>
  </w:style>
  <w:style w:type="paragraph" w:styleId="ListNumber4">
    <w:name w:val="List Number 4"/>
    <w:basedOn w:val="List4"/>
    <w:rsid w:val="0004506F"/>
    <w:pPr>
      <w:numPr>
        <w:numId w:val="5"/>
      </w:numPr>
    </w:pPr>
  </w:style>
  <w:style w:type="paragraph" w:styleId="ListNumber5">
    <w:name w:val="List Number 5"/>
    <w:basedOn w:val="List5"/>
    <w:rsid w:val="0004506F"/>
    <w:pPr>
      <w:numPr>
        <w:numId w:val="6"/>
      </w:numPr>
    </w:pPr>
  </w:style>
  <w:style w:type="paragraph" w:styleId="BlockText">
    <w:name w:val="Block Text"/>
    <w:basedOn w:val="Normal"/>
    <w:rsid w:val="00045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06F"/>
    <w:rPr>
      <w:sz w:val="16"/>
      <w:vertAlign w:val="superscript"/>
    </w:rPr>
  </w:style>
  <w:style w:type="character" w:customStyle="1" w:styleId="Symbols">
    <w:name w:val="Symbols"/>
    <w:basedOn w:val="DefaultParagraphFont"/>
    <w:rsid w:val="0004506F"/>
    <w:rPr>
      <w:rFonts w:ascii="Symbol" w:hAnsi="Symbol"/>
    </w:rPr>
  </w:style>
  <w:style w:type="character" w:customStyle="1" w:styleId="MenuOptions">
    <w:name w:val="Menu Options"/>
    <w:basedOn w:val="DefaultParagraphFont"/>
    <w:rsid w:val="00045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06F"/>
    <w:rPr>
      <w:b/>
    </w:rPr>
  </w:style>
  <w:style w:type="character" w:customStyle="1" w:styleId="Underlined">
    <w:name w:val="Underlined"/>
    <w:basedOn w:val="DefaultParagraphFont"/>
    <w:rsid w:val="0004506F"/>
    <w:rPr>
      <w:u w:val="single"/>
    </w:rPr>
  </w:style>
  <w:style w:type="paragraph" w:customStyle="1" w:styleId="TableBodyTextRight">
    <w:name w:val="Table Body Text Right"/>
    <w:basedOn w:val="TableBodyText"/>
    <w:rsid w:val="00045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06F"/>
    <w:rPr>
      <w:sz w:val="18"/>
    </w:rPr>
  </w:style>
  <w:style w:type="paragraph" w:customStyle="1" w:styleId="BodySmallRight">
    <w:name w:val="Body Small Right"/>
    <w:basedOn w:val="BodyTextRight"/>
    <w:rsid w:val="0004506F"/>
    <w:rPr>
      <w:sz w:val="18"/>
      <w:szCs w:val="18"/>
    </w:rPr>
  </w:style>
  <w:style w:type="paragraph" w:customStyle="1" w:styleId="MarginEdition">
    <w:name w:val="Margin Edition"/>
    <w:basedOn w:val="MarginNote"/>
    <w:rsid w:val="00045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06F"/>
    <w:rPr>
      <w:sz w:val="2"/>
      <w:szCs w:val="2"/>
    </w:rPr>
  </w:style>
  <w:style w:type="character" w:customStyle="1" w:styleId="Small">
    <w:name w:val="Small"/>
    <w:basedOn w:val="DefaultParagraphFont"/>
    <w:rsid w:val="0004506F"/>
    <w:rPr>
      <w:sz w:val="16"/>
    </w:rPr>
  </w:style>
  <w:style w:type="paragraph" w:customStyle="1" w:styleId="WideTable">
    <w:name w:val="Wide Table"/>
    <w:basedOn w:val="Normal"/>
    <w:rsid w:val="00045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06F"/>
  </w:style>
  <w:style w:type="paragraph" w:styleId="Quote">
    <w:name w:val="Quote"/>
    <w:basedOn w:val="Heading1"/>
    <w:link w:val="QuoteChar"/>
    <w:qFormat/>
    <w:rsid w:val="00045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06F"/>
    <w:pPr>
      <w:pageBreakBefore/>
    </w:pPr>
  </w:style>
  <w:style w:type="paragraph" w:customStyle="1" w:styleId="Border">
    <w:name w:val="Border"/>
    <w:basedOn w:val="Normal"/>
    <w:qFormat/>
    <w:rsid w:val="00045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06F"/>
    <w:rPr>
      <w:u w:val="single"/>
    </w:rPr>
  </w:style>
  <w:style w:type="character" w:customStyle="1" w:styleId="BoldandItalics">
    <w:name w:val="Bold and Italics"/>
    <w:qFormat/>
    <w:rsid w:val="0004506F"/>
    <w:rPr>
      <w:b/>
      <w:i/>
      <w:u w:val="none"/>
    </w:rPr>
  </w:style>
  <w:style w:type="paragraph" w:styleId="BalloonText">
    <w:name w:val="Balloon Text"/>
    <w:basedOn w:val="Normal"/>
    <w:link w:val="BalloonTextChar"/>
    <w:rsid w:val="00045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06F"/>
    <w:pPr>
      <w:spacing w:before="0" w:after="0"/>
    </w:pPr>
  </w:style>
  <w:style w:type="paragraph" w:customStyle="1" w:styleId="BodyTextBold">
    <w:name w:val="Body Text Bold"/>
    <w:basedOn w:val="BodyText"/>
    <w:qFormat/>
    <w:rsid w:val="0004506F"/>
    <w:rPr>
      <w:b/>
    </w:rPr>
  </w:style>
  <w:style w:type="character" w:styleId="Hyperlink">
    <w:name w:val="Hyperlink"/>
    <w:basedOn w:val="DefaultParagraphFont"/>
    <w:uiPriority w:val="99"/>
    <w:unhideWhenUsed/>
    <w:rsid w:val="004A4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1752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AHCINF304 Install and terminate extra low voltage wiring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2023-01-24T14:03:00Z</dcterms:created>
  <dcterms:modified xsi:type="dcterms:W3CDTF">2023-01-24T14:03:00Z</dcterms:modified>
</cp:coreProperties>
</file>