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A13" w:rsidP="009D5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AHCHYD502 Develop a plan for a hydroponic system</w:t>
      </w:r>
      <w:r>
        <w:fldChar w:fldCharType="end"/>
      </w:r>
    </w:p>
    <w:p w:rsidR="009D5A13" w:rsidP="009D5A13">
      <w:pPr>
        <w:pStyle w:val="Version"/>
        <w:sectPr w:rsidSect="00BA4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183" w:rsidP="00BA4183">
      <w:pPr>
        <w:pStyle w:val="SuperHeading"/>
      </w:pPr>
      <w:r w:rsidRPr="00BA4183">
        <w:t>Assessment Requirements for AHCHYD502 Develop a plan for a hydroponic system</w:t>
      </w:r>
    </w:p>
    <w:p w:rsidR="00000000" w:rsidRPr="00BA4183" w:rsidP="00BA4183">
      <w:pPr>
        <w:pStyle w:val="Heading1"/>
      </w:pPr>
      <w:bookmarkStart w:id="1" w:name="O_1286348"/>
      <w:bookmarkEnd w:id="1"/>
      <w:r w:rsidRPr="00BA41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4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183">
            <w:pPr>
              <w:pStyle w:val="BodyTextBold"/>
              <w:rPr>
                <w:lang w:val="en-NZ"/>
              </w:rPr>
            </w:pPr>
            <w:r w:rsidRPr="00BA41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183">
            <w:pPr>
              <w:pStyle w:val="BodyTextBold"/>
              <w:rPr>
                <w:lang w:val="en-NZ"/>
              </w:rPr>
            </w:pPr>
            <w:r w:rsidRPr="00BA4183">
              <w:t>Comments</w:t>
            </w:r>
          </w:p>
        </w:tc>
      </w:tr>
      <w:tr w:rsidTr="00BA4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183">
            <w:pPr>
              <w:pStyle w:val="BodyText"/>
              <w:rPr>
                <w:lang w:val="en-NZ"/>
              </w:rPr>
            </w:pPr>
            <w:r w:rsidRPr="00BA41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183" w:rsidP="00BA4183">
            <w:pPr>
              <w:pStyle w:val="BodyText"/>
            </w:pPr>
            <w:r w:rsidRPr="00BA4183">
              <w:t>This version released with AHC Agriculture, Horticulture and Conservation and Land Management Training Package Release 11.0.</w:t>
            </w:r>
          </w:p>
        </w:tc>
      </w:tr>
    </w:tbl>
    <w:p w:rsidR="00000000" w:rsidRPr="00BA4183" w:rsidP="00BA4183">
      <w:pPr>
        <w:pStyle w:val="BodyText"/>
      </w:pPr>
    </w:p>
    <w:p w:rsidR="00000000" w:rsidRPr="00BA4183" w:rsidP="00BA4183">
      <w:pPr>
        <w:pStyle w:val="AllowPageBreak"/>
      </w:pPr>
    </w:p>
    <w:p w:rsidR="00000000" w:rsidRPr="00BA4183" w:rsidP="00BA4183">
      <w:pPr>
        <w:pStyle w:val="Heading1"/>
      </w:pPr>
      <w:bookmarkStart w:id="2" w:name="O_1286349"/>
      <w:bookmarkEnd w:id="2"/>
      <w:r w:rsidRPr="00BA4183">
        <w:t>Performance Evidence</w:t>
      </w:r>
    </w:p>
    <w:p w:rsidR="00000000" w:rsidRPr="00BA4183" w:rsidP="009D5A13">
      <w:pPr>
        <w:pStyle w:val="BodyText"/>
      </w:pPr>
      <w:r w:rsidRPr="00BA4183">
        <w:t>An individual demonstrating competency must satisfy all of the elements and performance c</w:t>
      </w:r>
      <w:r w:rsidRPr="00BA4183">
        <w:t>riteria in this unit.</w:t>
      </w:r>
    </w:p>
    <w:p w:rsidR="00000000" w:rsidRPr="00BA4183" w:rsidP="009D5A13">
      <w:pPr>
        <w:pStyle w:val="BodyText"/>
      </w:pPr>
      <w:r w:rsidRPr="00BA4183">
        <w:t>There must be evidence that the individual has developed a plan for a hydroponic system on at least one occasion, and has:</w:t>
      </w:r>
    </w:p>
    <w:p w:rsidR="00000000" w:rsidRPr="00BA4183" w:rsidP="00BA4183">
      <w:pPr>
        <w:pStyle w:val="ListBullet"/>
      </w:pPr>
      <w:r w:rsidRPr="00BA4183">
        <w:t>researched the growing requirements, risks and returns of the proposed crop</w:t>
      </w:r>
    </w:p>
    <w:p w:rsidR="00000000" w:rsidRPr="00BA4183" w:rsidP="00BA4183">
      <w:pPr>
        <w:pStyle w:val="ListBullet"/>
      </w:pPr>
      <w:r w:rsidRPr="00BA4183">
        <w:t>researched, interpreted and applied local council, legislative and regulatory requirements applicable to establishing a hydroponic system</w:t>
      </w:r>
    </w:p>
    <w:p w:rsidR="00000000" w:rsidRPr="00BA4183" w:rsidP="00BA4183">
      <w:pPr>
        <w:pStyle w:val="ListBullet"/>
      </w:pPr>
      <w:r w:rsidRPr="00BA4183">
        <w:t>selected, designed or customised a system for the site and purpose</w:t>
      </w:r>
    </w:p>
    <w:p w:rsidR="00000000" w:rsidRPr="00BA4183" w:rsidP="00BA4183">
      <w:pPr>
        <w:pStyle w:val="ListBullet"/>
      </w:pPr>
      <w:r w:rsidRPr="00BA4183">
        <w:t>surveyed the site for suitability and environmental</w:t>
      </w:r>
      <w:r w:rsidRPr="00BA4183">
        <w:t xml:space="preserve"> impacts, and gained approvals</w:t>
      </w:r>
    </w:p>
    <w:p w:rsidR="00000000" w:rsidRPr="00BA4183" w:rsidP="00BA4183">
      <w:pPr>
        <w:pStyle w:val="ListBullet"/>
      </w:pPr>
      <w:r w:rsidRPr="00BA4183">
        <w:t>developed a design plan</w:t>
      </w:r>
    </w:p>
    <w:p w:rsidR="00000000" w:rsidRPr="00BA4183" w:rsidP="00BA4183">
      <w:pPr>
        <w:pStyle w:val="ListBullet"/>
      </w:pPr>
      <w:r w:rsidRPr="00BA4183">
        <w:t>presented a design plan to clients.</w:t>
      </w:r>
    </w:p>
    <w:p w:rsidR="00000000" w:rsidRPr="00BA4183" w:rsidP="00BA4183">
      <w:pPr>
        <w:pStyle w:val="AllowPageBreak"/>
      </w:pPr>
    </w:p>
    <w:p w:rsidR="00000000" w:rsidRPr="00BA4183" w:rsidP="00BA4183">
      <w:pPr>
        <w:pStyle w:val="Heading1"/>
      </w:pPr>
      <w:bookmarkStart w:id="3" w:name="O_1286350"/>
      <w:bookmarkEnd w:id="3"/>
      <w:r w:rsidRPr="00BA4183">
        <w:t>Knowledge Evidence</w:t>
      </w:r>
    </w:p>
    <w:p w:rsidR="00000000" w:rsidRPr="00BA4183" w:rsidP="009D5A13">
      <w:pPr>
        <w:pStyle w:val="BodyText"/>
      </w:pPr>
      <w:r w:rsidRPr="00BA4183">
        <w:t>An individual must be able to demonstrate knowledge required to perform the tasks outlined in the elements and performance crit</w:t>
      </w:r>
      <w:r w:rsidRPr="00BA4183">
        <w:t>eria of this unit. This includes knowledge of:</w:t>
      </w:r>
    </w:p>
    <w:p w:rsidR="00000000" w:rsidRPr="00BA4183" w:rsidP="00BA4183">
      <w:pPr>
        <w:pStyle w:val="ListBullet"/>
      </w:pPr>
      <w:r w:rsidRPr="00BA4183">
        <w:t>principles and practices for developing a hydroponic system plan, including:</w:t>
      </w:r>
    </w:p>
    <w:p w:rsidR="00000000" w:rsidRPr="00BA4183" w:rsidP="00BA4183">
      <w:pPr>
        <w:pStyle w:val="ListBullet2"/>
      </w:pPr>
      <w:r w:rsidRPr="00BA4183">
        <w:t>advantages and disadvantages of closed and open hydroponic systems</w:t>
      </w:r>
    </w:p>
    <w:p w:rsidR="00000000" w:rsidRPr="00BA4183" w:rsidP="00BA4183">
      <w:pPr>
        <w:pStyle w:val="ListBullet2"/>
      </w:pPr>
      <w:r w:rsidRPr="00BA4183">
        <w:t>advantages and disadvantages of the different equipment used in</w:t>
      </w:r>
      <w:r w:rsidRPr="00BA4183">
        <w:t xml:space="preserve"> hydroponic systems</w:t>
      </w:r>
    </w:p>
    <w:p w:rsidR="00000000" w:rsidRPr="00BA4183" w:rsidP="00BA4183">
      <w:pPr>
        <w:pStyle w:val="ListBullet2"/>
      </w:pPr>
      <w:r w:rsidRPr="00BA4183">
        <w:t>environmental implications of the disposal of chemicals or chemical containers and the drainage of high nutrient effluent</w:t>
      </w:r>
    </w:p>
    <w:p w:rsidR="00000000" w:rsidRPr="00BA4183" w:rsidP="00BA4183">
      <w:pPr>
        <w:pStyle w:val="ListBullet2"/>
      </w:pPr>
      <w:r w:rsidRPr="00BA4183">
        <w:t>local council, legislative and regulatory requirements applicable to establishing a hydroponic system</w:t>
      </w:r>
    </w:p>
    <w:p w:rsidR="00000000" w:rsidRPr="00BA4183" w:rsidP="00BA4183">
      <w:pPr>
        <w:pStyle w:val="ListBullet2"/>
      </w:pPr>
      <w:r w:rsidRPr="00BA4183">
        <w:t>plant growing media choices, their properties and workplace specifications</w:t>
      </w:r>
    </w:p>
    <w:p w:rsidR="00000000" w:rsidRPr="00BA4183" w:rsidP="00BA4183">
      <w:pPr>
        <w:pStyle w:val="ListBullet2"/>
      </w:pPr>
      <w:r w:rsidRPr="00BA4183">
        <w:t>technical requirements and operating parameters of recirculated and non-recirculated systems.</w:t>
      </w:r>
    </w:p>
    <w:p w:rsidR="00000000" w:rsidRPr="00BA4183" w:rsidP="00BA4183">
      <w:pPr>
        <w:pStyle w:val="AllowPageBreak"/>
      </w:pPr>
    </w:p>
    <w:p w:rsidR="00000000" w:rsidRPr="00BA4183" w:rsidP="00BA4183">
      <w:pPr>
        <w:pStyle w:val="Heading1"/>
      </w:pPr>
      <w:bookmarkStart w:id="4" w:name="O_1286351"/>
      <w:bookmarkEnd w:id="4"/>
      <w:r w:rsidRPr="00BA4183">
        <w:t>Assessment Conditions</w:t>
      </w:r>
    </w:p>
    <w:p w:rsidR="00000000" w:rsidRPr="00BA4183" w:rsidP="009D5A13">
      <w:pPr>
        <w:pStyle w:val="BodyText"/>
      </w:pPr>
      <w:r w:rsidRPr="00BA4183">
        <w:t>Assessment of the skills in this unit of compe</w:t>
      </w:r>
      <w:r w:rsidRPr="00BA4183">
        <w:t>tency must take place under the following conditions :</w:t>
      </w:r>
    </w:p>
    <w:p w:rsidR="00000000" w:rsidRPr="00BA4183" w:rsidP="00BA4183">
      <w:pPr>
        <w:pStyle w:val="ListBullet"/>
      </w:pPr>
      <w:r w:rsidRPr="00BA4183">
        <w:t>physical conditions:</w:t>
      </w:r>
    </w:p>
    <w:p w:rsidR="00000000" w:rsidRPr="00BA4183" w:rsidP="00BA4183">
      <w:pPr>
        <w:pStyle w:val="ListBullet2"/>
      </w:pPr>
      <w:r w:rsidRPr="00BA4183">
        <w:t>a workplace setting or an environment that accurately represents workplace conditions</w:t>
      </w:r>
    </w:p>
    <w:p w:rsidR="00000000" w:rsidRPr="00BA4183" w:rsidP="00BA4183">
      <w:pPr>
        <w:pStyle w:val="ListBullet"/>
      </w:pPr>
      <w:r w:rsidRPr="00BA4183">
        <w:t>resources, equipment and materials:</w:t>
      </w:r>
    </w:p>
    <w:p w:rsidR="00000000" w:rsidRPr="00BA4183" w:rsidP="00BA4183">
      <w:pPr>
        <w:pStyle w:val="ListBullet2"/>
      </w:pPr>
      <w:r w:rsidRPr="00BA4183">
        <w:t>hydroponic site</w:t>
      </w:r>
    </w:p>
    <w:p w:rsidR="00000000" w:rsidRPr="00BA4183" w:rsidP="00BA4183">
      <w:pPr>
        <w:pStyle w:val="ListBullet2"/>
      </w:pPr>
      <w:r w:rsidRPr="00BA4183">
        <w:t>site information and research data app</w:t>
      </w:r>
      <w:r w:rsidRPr="00BA4183">
        <w:t>licable to developing a plan for a hydroponic system</w:t>
      </w:r>
    </w:p>
    <w:p w:rsidR="00000000" w:rsidRPr="00BA4183" w:rsidP="00BA4183">
      <w:pPr>
        <w:pStyle w:val="ListBullet"/>
      </w:pPr>
      <w:r w:rsidRPr="00BA4183">
        <w:t>specifications:</w:t>
      </w:r>
    </w:p>
    <w:p w:rsidR="00000000" w:rsidRPr="00BA4183" w:rsidP="00BA4183">
      <w:pPr>
        <w:pStyle w:val="ListBullet2"/>
      </w:pPr>
      <w:r w:rsidRPr="00BA4183">
        <w:t>local council, legislative and regulatory requirements applicable to establishing a hydroponic system</w:t>
      </w:r>
    </w:p>
    <w:p w:rsidR="00000000" w:rsidRPr="00BA4183" w:rsidP="00BA4183">
      <w:pPr>
        <w:pStyle w:val="ListBullet"/>
      </w:pPr>
      <w:r w:rsidRPr="00BA4183">
        <w:t>relationships:</w:t>
      </w:r>
    </w:p>
    <w:p w:rsidR="00000000" w:rsidRPr="00BA4183" w:rsidP="00BA4183">
      <w:pPr>
        <w:pStyle w:val="ListBullet2"/>
      </w:pPr>
      <w:r w:rsidRPr="00BA4183">
        <w:t>clients</w:t>
      </w:r>
    </w:p>
    <w:p w:rsidR="00000000" w:rsidRPr="00BA4183" w:rsidP="00BA4183">
      <w:pPr>
        <w:pStyle w:val="ListBullet"/>
      </w:pPr>
      <w:r w:rsidRPr="00BA4183">
        <w:t>time frames:</w:t>
      </w:r>
    </w:p>
    <w:p w:rsidR="00000000" w:rsidRPr="00BA4183" w:rsidP="00BA4183">
      <w:pPr>
        <w:pStyle w:val="ListBullet2"/>
      </w:pPr>
      <w:r w:rsidRPr="00BA4183">
        <w:t>according</w:t>
      </w:r>
      <w:r w:rsidRPr="00BA4183">
        <w:rPr>
          <w:rStyle w:val="SpecialBold"/>
        </w:rPr>
        <w:t xml:space="preserve"> </w:t>
      </w:r>
      <w:r w:rsidRPr="00BA4183">
        <w:t>to job requirements.</w:t>
      </w:r>
    </w:p>
    <w:p w:rsidR="009D5A13" w:rsidP="009D5A13">
      <w:pPr>
        <w:pStyle w:val="BodyText"/>
      </w:pPr>
      <w:r w:rsidRPr="00BA4183">
        <w:t>Assessors of this unit must satisfy the requirements for assessors in applicable vocational education and training legislation, frameworks and/or standards.</w:t>
      </w:r>
    </w:p>
    <w:p w:rsidR="00000000" w:rsidRPr="00BA4183" w:rsidP="00BA4183">
      <w:pPr>
        <w:pStyle w:val="Heading1"/>
      </w:pPr>
      <w:bookmarkStart w:id="5" w:name="O_1286354"/>
      <w:bookmarkEnd w:id="5"/>
      <w:r w:rsidRPr="00BA4183">
        <w:t>Links</w:t>
      </w:r>
    </w:p>
    <w:p w:rsidR="00000000" w:rsidRPr="00BA4183" w:rsidP="009D5A13">
      <w:pPr>
        <w:pStyle w:val="BodyText"/>
      </w:pPr>
      <w:r w:rsidRPr="00BA4183">
        <w:t>Companion Volumes, including Implementation Guides, are available at VETN</w:t>
      </w:r>
      <w:r w:rsidRPr="00BA4183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24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4183" w:rsidP="00BA4183"/>
    <w:sectPr w:rsidSect="00BA4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83" w:rsidRPr="009D5A13" w:rsidP="009D5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13" w:rsidP="00BA4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A13" w:rsidP="00BA4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5A13" w:rsidP="00BA4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183" w:rsidRPr="009D5A13" w:rsidP="009D5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13" w:rsidRPr="002D2AF8" w:rsidP="00BA4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AHCHYD502 Develop a plan for a hydroponic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5A13" w:rsidP="00BA4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6A2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8C4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8E9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183"/>
  </w:style>
  <w:style w:type="character" w:customStyle="1" w:styleId="Heading1Char">
    <w:name w:val="Heading 1 Char"/>
    <w:basedOn w:val="DefaultParagraphFont"/>
    <w:link w:val="Heading1"/>
    <w:rsid w:val="00BA4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183"/>
    <w:rPr>
      <w:b/>
      <w:spacing w:val="0"/>
    </w:rPr>
  </w:style>
  <w:style w:type="paragraph" w:styleId="ListBullet2">
    <w:name w:val="List Bullet 2"/>
    <w:basedOn w:val="List2"/>
    <w:rsid w:val="00BA41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4183"/>
    <w:rPr>
      <w:b/>
    </w:rPr>
  </w:style>
  <w:style w:type="character" w:customStyle="1" w:styleId="Heading2Char">
    <w:name w:val="Heading 2 Char"/>
    <w:basedOn w:val="DefaultParagraphFont"/>
    <w:link w:val="Heading2"/>
    <w:rsid w:val="00BA4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183"/>
    <w:rPr>
      <w:i/>
    </w:rPr>
  </w:style>
  <w:style w:type="paragraph" w:styleId="Caption">
    <w:name w:val="caption"/>
    <w:basedOn w:val="BodyText"/>
    <w:next w:val="Normal"/>
    <w:qFormat/>
    <w:rsid w:val="00BA4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183"/>
  </w:style>
  <w:style w:type="paragraph" w:styleId="TableofFigures">
    <w:name w:val="table of figures"/>
    <w:basedOn w:val="Normal"/>
    <w:next w:val="Normal"/>
    <w:semiHidden/>
    <w:rsid w:val="00BA4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183"/>
    <w:rPr>
      <w:rFonts w:ascii="Wingdings" w:hAnsi="Wingdings"/>
    </w:rPr>
  </w:style>
  <w:style w:type="paragraph" w:customStyle="1" w:styleId="TableHeading">
    <w:name w:val="Table Heading"/>
    <w:basedOn w:val="HeadingBase"/>
    <w:rsid w:val="00BA4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183"/>
    <w:rPr>
      <w:color w:val="0033CC"/>
      <w:u w:val="none"/>
    </w:rPr>
  </w:style>
  <w:style w:type="paragraph" w:customStyle="1" w:styleId="BodyTextRight">
    <w:name w:val="Body Text Right"/>
    <w:basedOn w:val="BodyText"/>
    <w:rsid w:val="00BA4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183"/>
    <w:rPr>
      <w:sz w:val="32"/>
    </w:rPr>
  </w:style>
  <w:style w:type="paragraph" w:customStyle="1" w:styleId="HeadingProcedure">
    <w:name w:val="Heading Procedure"/>
    <w:basedOn w:val="HeadingBase"/>
    <w:next w:val="Normal"/>
    <w:rsid w:val="00BA4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183"/>
    <w:pPr>
      <w:spacing w:before="60" w:after="60"/>
    </w:pPr>
  </w:style>
  <w:style w:type="paragraph" w:styleId="ListContinue">
    <w:name w:val="List Continue"/>
    <w:basedOn w:val="List"/>
    <w:rsid w:val="00BA4183"/>
    <w:pPr>
      <w:ind w:firstLine="0"/>
    </w:pPr>
  </w:style>
  <w:style w:type="paragraph" w:customStyle="1" w:styleId="ListNote">
    <w:name w:val="List Note"/>
    <w:basedOn w:val="List"/>
    <w:rsid w:val="00BA4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183"/>
    <w:rPr>
      <w:rFonts w:ascii="Courier New" w:hAnsi="Courier New"/>
    </w:rPr>
  </w:style>
  <w:style w:type="paragraph" w:customStyle="1" w:styleId="NoteBullet">
    <w:name w:val="Note Bullet"/>
    <w:basedOn w:val="Note"/>
    <w:rsid w:val="00BA4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183"/>
    <w:rPr>
      <w:b/>
      <w:smallCaps/>
    </w:rPr>
  </w:style>
  <w:style w:type="paragraph" w:customStyle="1" w:styleId="TableListNumber">
    <w:name w:val="Table List Number"/>
    <w:basedOn w:val="ListNumber"/>
    <w:rsid w:val="00BA4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183"/>
    <w:pPr>
      <w:numPr>
        <w:numId w:val="9"/>
      </w:numPr>
    </w:pPr>
  </w:style>
  <w:style w:type="paragraph" w:customStyle="1" w:styleId="ListAlpha2">
    <w:name w:val="List Alpha 2"/>
    <w:basedOn w:val="List2"/>
    <w:rsid w:val="00BA4183"/>
    <w:pPr>
      <w:numPr>
        <w:numId w:val="8"/>
      </w:numPr>
    </w:pPr>
  </w:style>
  <w:style w:type="paragraph" w:styleId="List2">
    <w:name w:val="List 2"/>
    <w:basedOn w:val="BodyText"/>
    <w:rsid w:val="00BA4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183"/>
    <w:pPr>
      <w:numPr>
        <w:numId w:val="4"/>
      </w:numPr>
    </w:pPr>
  </w:style>
  <w:style w:type="paragraph" w:styleId="ListContinue2">
    <w:name w:val="List Continue 2"/>
    <w:basedOn w:val="List2"/>
    <w:rsid w:val="00BA4183"/>
    <w:pPr>
      <w:ind w:firstLine="0"/>
    </w:pPr>
  </w:style>
  <w:style w:type="paragraph" w:styleId="ListContinue3">
    <w:name w:val="List Continue 3"/>
    <w:basedOn w:val="List3"/>
    <w:rsid w:val="00BA4183"/>
    <w:pPr>
      <w:ind w:left="1021" w:firstLine="0"/>
    </w:pPr>
  </w:style>
  <w:style w:type="paragraph" w:styleId="ListContinue4">
    <w:name w:val="List Continue 4"/>
    <w:basedOn w:val="List4"/>
    <w:rsid w:val="00BA4183"/>
    <w:pPr>
      <w:ind w:firstLine="0"/>
    </w:pPr>
  </w:style>
  <w:style w:type="paragraph" w:styleId="ListContinue5">
    <w:name w:val="List Continue 5"/>
    <w:basedOn w:val="List5"/>
    <w:rsid w:val="00BA4183"/>
    <w:pPr>
      <w:ind w:firstLine="0"/>
    </w:pPr>
  </w:style>
  <w:style w:type="paragraph" w:styleId="ListNumber3">
    <w:name w:val="List Number 3"/>
    <w:basedOn w:val="List3"/>
    <w:rsid w:val="00BA4183"/>
    <w:pPr>
      <w:numPr>
        <w:numId w:val="5"/>
      </w:numPr>
    </w:pPr>
  </w:style>
  <w:style w:type="paragraph" w:styleId="ListNumber4">
    <w:name w:val="List Number 4"/>
    <w:basedOn w:val="List4"/>
    <w:rsid w:val="00BA4183"/>
    <w:pPr>
      <w:numPr>
        <w:numId w:val="6"/>
      </w:numPr>
    </w:pPr>
  </w:style>
  <w:style w:type="paragraph" w:styleId="ListNumber5">
    <w:name w:val="List Number 5"/>
    <w:basedOn w:val="List5"/>
    <w:rsid w:val="00BA4183"/>
    <w:pPr>
      <w:numPr>
        <w:numId w:val="7"/>
      </w:numPr>
    </w:pPr>
  </w:style>
  <w:style w:type="paragraph" w:styleId="BlockText">
    <w:name w:val="Block Text"/>
    <w:basedOn w:val="Normal"/>
    <w:rsid w:val="00BA4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183"/>
    <w:rPr>
      <w:sz w:val="16"/>
      <w:vertAlign w:val="superscript"/>
    </w:rPr>
  </w:style>
  <w:style w:type="character" w:customStyle="1" w:styleId="Symbols">
    <w:name w:val="Symbols"/>
    <w:basedOn w:val="DefaultParagraphFont"/>
    <w:rsid w:val="00BA4183"/>
    <w:rPr>
      <w:rFonts w:ascii="Symbol" w:hAnsi="Symbol"/>
    </w:rPr>
  </w:style>
  <w:style w:type="character" w:customStyle="1" w:styleId="MenuOptions">
    <w:name w:val="Menu Options"/>
    <w:basedOn w:val="DefaultParagraphFont"/>
    <w:rsid w:val="00BA4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183"/>
    <w:rPr>
      <w:b/>
    </w:rPr>
  </w:style>
  <w:style w:type="character" w:customStyle="1" w:styleId="Underlined">
    <w:name w:val="Underlined"/>
    <w:basedOn w:val="DefaultParagraphFont"/>
    <w:rsid w:val="00BA4183"/>
    <w:rPr>
      <w:u w:val="single"/>
    </w:rPr>
  </w:style>
  <w:style w:type="paragraph" w:customStyle="1" w:styleId="TableBodyTextRight">
    <w:name w:val="Table Body Text Right"/>
    <w:basedOn w:val="TableBodyText"/>
    <w:rsid w:val="00BA4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183"/>
    <w:rPr>
      <w:sz w:val="18"/>
    </w:rPr>
  </w:style>
  <w:style w:type="paragraph" w:customStyle="1" w:styleId="BodySmallRight">
    <w:name w:val="Body Small Right"/>
    <w:basedOn w:val="BodyTextRight"/>
    <w:rsid w:val="00BA4183"/>
    <w:rPr>
      <w:sz w:val="18"/>
      <w:szCs w:val="18"/>
    </w:rPr>
  </w:style>
  <w:style w:type="paragraph" w:customStyle="1" w:styleId="MarginEdition">
    <w:name w:val="Margin Edition"/>
    <w:basedOn w:val="MarginNote"/>
    <w:rsid w:val="00BA4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183"/>
    <w:rPr>
      <w:sz w:val="2"/>
      <w:szCs w:val="2"/>
    </w:rPr>
  </w:style>
  <w:style w:type="character" w:customStyle="1" w:styleId="Small">
    <w:name w:val="Small"/>
    <w:basedOn w:val="DefaultParagraphFont"/>
    <w:rsid w:val="00BA4183"/>
    <w:rPr>
      <w:sz w:val="16"/>
    </w:rPr>
  </w:style>
  <w:style w:type="paragraph" w:customStyle="1" w:styleId="WideTable">
    <w:name w:val="Wide Table"/>
    <w:basedOn w:val="Normal"/>
    <w:rsid w:val="00BA4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183"/>
  </w:style>
  <w:style w:type="paragraph" w:styleId="Quote">
    <w:name w:val="Quote"/>
    <w:basedOn w:val="Heading1"/>
    <w:link w:val="QuoteChar"/>
    <w:qFormat/>
    <w:rsid w:val="00BA4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183"/>
    <w:pPr>
      <w:pageBreakBefore/>
    </w:pPr>
  </w:style>
  <w:style w:type="paragraph" w:customStyle="1" w:styleId="Border">
    <w:name w:val="Border"/>
    <w:basedOn w:val="Normal"/>
    <w:qFormat/>
    <w:rsid w:val="00BA4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183"/>
    <w:rPr>
      <w:u w:val="single"/>
    </w:rPr>
  </w:style>
  <w:style w:type="character" w:customStyle="1" w:styleId="BoldandItalics">
    <w:name w:val="Bold and Italics"/>
    <w:qFormat/>
    <w:rsid w:val="00BA4183"/>
    <w:rPr>
      <w:b/>
      <w:i/>
      <w:u w:val="none"/>
    </w:rPr>
  </w:style>
  <w:style w:type="paragraph" w:styleId="BalloonText">
    <w:name w:val="Balloon Text"/>
    <w:basedOn w:val="Normal"/>
    <w:link w:val="BalloonTextChar"/>
    <w:rsid w:val="00BA4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1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5A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2514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AHCHYD502 Develop a plan for a hydroponic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