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42E" w:rsidP="002D1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AHCHYD501 Develop a plan for a hydroponic system</w:t>
      </w:r>
      <w:r>
        <w:fldChar w:fldCharType="end"/>
      </w:r>
    </w:p>
    <w:p w:rsidR="002D142E" w:rsidP="002D142E">
      <w:pPr>
        <w:pStyle w:val="Version"/>
        <w:sectPr w:rsidSect="00E87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B48" w:rsidP="00E87B48">
      <w:pPr>
        <w:pStyle w:val="SuperHeading"/>
      </w:pPr>
      <w:r w:rsidRPr="00E87B48">
        <w:t>AHCHYD501 Develop a plan for a hydroponic system</w:t>
      </w:r>
    </w:p>
    <w:p w:rsidR="00000000" w:rsidRPr="00E87B48" w:rsidP="00E87B48">
      <w:pPr>
        <w:pStyle w:val="Heading1"/>
      </w:pPr>
      <w:bookmarkStart w:id="1" w:name="O_880461"/>
      <w:bookmarkEnd w:id="1"/>
      <w:r w:rsidRPr="00E87B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87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TableHeading"/>
              <w:rPr>
                <w:lang w:val="en-NZ"/>
              </w:rPr>
            </w:pPr>
            <w:r w:rsidRPr="00E87B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TableHeading"/>
              <w:rPr>
                <w:lang w:val="en-NZ"/>
              </w:rPr>
            </w:pPr>
            <w:r w:rsidRPr="00E87B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TableHeading"/>
              <w:rPr>
                <w:lang w:val="en-NZ"/>
              </w:rPr>
            </w:pPr>
            <w:r w:rsidRPr="00E87B48">
              <w:t>Comment</w:t>
            </w:r>
          </w:p>
        </w:tc>
      </w:tr>
      <w:tr w:rsidTr="00E87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BodyText"/>
              <w:rPr>
                <w:lang w:val="en-NZ"/>
              </w:rPr>
            </w:pPr>
            <w:r w:rsidRPr="00E87B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BodyText"/>
              <w:rPr>
                <w:lang w:val="en-NZ"/>
              </w:rPr>
            </w:pPr>
            <w:r w:rsidRPr="00E87B4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B48" w:rsidP="00E87B48">
            <w:pPr>
              <w:pStyle w:val="BodyText"/>
            </w:pPr>
            <w:r w:rsidRPr="00E87B48">
              <w:t>Initial release</w:t>
            </w:r>
          </w:p>
        </w:tc>
      </w:tr>
    </w:tbl>
    <w:p w:rsidR="00000000" w:rsidRPr="00E87B48" w:rsidP="00E87B48">
      <w:pPr>
        <w:pStyle w:val="BodyText"/>
      </w:pPr>
    </w:p>
    <w:p w:rsidR="00000000" w:rsidRPr="00E87B48" w:rsidP="00E87B48">
      <w:pPr>
        <w:pStyle w:val="AllowPageBreak"/>
      </w:pPr>
    </w:p>
    <w:p w:rsidR="00000000" w:rsidRPr="00E87B48" w:rsidP="00E87B48">
      <w:pPr>
        <w:pStyle w:val="Heading1"/>
      </w:pPr>
      <w:bookmarkStart w:id="2" w:name="O_880462"/>
      <w:bookmarkEnd w:id="2"/>
      <w:r w:rsidRPr="00E87B48">
        <w:t>Application</w:t>
      </w:r>
    </w:p>
    <w:p w:rsidR="00000000" w:rsidRPr="00E87B48" w:rsidP="002D142E">
      <w:pPr>
        <w:pStyle w:val="BodyText"/>
      </w:pPr>
      <w:r w:rsidRPr="00E87B48">
        <w:t>This unit of competency describes the skills and knowledge required to design a hydroponic system. It applies to those who design systems for hydroponic production of horticultural crops.</w:t>
      </w:r>
    </w:p>
    <w:p w:rsidR="00000000" w:rsidRPr="00E87B48" w:rsidP="002D142E">
      <w:pPr>
        <w:pStyle w:val="BodyText"/>
      </w:pPr>
      <w:r w:rsidRPr="00E87B48">
        <w:t>It applies to individuals who analyse information and exercise judg</w:t>
      </w:r>
      <w:r w:rsidRPr="00E87B48">
        <w:t xml:space="preserve">ement to complete a range of advanced skilled activities and demonstrate deep knowledge in a specific technical area. They have accountability for the work of others and analyse, design and communicate solutions to a range of complex problems. All work is </w:t>
      </w:r>
      <w:r w:rsidRPr="00E87B48">
        <w:t>carried out to comply with workplace procedures.</w:t>
      </w:r>
    </w:p>
    <w:p w:rsidR="00000000" w:rsidRPr="00E87B48" w:rsidP="002D142E">
      <w:pPr>
        <w:pStyle w:val="BodyText"/>
      </w:pPr>
      <w:r w:rsidRPr="00E87B48">
        <w:t>No occupational licensing, legislative or certification requirements are known to apply to this unit at the time of publication.</w:t>
      </w:r>
    </w:p>
    <w:p w:rsidR="00000000" w:rsidRPr="00E87B48" w:rsidP="00E87B48">
      <w:pPr>
        <w:pStyle w:val="Heading1"/>
      </w:pPr>
      <w:bookmarkStart w:id="3" w:name="O_880463"/>
      <w:bookmarkEnd w:id="3"/>
      <w:r w:rsidRPr="00E87B48">
        <w:t>Pre-requisite Unit</w:t>
      </w:r>
    </w:p>
    <w:p w:rsidR="00000000" w:rsidRPr="00E87B48" w:rsidP="002D142E">
      <w:pPr>
        <w:pStyle w:val="BodyText"/>
      </w:pPr>
      <w:r w:rsidRPr="00E87B48">
        <w:t>Nil.</w:t>
      </w:r>
    </w:p>
    <w:p w:rsidR="00000000" w:rsidRPr="00E87B48" w:rsidP="00E87B48">
      <w:pPr>
        <w:pStyle w:val="Heading1"/>
      </w:pPr>
      <w:bookmarkStart w:id="4" w:name="O_880465"/>
      <w:bookmarkEnd w:id="4"/>
      <w:r w:rsidRPr="00E87B48">
        <w:t>Unit Sector</w:t>
      </w:r>
    </w:p>
    <w:p w:rsidR="00000000" w:rsidRPr="00E87B48" w:rsidP="002D142E">
      <w:pPr>
        <w:pStyle w:val="BodyText"/>
      </w:pPr>
      <w:r w:rsidRPr="00E87B48">
        <w:t>Hydropo</w:t>
      </w:r>
      <w:r w:rsidRPr="00E87B48">
        <w:t>nics (HYD)</w:t>
      </w:r>
    </w:p>
    <w:p w:rsidR="00000000" w:rsidRPr="00E87B48" w:rsidP="00E87B48">
      <w:pPr>
        <w:pStyle w:val="Heading1"/>
      </w:pPr>
      <w:bookmarkStart w:id="5" w:name="O_880466"/>
      <w:bookmarkEnd w:id="5"/>
      <w:r w:rsidRPr="00E87B4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D14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TableHeading"/>
              <w:rPr>
                <w:lang w:val="en-NZ"/>
              </w:rPr>
            </w:pPr>
            <w:r w:rsidRPr="00E87B4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TableHeading"/>
              <w:rPr>
                <w:lang w:val="en-NZ"/>
              </w:rPr>
            </w:pPr>
            <w:r w:rsidRPr="00E87B48">
              <w:t>Performance criteria</w:t>
            </w:r>
          </w:p>
        </w:tc>
      </w:tr>
      <w:tr w:rsidTr="002D14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BodyText"/>
              <w:rPr>
                <w:lang w:val="en-NZ"/>
              </w:rPr>
            </w:pPr>
            <w:r w:rsidRPr="00E87B4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BodyText"/>
              <w:rPr>
                <w:lang w:val="en-NZ"/>
              </w:rPr>
            </w:pPr>
            <w:r w:rsidRPr="00E87B48">
              <w:t>Performance criteria describe the performance needed to demonstrate achievement of the element.</w:t>
            </w:r>
          </w:p>
        </w:tc>
      </w:tr>
      <w:tr w:rsidTr="002D14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List"/>
              <w:rPr>
                <w:lang w:val="en-NZ"/>
              </w:rPr>
            </w:pPr>
            <w:r w:rsidRPr="00E87B48">
              <w:t>1.</w:t>
            </w:r>
            <w:r w:rsidRPr="00E87B48">
              <w:tab/>
            </w:r>
            <w:r w:rsidRPr="00E87B48">
              <w:t>Carry out preliminary research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B48" w:rsidP="00E87B48">
            <w:pPr>
              <w:pStyle w:val="List"/>
            </w:pPr>
            <w:r w:rsidRPr="00E87B48">
              <w:t>1.1</w:t>
            </w:r>
            <w:r w:rsidRPr="00E87B48">
              <w:tab/>
              <w:t>Research type of crop to be grown based on sound marketing principles</w:t>
            </w:r>
          </w:p>
          <w:p w:rsidR="00000000" w:rsidRPr="00E87B48" w:rsidP="00E87B48">
            <w:pPr>
              <w:pStyle w:val="List"/>
            </w:pPr>
            <w:r w:rsidRPr="00E87B48">
              <w:t>1.2</w:t>
            </w:r>
            <w:r w:rsidRPr="00E87B48">
              <w:tab/>
              <w:t>Research the growing requirements of the crop based on sound horticultural practices</w:t>
            </w:r>
          </w:p>
          <w:p w:rsidR="00000000" w:rsidRPr="00E87B48" w:rsidP="00E87B48">
            <w:pPr>
              <w:pStyle w:val="List"/>
            </w:pPr>
            <w:r w:rsidRPr="00E87B48">
              <w:t>1.3</w:t>
            </w:r>
            <w:r w:rsidRPr="00E87B48">
              <w:tab/>
              <w:t>Establish the associated risks of growing a particular cro</w:t>
            </w:r>
            <w:r w:rsidRPr="00E87B48">
              <w:t>p based on sound horticultural practices</w:t>
            </w:r>
          </w:p>
          <w:p w:rsidR="00000000" w:rsidRPr="00E87B48" w:rsidP="00E87B48">
            <w:pPr>
              <w:pStyle w:val="List"/>
            </w:pPr>
            <w:r w:rsidRPr="00E87B48">
              <w:t>1.4</w:t>
            </w:r>
            <w:r w:rsidRPr="00E87B48">
              <w:tab/>
              <w:t>Calculate estimated yield and crop turnover time from historical data and research statistics</w:t>
            </w:r>
          </w:p>
          <w:p w:rsidR="00000000" w:rsidP="00E87B48">
            <w:pPr>
              <w:pStyle w:val="List"/>
              <w:rPr>
                <w:lang w:val="en-NZ"/>
              </w:rPr>
            </w:pPr>
            <w:r w:rsidRPr="00E87B48">
              <w:t>1.5</w:t>
            </w:r>
            <w:r w:rsidRPr="00E87B48">
              <w:tab/>
              <w:t>Determine quantity of the plants to be grown based on a cost benefit analysis</w:t>
            </w:r>
          </w:p>
        </w:tc>
      </w:tr>
      <w:tr w:rsidTr="002D14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List"/>
              <w:rPr>
                <w:lang w:val="en-NZ"/>
              </w:rPr>
            </w:pPr>
            <w:r w:rsidRPr="00E87B48">
              <w:t>2.</w:t>
            </w:r>
            <w:r w:rsidRPr="00E87B48">
              <w:tab/>
            </w:r>
            <w:r w:rsidRPr="00E87B48">
              <w:t>Assess the suitability of a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B48" w:rsidP="00E87B48">
            <w:pPr>
              <w:pStyle w:val="List"/>
            </w:pPr>
            <w:r w:rsidRPr="00E87B48">
              <w:t>2.1</w:t>
            </w:r>
            <w:r w:rsidRPr="00E87B48">
              <w:tab/>
              <w:t>Assess the physical characteristics of the site</w:t>
            </w:r>
          </w:p>
          <w:p w:rsidR="00000000" w:rsidRPr="00E87B48" w:rsidP="00E87B48">
            <w:pPr>
              <w:pStyle w:val="List"/>
            </w:pPr>
            <w:r w:rsidRPr="00E87B48">
              <w:t>2.2</w:t>
            </w:r>
            <w:r w:rsidRPr="00E87B48">
              <w:tab/>
              <w:t xml:space="preserve">Ascertain and assess the proximity of the site to markets </w:t>
            </w:r>
          </w:p>
          <w:p w:rsidR="00000000" w:rsidRPr="00E87B48" w:rsidP="00E87B48">
            <w:pPr>
              <w:pStyle w:val="List"/>
            </w:pPr>
            <w:r w:rsidRPr="00E87B48">
              <w:t>2.3</w:t>
            </w:r>
            <w:r w:rsidRPr="00E87B48">
              <w:tab/>
              <w:t>Identify legal requirements in relation to the site and the development of a hydroponic farm</w:t>
            </w:r>
          </w:p>
          <w:p w:rsidR="00000000" w:rsidP="00E87B48">
            <w:pPr>
              <w:pStyle w:val="List"/>
              <w:rPr>
                <w:lang w:val="en-NZ"/>
              </w:rPr>
            </w:pPr>
            <w:r w:rsidRPr="00E87B48">
              <w:t>2.4</w:t>
            </w:r>
            <w:r w:rsidRPr="00E87B48">
              <w:tab/>
              <w:t>Identif</w:t>
            </w:r>
            <w:r w:rsidRPr="00E87B48">
              <w:t xml:space="preserve">y and consider the environmental implications of developing a hydroponic farm on the site </w:t>
            </w:r>
          </w:p>
        </w:tc>
      </w:tr>
      <w:tr w:rsidTr="002D14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List"/>
              <w:rPr>
                <w:lang w:val="en-NZ"/>
              </w:rPr>
            </w:pPr>
            <w:r w:rsidRPr="00E87B48">
              <w:t>3.</w:t>
            </w:r>
            <w:r w:rsidRPr="00E87B48">
              <w:tab/>
              <w:t>Select the required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B48" w:rsidP="00E87B48">
            <w:pPr>
              <w:pStyle w:val="List"/>
            </w:pPr>
            <w:r w:rsidRPr="00E87B48">
              <w:t>3.1</w:t>
            </w:r>
            <w:r w:rsidRPr="00E87B48">
              <w:tab/>
              <w:t>Research main types of hydroponic systems</w:t>
            </w:r>
          </w:p>
          <w:p w:rsidR="00000000" w:rsidRPr="00E87B48" w:rsidP="00E87B48">
            <w:pPr>
              <w:pStyle w:val="List"/>
            </w:pPr>
            <w:r w:rsidRPr="00E87B48">
              <w:t>3.2</w:t>
            </w:r>
            <w:r w:rsidRPr="00E87B48">
              <w:tab/>
              <w:t>Carry out analysis on each type of system for the chosen crops</w:t>
            </w:r>
          </w:p>
          <w:p w:rsidR="00000000" w:rsidRPr="00E87B48" w:rsidP="00E87B48">
            <w:pPr>
              <w:pStyle w:val="List"/>
            </w:pPr>
            <w:r w:rsidRPr="00E87B48">
              <w:t>3.3</w:t>
            </w:r>
            <w:r w:rsidRPr="00E87B48">
              <w:tab/>
              <w:t>Carry out a cost/</w:t>
            </w:r>
            <w:r w:rsidRPr="00E87B48">
              <w:t>benefit analysis on each system for each type of crop</w:t>
            </w:r>
          </w:p>
          <w:p w:rsidR="00000000" w:rsidP="00E87B48">
            <w:pPr>
              <w:pStyle w:val="List"/>
              <w:rPr>
                <w:lang w:val="en-NZ"/>
              </w:rPr>
            </w:pPr>
            <w:r w:rsidRPr="00E87B48">
              <w:t>3.4</w:t>
            </w:r>
            <w:r w:rsidRPr="00E87B48">
              <w:tab/>
              <w:t>Determine the type of hydroponic system to be installed</w:t>
            </w:r>
          </w:p>
        </w:tc>
      </w:tr>
      <w:tr w:rsidTr="002D14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List"/>
              <w:rPr>
                <w:lang w:val="en-NZ"/>
              </w:rPr>
            </w:pPr>
            <w:r w:rsidRPr="00E87B48">
              <w:t>4.</w:t>
            </w:r>
            <w:r w:rsidRPr="00E87B48">
              <w:tab/>
              <w:t>Design the hydroponic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B48" w:rsidP="00E87B48">
            <w:pPr>
              <w:pStyle w:val="List"/>
            </w:pPr>
            <w:r w:rsidRPr="00E87B48">
              <w:t>4.1</w:t>
            </w:r>
            <w:r w:rsidRPr="00E87B48">
              <w:tab/>
              <w:t>Select and document the water collection and storage system on the plan</w:t>
            </w:r>
          </w:p>
          <w:p w:rsidR="00000000" w:rsidRPr="00E87B48" w:rsidP="00E87B48">
            <w:pPr>
              <w:pStyle w:val="List"/>
            </w:pPr>
            <w:r w:rsidRPr="00E87B48">
              <w:t>4.2</w:t>
            </w:r>
            <w:r w:rsidRPr="00E87B48">
              <w:tab/>
              <w:t xml:space="preserve">Select the irrigation system </w:t>
            </w:r>
            <w:r w:rsidRPr="00E87B48">
              <w:t>and its components according to the required volume of water and flow rate</w:t>
            </w:r>
          </w:p>
          <w:p w:rsidR="00000000" w:rsidRPr="00E87B48" w:rsidP="00E87B48">
            <w:pPr>
              <w:pStyle w:val="List"/>
            </w:pPr>
            <w:r w:rsidRPr="00E87B48">
              <w:t>4.3</w:t>
            </w:r>
            <w:r w:rsidRPr="00E87B48">
              <w:tab/>
              <w:t xml:space="preserve">Select and document the fertigation system </w:t>
            </w:r>
          </w:p>
          <w:p w:rsidR="00000000" w:rsidRPr="00E87B48" w:rsidP="00E87B48">
            <w:pPr>
              <w:pStyle w:val="List"/>
            </w:pPr>
            <w:r w:rsidRPr="00E87B48">
              <w:t>4.4</w:t>
            </w:r>
            <w:r w:rsidRPr="00E87B48">
              <w:tab/>
              <w:t>Determine the dimensions of the controlled environment structure following full consideration of the relevant factors</w:t>
            </w:r>
          </w:p>
          <w:p w:rsidR="00000000" w:rsidP="00E87B48">
            <w:pPr>
              <w:pStyle w:val="List"/>
              <w:rPr>
                <w:lang w:val="en-NZ"/>
              </w:rPr>
            </w:pPr>
            <w:r w:rsidRPr="00E87B48">
              <w:t>4.5</w:t>
            </w:r>
            <w:r w:rsidRPr="00E87B48">
              <w:tab/>
              <w:t>Determi</w:t>
            </w:r>
            <w:r w:rsidRPr="00E87B48">
              <w:t>ne the environmental control system and document specifications on the plan</w:t>
            </w:r>
          </w:p>
        </w:tc>
      </w:tr>
      <w:tr w:rsidTr="002D14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List"/>
              <w:rPr>
                <w:lang w:val="en-NZ"/>
              </w:rPr>
            </w:pPr>
            <w:r w:rsidRPr="00E87B48">
              <w:t>5.</w:t>
            </w:r>
            <w:r w:rsidRPr="00E87B48">
              <w:tab/>
              <w:t>Prepare and document the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B48" w:rsidP="00E87B48">
            <w:pPr>
              <w:pStyle w:val="List"/>
            </w:pPr>
            <w:r w:rsidRPr="00E87B48">
              <w:t>5.1</w:t>
            </w:r>
            <w:r w:rsidRPr="00E87B48">
              <w:tab/>
              <w:t>Develop a design plan</w:t>
            </w:r>
          </w:p>
          <w:p w:rsidR="00000000" w:rsidRPr="00E87B48" w:rsidP="00E87B48">
            <w:pPr>
              <w:pStyle w:val="List"/>
            </w:pPr>
            <w:r w:rsidRPr="00E87B48">
              <w:t>5.2</w:t>
            </w:r>
            <w:r w:rsidRPr="00E87B48">
              <w:tab/>
              <w:t>Determine specifications and detailed costings with the help of experts, if required</w:t>
            </w:r>
          </w:p>
          <w:p w:rsidR="00000000" w:rsidRPr="00E87B48" w:rsidP="00E87B48">
            <w:pPr>
              <w:pStyle w:val="List"/>
            </w:pPr>
            <w:r w:rsidRPr="00E87B48">
              <w:t>5.3</w:t>
            </w:r>
            <w:r w:rsidRPr="00E87B48">
              <w:tab/>
            </w:r>
            <w:r w:rsidRPr="00E87B48">
              <w:t>Develop and document detailed production procedures and schedules</w:t>
            </w:r>
          </w:p>
          <w:p w:rsidR="00000000" w:rsidRPr="00E87B48" w:rsidP="00E87B48">
            <w:pPr>
              <w:pStyle w:val="List"/>
            </w:pPr>
            <w:r w:rsidRPr="00E87B48">
              <w:t>5.4</w:t>
            </w:r>
            <w:r w:rsidRPr="00E87B48">
              <w:tab/>
              <w:t>Present documentation to the client for final approval</w:t>
            </w:r>
          </w:p>
        </w:tc>
      </w:tr>
    </w:tbl>
    <w:p w:rsidR="00000000" w:rsidRPr="00E87B48" w:rsidP="00E87B48">
      <w:pPr>
        <w:pStyle w:val="BodyText"/>
      </w:pPr>
    </w:p>
    <w:p w:rsidR="00000000" w:rsidRPr="00E87B48" w:rsidP="00E87B48">
      <w:pPr>
        <w:pStyle w:val="AllowPageBreak"/>
      </w:pPr>
    </w:p>
    <w:p w:rsidR="00000000" w:rsidRPr="00E87B48" w:rsidP="00E87B48">
      <w:pPr>
        <w:pStyle w:val="Heading1"/>
      </w:pPr>
      <w:bookmarkStart w:id="6" w:name="O_880467"/>
      <w:bookmarkEnd w:id="6"/>
      <w:r w:rsidRPr="00E87B48">
        <w:t>Foundation Skills</w:t>
      </w:r>
    </w:p>
    <w:p w:rsidR="00000000" w:rsidRPr="00E87B48" w:rsidP="002D142E">
      <w:pPr>
        <w:pStyle w:val="BodyText"/>
      </w:pPr>
      <w:r w:rsidRPr="00E87B48">
        <w:t>Foundation Skills essential to performance are explicit in the performance criteria of this un</w:t>
      </w:r>
      <w:r w:rsidRPr="00E87B48">
        <w:t>it of competency.</w:t>
      </w:r>
    </w:p>
    <w:p w:rsidR="00000000" w:rsidRPr="00E87B48" w:rsidP="00E87B48">
      <w:pPr>
        <w:pStyle w:val="Heading1"/>
      </w:pPr>
      <w:bookmarkStart w:id="7" w:name="O_880468"/>
      <w:bookmarkEnd w:id="7"/>
      <w:r w:rsidRPr="00E87B48">
        <w:t>Range of Conditions</w:t>
      </w:r>
    </w:p>
    <w:p w:rsidR="00000000" w:rsidRPr="00E87B48" w:rsidP="00E87B48">
      <w:pPr>
        <w:pStyle w:val="Heading1"/>
      </w:pPr>
      <w:bookmarkStart w:id="8" w:name="O_880469"/>
      <w:bookmarkEnd w:id="8"/>
      <w:r w:rsidRPr="00E87B48">
        <w:t>Unit Mapping Information</w:t>
      </w:r>
    </w:p>
    <w:p w:rsidR="00000000" w:rsidRPr="00E87B48" w:rsidP="002D142E">
      <w:pPr>
        <w:pStyle w:val="BodyText"/>
      </w:pPr>
      <w:r w:rsidRPr="00E87B48">
        <w:t>This unit is equivalent to AHCHYD501A Develop a plan for a hydroponic system.</w:t>
      </w:r>
    </w:p>
    <w:p w:rsidR="00000000" w:rsidRPr="00E87B48" w:rsidP="00E87B48">
      <w:pPr>
        <w:pStyle w:val="Heading1"/>
      </w:pPr>
      <w:bookmarkStart w:id="9" w:name="O_880476"/>
      <w:bookmarkEnd w:id="9"/>
      <w:r w:rsidRPr="00E87B48">
        <w:t>Links</w:t>
      </w:r>
    </w:p>
    <w:p w:rsidR="00000000" w:rsidRPr="00E87B48" w:rsidP="002D142E">
      <w:pPr>
        <w:pStyle w:val="BodyText"/>
      </w:pPr>
      <w:r w:rsidRPr="00E87B48">
        <w:t xml:space="preserve">Companion Volume implementation guides are found in VETNet </w:t>
      </w:r>
      <w:r w:rsidRPr="00E87B48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2C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7B48" w:rsidP="002D142E">
      <w:pPr>
        <w:pStyle w:val="BodyText"/>
        <w:sectPr w:rsidSect="00E87B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7B48" w:rsidP="00E87B48">
      <w:pPr>
        <w:pStyle w:val="SuperHeading"/>
      </w:pPr>
      <w:r w:rsidRPr="00E87B48">
        <w:t>Assessment Requirements for AHCHYD501 Develop a plan for a hydroponic system</w:t>
      </w:r>
    </w:p>
    <w:p w:rsidR="00000000" w:rsidRPr="00E87B48" w:rsidP="00E87B48">
      <w:pPr>
        <w:pStyle w:val="Heading1"/>
      </w:pPr>
      <w:bookmarkStart w:id="10" w:name="O_880471"/>
      <w:bookmarkEnd w:id="10"/>
      <w:r w:rsidRPr="00E87B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87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TableHeading"/>
              <w:rPr>
                <w:lang w:val="en-NZ"/>
              </w:rPr>
            </w:pPr>
            <w:r w:rsidRPr="00E87B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TableHeading"/>
              <w:rPr>
                <w:lang w:val="en-NZ"/>
              </w:rPr>
            </w:pPr>
            <w:r w:rsidRPr="00E87B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TableHeading"/>
              <w:rPr>
                <w:lang w:val="en-NZ"/>
              </w:rPr>
            </w:pPr>
            <w:r w:rsidRPr="00E87B48">
              <w:t>Comment</w:t>
            </w:r>
          </w:p>
        </w:tc>
      </w:tr>
      <w:tr w:rsidTr="00E87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BodyText"/>
              <w:rPr>
                <w:lang w:val="en-NZ"/>
              </w:rPr>
            </w:pPr>
            <w:r w:rsidRPr="00E87B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B48">
            <w:pPr>
              <w:pStyle w:val="BodyText"/>
              <w:rPr>
                <w:lang w:val="en-NZ"/>
              </w:rPr>
            </w:pPr>
            <w:r w:rsidRPr="00E87B4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B48" w:rsidP="00E87B48">
            <w:pPr>
              <w:pStyle w:val="BodyText"/>
            </w:pPr>
            <w:r w:rsidRPr="00E87B48">
              <w:t>Initial release</w:t>
            </w:r>
          </w:p>
        </w:tc>
      </w:tr>
    </w:tbl>
    <w:p w:rsidR="00000000" w:rsidRPr="00E87B48" w:rsidP="00E87B48">
      <w:pPr>
        <w:pStyle w:val="BodyText"/>
      </w:pPr>
    </w:p>
    <w:p w:rsidR="00000000" w:rsidRPr="00E87B48" w:rsidP="00E87B48">
      <w:pPr>
        <w:pStyle w:val="AllowPageBreak"/>
      </w:pPr>
    </w:p>
    <w:p w:rsidR="00000000" w:rsidRPr="00E87B48" w:rsidP="00E87B48">
      <w:pPr>
        <w:pStyle w:val="Heading1"/>
      </w:pPr>
      <w:bookmarkStart w:id="11" w:name="O_880472"/>
      <w:bookmarkEnd w:id="11"/>
      <w:r w:rsidRPr="00E87B48">
        <w:t>Performance Evidence</w:t>
      </w:r>
    </w:p>
    <w:p w:rsidR="00000000" w:rsidRPr="00E87B48" w:rsidP="002D142E">
      <w:pPr>
        <w:pStyle w:val="BodyText"/>
      </w:pPr>
      <w:r w:rsidRPr="00E87B48">
        <w:t xml:space="preserve">The candidate must be assessed on their ability to integrate and apply the performance requirements of this unit in a workplace setting. Performance must be demonstrated </w:t>
      </w:r>
      <w:r w:rsidRPr="00E87B48">
        <w:t>consistently over time and in a suitable range of contexts.</w:t>
      </w:r>
    </w:p>
    <w:p w:rsidR="00000000" w:rsidRPr="00E87B48" w:rsidP="002D142E">
      <w:pPr>
        <w:pStyle w:val="BodyText"/>
      </w:pPr>
      <w:r w:rsidRPr="00E87B48">
        <w:t>The candidate must provide evidence that they can:</w:t>
      </w:r>
    </w:p>
    <w:p w:rsidR="00000000" w:rsidRPr="00E87B48" w:rsidP="00E87B48">
      <w:pPr>
        <w:pStyle w:val="ListBullet"/>
      </w:pPr>
      <w:r w:rsidRPr="00E87B48">
        <w:t>research the growing requirements, risks and returns of the proposed crop</w:t>
      </w:r>
    </w:p>
    <w:p w:rsidR="00000000" w:rsidRPr="00E87B48" w:rsidP="00E87B48">
      <w:pPr>
        <w:pStyle w:val="ListBullet"/>
      </w:pPr>
      <w:r w:rsidRPr="00E87B48">
        <w:t>select, design or customise a system for the site and purpose</w:t>
      </w:r>
    </w:p>
    <w:p w:rsidR="00000000" w:rsidRPr="00E87B48" w:rsidP="00E87B48">
      <w:pPr>
        <w:pStyle w:val="ListBullet"/>
      </w:pPr>
      <w:r w:rsidRPr="00E87B48">
        <w:t xml:space="preserve">survey </w:t>
      </w:r>
      <w:r w:rsidRPr="00E87B48">
        <w:t>the site for suitability and environmental impacts, and gain approvals</w:t>
      </w:r>
    </w:p>
    <w:p w:rsidR="00000000" w:rsidRPr="00E87B48" w:rsidP="00E87B48">
      <w:pPr>
        <w:pStyle w:val="ListBullet"/>
      </w:pPr>
      <w:r w:rsidRPr="00E87B48">
        <w:t>develop a design plan</w:t>
      </w:r>
    </w:p>
    <w:p w:rsidR="00000000" w:rsidRPr="00E87B48" w:rsidP="00E87B48">
      <w:pPr>
        <w:pStyle w:val="ListBullet"/>
      </w:pPr>
      <w:r w:rsidRPr="00E87B48">
        <w:t>present a design plan to clients</w:t>
      </w:r>
    </w:p>
    <w:p w:rsidR="00000000" w:rsidRPr="00E87B48" w:rsidP="00E87B48">
      <w:pPr>
        <w:pStyle w:val="AllowPageBreak"/>
      </w:pPr>
    </w:p>
    <w:p w:rsidR="00000000" w:rsidRPr="00E87B48" w:rsidP="00E87B48">
      <w:pPr>
        <w:pStyle w:val="Heading1"/>
      </w:pPr>
      <w:bookmarkStart w:id="12" w:name="O_880473"/>
      <w:bookmarkEnd w:id="12"/>
      <w:r w:rsidRPr="00E87B48">
        <w:t>Knowledge Evidence</w:t>
      </w:r>
    </w:p>
    <w:p w:rsidR="00000000" w:rsidRPr="00E87B48" w:rsidP="002D142E">
      <w:pPr>
        <w:pStyle w:val="BodyText"/>
      </w:pPr>
      <w:r w:rsidRPr="00E87B48">
        <w:t>The candidate must demonstrate knowledge of:</w:t>
      </w:r>
    </w:p>
    <w:p w:rsidR="00000000" w:rsidRPr="00E87B48" w:rsidP="00E87B48">
      <w:pPr>
        <w:pStyle w:val="ListBullet"/>
      </w:pPr>
      <w:r w:rsidRPr="00E87B48">
        <w:t>principles and practices for developing a hydroponic system plan</w:t>
      </w:r>
    </w:p>
    <w:p w:rsidR="00000000" w:rsidRPr="00E87B48" w:rsidP="00E87B48">
      <w:pPr>
        <w:pStyle w:val="ListBullet"/>
      </w:pPr>
      <w:r w:rsidRPr="00E87B48">
        <w:t>advantages and disadvantages of the different equipment used in hydroponic systems</w:t>
      </w:r>
    </w:p>
    <w:p w:rsidR="00000000" w:rsidRPr="00E87B48" w:rsidP="00E87B48">
      <w:pPr>
        <w:pStyle w:val="ListBullet"/>
      </w:pPr>
      <w:r w:rsidRPr="00E87B48">
        <w:t>environmental implications of the disposal of chemicals or chemical containers and the drainage of high nutr</w:t>
      </w:r>
      <w:r w:rsidRPr="00E87B48">
        <w:t>ient effluent</w:t>
      </w:r>
    </w:p>
    <w:p w:rsidR="00000000" w:rsidRPr="00E87B48" w:rsidP="00E87B48">
      <w:pPr>
        <w:pStyle w:val="ListBullet"/>
      </w:pPr>
      <w:r w:rsidRPr="00E87B48">
        <w:t>legislation and regulations relating to the establishment of a hydroponic system</w:t>
      </w:r>
    </w:p>
    <w:p w:rsidR="00000000" w:rsidRPr="00E87B48" w:rsidP="00E87B48">
      <w:pPr>
        <w:pStyle w:val="ListBullet"/>
      </w:pPr>
      <w:r w:rsidRPr="00E87B48">
        <w:t>plant growing media choices, their properties and enterprise specifications</w:t>
      </w:r>
    </w:p>
    <w:p w:rsidR="00000000" w:rsidRPr="00E87B48" w:rsidP="00E87B48">
      <w:pPr>
        <w:pStyle w:val="ListBullet"/>
      </w:pPr>
      <w:r w:rsidRPr="00E87B48">
        <w:t xml:space="preserve">technical requirements and operating parameters of recirculated and non-recirculated </w:t>
      </w:r>
      <w:r w:rsidRPr="00E87B48">
        <w:t>systems</w:t>
      </w:r>
    </w:p>
    <w:p w:rsidR="00000000" w:rsidRPr="00E87B48" w:rsidP="00E87B48">
      <w:pPr>
        <w:pStyle w:val="AllowPageBreak"/>
      </w:pPr>
    </w:p>
    <w:p w:rsidR="00000000" w:rsidRPr="00E87B48" w:rsidP="00E87B48">
      <w:pPr>
        <w:pStyle w:val="Heading1"/>
      </w:pPr>
      <w:bookmarkStart w:id="13" w:name="O_880474"/>
      <w:bookmarkEnd w:id="13"/>
      <w:r w:rsidRPr="00E87B48">
        <w:t>Assessment Conditions</w:t>
      </w:r>
    </w:p>
    <w:p w:rsidR="00000000" w:rsidRPr="00E87B48" w:rsidP="002D142E">
      <w:pPr>
        <w:pStyle w:val="BodyText"/>
      </w:pPr>
      <w:r w:rsidRPr="00E87B48">
        <w:t>Assessors must satisfy current standards for RTOs.</w:t>
      </w:r>
    </w:p>
    <w:p w:rsidR="00000000" w:rsidRPr="00E87B48" w:rsidP="00E87B48">
      <w:pPr>
        <w:pStyle w:val="Heading1"/>
      </w:pPr>
      <w:bookmarkStart w:id="14" w:name="O_880477"/>
      <w:bookmarkEnd w:id="14"/>
      <w:r w:rsidRPr="00E87B48">
        <w:t>Links</w:t>
      </w:r>
    </w:p>
    <w:p w:rsidR="00000000" w:rsidRPr="00E87B48" w:rsidP="002D142E">
      <w:pPr>
        <w:pStyle w:val="BodyText"/>
      </w:pPr>
      <w:r w:rsidRPr="00E87B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2C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7B48" w:rsidP="00E87B48"/>
    <w:sectPr w:rsidSect="00E87B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48" w:rsidRPr="002D142E" w:rsidP="002D1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2E" w:rsidP="00E87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42E" w:rsidP="00E87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142E" w:rsidP="00E87B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48" w:rsidP="00E87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142E">
      <w:t>Approved</w:t>
    </w:r>
    <w:r w:rsidR="002D14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14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142E">
      <w:rPr>
        <w:noProof/>
      </w:rPr>
      <w:t>4</w:t>
    </w:r>
    <w:r>
      <w:rPr>
        <w:noProof/>
      </w:rPr>
      <w:fldChar w:fldCharType="end"/>
    </w:r>
  </w:p>
  <w:p w:rsidR="00E87B48" w:rsidP="00E87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14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142E">
      <w:t>Skills Insight</w:t>
    </w:r>
    <w:r w:rsidR="002D142E">
      <w:fldChar w:fldCharType="end"/>
    </w:r>
  </w:p>
  <w:p w:rsidR="00E87B48" w:rsidP="00E87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B48" w:rsidRPr="002D142E" w:rsidP="002D1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2E" w:rsidRPr="002D2AF8" w:rsidP="00E87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AHCHYD501 Develop a plan for a hydroponic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142E" w:rsidP="00E87B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48" w:rsidRPr="002D2AF8" w:rsidP="00E87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142E">
      <w:t>AHCHYD501 Develop a plan for a hydroponic system</w:t>
    </w:r>
    <w:r w:rsidR="002D14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142E">
      <w:rPr>
        <w:noProof/>
      </w:rPr>
      <w:t>2 March 2025</w:t>
    </w:r>
    <w:r>
      <w:fldChar w:fldCharType="end"/>
    </w:r>
  </w:p>
  <w:p w:rsidR="00E87B48" w:rsidP="00E87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D2D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9CF1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B48"/>
  </w:style>
  <w:style w:type="character" w:customStyle="1" w:styleId="Heading1Char">
    <w:name w:val="Heading 1 Char"/>
    <w:basedOn w:val="DefaultParagraphFont"/>
    <w:link w:val="Heading1"/>
    <w:rsid w:val="00E87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B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7B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B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7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7B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7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B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7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B48"/>
    <w:rPr>
      <w:b/>
      <w:spacing w:val="0"/>
    </w:rPr>
  </w:style>
  <w:style w:type="paragraph" w:customStyle="1" w:styleId="SuperTitle">
    <w:name w:val="SuperTitle"/>
    <w:basedOn w:val="Title"/>
    <w:rsid w:val="00E87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B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B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B48"/>
    <w:rPr>
      <w:i/>
    </w:rPr>
  </w:style>
  <w:style w:type="paragraph" w:styleId="Caption">
    <w:name w:val="caption"/>
    <w:basedOn w:val="BodyText"/>
    <w:next w:val="Normal"/>
    <w:qFormat/>
    <w:rsid w:val="00E87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B48"/>
  </w:style>
  <w:style w:type="paragraph" w:styleId="TableofFigures">
    <w:name w:val="table of figures"/>
    <w:basedOn w:val="Normal"/>
    <w:next w:val="Normal"/>
    <w:semiHidden/>
    <w:rsid w:val="00E87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B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B48"/>
    <w:rPr>
      <w:rFonts w:ascii="Wingdings" w:hAnsi="Wingdings"/>
    </w:rPr>
  </w:style>
  <w:style w:type="character" w:customStyle="1" w:styleId="HotSpot">
    <w:name w:val="HotSpot"/>
    <w:rsid w:val="00E87B48"/>
    <w:rPr>
      <w:color w:val="0033CC"/>
      <w:u w:val="none"/>
    </w:rPr>
  </w:style>
  <w:style w:type="paragraph" w:customStyle="1" w:styleId="BodyTextRight">
    <w:name w:val="Body Text Right"/>
    <w:basedOn w:val="BodyText"/>
    <w:rsid w:val="00E87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B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B48"/>
    <w:rPr>
      <w:sz w:val="32"/>
    </w:rPr>
  </w:style>
  <w:style w:type="paragraph" w:customStyle="1" w:styleId="HeadingProcedure">
    <w:name w:val="Heading Procedure"/>
    <w:basedOn w:val="HeadingBase"/>
    <w:next w:val="Normal"/>
    <w:rsid w:val="00E87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B48"/>
    <w:pPr>
      <w:spacing w:before="60" w:after="60"/>
    </w:pPr>
  </w:style>
  <w:style w:type="paragraph" w:styleId="ListContinue">
    <w:name w:val="List Continue"/>
    <w:basedOn w:val="List"/>
    <w:rsid w:val="00E87B48"/>
    <w:pPr>
      <w:ind w:firstLine="0"/>
    </w:pPr>
  </w:style>
  <w:style w:type="paragraph" w:customStyle="1" w:styleId="ListNote">
    <w:name w:val="List Note"/>
    <w:basedOn w:val="List"/>
    <w:rsid w:val="00E87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B48"/>
    <w:rPr>
      <w:rFonts w:ascii="Courier New" w:hAnsi="Courier New"/>
    </w:rPr>
  </w:style>
  <w:style w:type="paragraph" w:customStyle="1" w:styleId="NoteBullet">
    <w:name w:val="Note Bullet"/>
    <w:basedOn w:val="Note"/>
    <w:rsid w:val="00E87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B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B48"/>
    <w:rPr>
      <w:b/>
      <w:smallCaps/>
    </w:rPr>
  </w:style>
  <w:style w:type="paragraph" w:customStyle="1" w:styleId="TableListNumber">
    <w:name w:val="Table List Number"/>
    <w:basedOn w:val="ListNumber"/>
    <w:rsid w:val="00E87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B48"/>
    <w:pPr>
      <w:numPr>
        <w:numId w:val="8"/>
      </w:numPr>
    </w:pPr>
  </w:style>
  <w:style w:type="paragraph" w:customStyle="1" w:styleId="ListAlpha2">
    <w:name w:val="List Alpha 2"/>
    <w:basedOn w:val="List2"/>
    <w:rsid w:val="00E87B48"/>
    <w:pPr>
      <w:numPr>
        <w:numId w:val="7"/>
      </w:numPr>
    </w:pPr>
  </w:style>
  <w:style w:type="paragraph" w:styleId="List2">
    <w:name w:val="List 2"/>
    <w:basedOn w:val="BodyText"/>
    <w:rsid w:val="00E87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B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B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B48"/>
    <w:pPr>
      <w:numPr>
        <w:numId w:val="3"/>
      </w:numPr>
    </w:pPr>
  </w:style>
  <w:style w:type="paragraph" w:styleId="ListContinue2">
    <w:name w:val="List Continue 2"/>
    <w:basedOn w:val="List2"/>
    <w:rsid w:val="00E87B48"/>
    <w:pPr>
      <w:ind w:firstLine="0"/>
    </w:pPr>
  </w:style>
  <w:style w:type="paragraph" w:styleId="ListContinue3">
    <w:name w:val="List Continue 3"/>
    <w:basedOn w:val="List3"/>
    <w:rsid w:val="00E87B48"/>
    <w:pPr>
      <w:ind w:left="1021" w:firstLine="0"/>
    </w:pPr>
  </w:style>
  <w:style w:type="paragraph" w:styleId="ListContinue4">
    <w:name w:val="List Continue 4"/>
    <w:basedOn w:val="List4"/>
    <w:rsid w:val="00E87B48"/>
    <w:pPr>
      <w:ind w:firstLine="0"/>
    </w:pPr>
  </w:style>
  <w:style w:type="paragraph" w:styleId="ListContinue5">
    <w:name w:val="List Continue 5"/>
    <w:basedOn w:val="List5"/>
    <w:rsid w:val="00E87B48"/>
    <w:pPr>
      <w:ind w:firstLine="0"/>
    </w:pPr>
  </w:style>
  <w:style w:type="paragraph" w:styleId="ListNumber3">
    <w:name w:val="List Number 3"/>
    <w:basedOn w:val="List3"/>
    <w:rsid w:val="00E87B48"/>
    <w:pPr>
      <w:numPr>
        <w:numId w:val="4"/>
      </w:numPr>
    </w:pPr>
  </w:style>
  <w:style w:type="paragraph" w:styleId="ListNumber4">
    <w:name w:val="List Number 4"/>
    <w:basedOn w:val="List4"/>
    <w:rsid w:val="00E87B48"/>
    <w:pPr>
      <w:numPr>
        <w:numId w:val="5"/>
      </w:numPr>
    </w:pPr>
  </w:style>
  <w:style w:type="paragraph" w:styleId="ListNumber5">
    <w:name w:val="List Number 5"/>
    <w:basedOn w:val="List5"/>
    <w:rsid w:val="00E87B48"/>
    <w:pPr>
      <w:numPr>
        <w:numId w:val="6"/>
      </w:numPr>
    </w:pPr>
  </w:style>
  <w:style w:type="paragraph" w:styleId="BlockText">
    <w:name w:val="Block Text"/>
    <w:basedOn w:val="Normal"/>
    <w:rsid w:val="00E87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B48"/>
    <w:rPr>
      <w:sz w:val="16"/>
      <w:vertAlign w:val="superscript"/>
    </w:rPr>
  </w:style>
  <w:style w:type="character" w:customStyle="1" w:styleId="Symbols">
    <w:name w:val="Symbols"/>
    <w:basedOn w:val="DefaultParagraphFont"/>
    <w:rsid w:val="00E87B48"/>
    <w:rPr>
      <w:rFonts w:ascii="Symbol" w:hAnsi="Symbol"/>
    </w:rPr>
  </w:style>
  <w:style w:type="character" w:customStyle="1" w:styleId="MenuOptions">
    <w:name w:val="Menu Options"/>
    <w:basedOn w:val="DefaultParagraphFont"/>
    <w:rsid w:val="00E87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B48"/>
    <w:rPr>
      <w:b/>
    </w:rPr>
  </w:style>
  <w:style w:type="character" w:customStyle="1" w:styleId="Underlined">
    <w:name w:val="Underlined"/>
    <w:basedOn w:val="DefaultParagraphFont"/>
    <w:rsid w:val="00E87B48"/>
    <w:rPr>
      <w:u w:val="single"/>
    </w:rPr>
  </w:style>
  <w:style w:type="paragraph" w:customStyle="1" w:styleId="TableBodyTextRight">
    <w:name w:val="Table Body Text Right"/>
    <w:basedOn w:val="TableBodyText"/>
    <w:rsid w:val="00E87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B48"/>
    <w:rPr>
      <w:sz w:val="18"/>
    </w:rPr>
  </w:style>
  <w:style w:type="paragraph" w:customStyle="1" w:styleId="BodySmallRight">
    <w:name w:val="Body Small Right"/>
    <w:basedOn w:val="BodyTextRight"/>
    <w:rsid w:val="00E87B48"/>
    <w:rPr>
      <w:sz w:val="18"/>
      <w:szCs w:val="18"/>
    </w:rPr>
  </w:style>
  <w:style w:type="paragraph" w:customStyle="1" w:styleId="MarginEdition">
    <w:name w:val="Margin Edition"/>
    <w:basedOn w:val="MarginNote"/>
    <w:rsid w:val="00E87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B48"/>
    <w:rPr>
      <w:sz w:val="2"/>
      <w:szCs w:val="2"/>
    </w:rPr>
  </w:style>
  <w:style w:type="character" w:customStyle="1" w:styleId="Small">
    <w:name w:val="Small"/>
    <w:basedOn w:val="DefaultParagraphFont"/>
    <w:rsid w:val="00E87B48"/>
    <w:rPr>
      <w:sz w:val="16"/>
    </w:rPr>
  </w:style>
  <w:style w:type="paragraph" w:customStyle="1" w:styleId="WideTable">
    <w:name w:val="Wide Table"/>
    <w:basedOn w:val="Normal"/>
    <w:rsid w:val="00E87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B48"/>
  </w:style>
  <w:style w:type="paragraph" w:styleId="Quote">
    <w:name w:val="Quote"/>
    <w:basedOn w:val="Heading1"/>
    <w:link w:val="QuoteChar"/>
    <w:qFormat/>
    <w:rsid w:val="00E87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B48"/>
    <w:pPr>
      <w:pageBreakBefore/>
    </w:pPr>
  </w:style>
  <w:style w:type="paragraph" w:customStyle="1" w:styleId="Border">
    <w:name w:val="Border"/>
    <w:basedOn w:val="Normal"/>
    <w:qFormat/>
    <w:rsid w:val="00E87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B48"/>
    <w:rPr>
      <w:u w:val="single"/>
    </w:rPr>
  </w:style>
  <w:style w:type="character" w:customStyle="1" w:styleId="BoldandItalics">
    <w:name w:val="Bold and Italics"/>
    <w:qFormat/>
    <w:rsid w:val="00E87B48"/>
    <w:rPr>
      <w:b/>
      <w:i/>
      <w:u w:val="none"/>
    </w:rPr>
  </w:style>
  <w:style w:type="paragraph" w:styleId="BalloonText">
    <w:name w:val="Balloon Text"/>
    <w:basedOn w:val="Normal"/>
    <w:link w:val="BalloonTextChar"/>
    <w:rsid w:val="00E87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B48"/>
    <w:pPr>
      <w:spacing w:before="0" w:after="0"/>
    </w:pPr>
  </w:style>
  <w:style w:type="paragraph" w:customStyle="1" w:styleId="BodyTextBold">
    <w:name w:val="Body Text Bold"/>
    <w:basedOn w:val="BodyText"/>
    <w:qFormat/>
    <w:rsid w:val="00E87B48"/>
    <w:rPr>
      <w:b/>
    </w:rPr>
  </w:style>
  <w:style w:type="character" w:styleId="Hyperlink">
    <w:name w:val="Hyperlink"/>
    <w:basedOn w:val="DefaultParagraphFont"/>
    <w:uiPriority w:val="99"/>
    <w:unhideWhenUsed/>
    <w:rsid w:val="002D1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4475</Characters>
  <Application>Microsoft Office Word</Application>
  <DocSecurity>0</DocSecurity>
  <Lines>154</Lines>
  <Paragraphs>104</Paragraphs>
  <ScaleCrop>false</ScaleCrop>
  <Company>Author-it Software Corporation Ltd.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AHCHYD501 Develop a plan for a hydroponic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