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061D" w:rsidP="004F061D">
      <w:pPr>
        <w:pStyle w:val="Title"/>
      </w:pPr>
      <w:r>
        <w:fldChar w:fldCharType="begin"/>
      </w:r>
      <w:r>
        <w:instrText xml:space="preserve"> TITLE   \* MERGEFORMAT </w:instrText>
      </w:r>
      <w:r>
        <w:fldChar w:fldCharType="separate"/>
      </w:r>
      <w:r>
        <w:t>AHCFIR501 Manage wildfire hazard reduction programs</w:t>
      </w:r>
      <w:r>
        <w:fldChar w:fldCharType="end"/>
      </w:r>
    </w:p>
    <w:p w:rsidR="004F061D" w:rsidP="004F061D">
      <w:pPr>
        <w:pStyle w:val="Version"/>
        <w:sectPr w:rsidSect="008859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597F" w:rsidP="0088597F">
      <w:pPr>
        <w:pStyle w:val="SuperHeading"/>
      </w:pPr>
      <w:r w:rsidRPr="0088597F">
        <w:t>AHCFIR501 Manage wildfire hazard reduction programs</w:t>
      </w:r>
    </w:p>
    <w:p w:rsidR="00000000" w:rsidRPr="0088597F" w:rsidP="0088597F">
      <w:pPr>
        <w:pStyle w:val="Heading1"/>
      </w:pPr>
      <w:bookmarkStart w:id="1" w:name="O_880024"/>
      <w:bookmarkEnd w:id="1"/>
      <w:r w:rsidRPr="0088597F">
        <w:t>Modification History</w:t>
      </w:r>
    </w:p>
    <w:tbl>
      <w:tblPr>
        <w:tblW w:w="0" w:type="auto"/>
        <w:tblLayout w:type="fixed"/>
        <w:tblCellMar>
          <w:left w:w="62" w:type="dxa"/>
          <w:right w:w="62" w:type="dxa"/>
        </w:tblCellMar>
        <w:tblLook w:val="0000"/>
      </w:tblPr>
      <w:tblGrid>
        <w:gridCol w:w="1179"/>
        <w:gridCol w:w="1524"/>
        <w:gridCol w:w="4869"/>
      </w:tblGrid>
      <w:tr w:rsidTr="0088597F">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8597F">
            <w:pPr>
              <w:pStyle w:val="TableHeading"/>
              <w:rPr>
                <w:lang w:val="en-NZ"/>
              </w:rPr>
            </w:pPr>
            <w:r w:rsidRPr="0088597F">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8597F">
            <w:pPr>
              <w:pStyle w:val="TableHeading"/>
              <w:rPr>
                <w:lang w:val="en-NZ"/>
              </w:rPr>
            </w:pPr>
            <w:r w:rsidRPr="0088597F">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8597F">
            <w:pPr>
              <w:pStyle w:val="TableHeading"/>
              <w:rPr>
                <w:lang w:val="en-NZ"/>
              </w:rPr>
            </w:pPr>
            <w:r w:rsidRPr="0088597F">
              <w:t>Comment</w:t>
            </w:r>
          </w:p>
        </w:tc>
      </w:tr>
      <w:tr w:rsidTr="0088597F">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8597F">
            <w:pPr>
              <w:pStyle w:val="BodyText"/>
              <w:rPr>
                <w:lang w:val="en-NZ"/>
              </w:rPr>
            </w:pPr>
            <w:r w:rsidRPr="0088597F">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8597F">
            <w:pPr>
              <w:pStyle w:val="BodyText"/>
              <w:rPr>
                <w:lang w:val="en-NZ"/>
              </w:rPr>
            </w:pPr>
            <w:r w:rsidRPr="0088597F">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8597F" w:rsidP="0088597F">
            <w:pPr>
              <w:pStyle w:val="BodyText"/>
            </w:pPr>
            <w:r w:rsidRPr="0088597F">
              <w:t>Initial release</w:t>
            </w:r>
          </w:p>
        </w:tc>
      </w:tr>
    </w:tbl>
    <w:p w:rsidR="00000000" w:rsidRPr="0088597F" w:rsidP="0088597F">
      <w:pPr>
        <w:pStyle w:val="BodyText"/>
      </w:pPr>
    </w:p>
    <w:p w:rsidR="00000000" w:rsidRPr="0088597F" w:rsidP="0088597F">
      <w:pPr>
        <w:pStyle w:val="AllowPageBreak"/>
      </w:pPr>
    </w:p>
    <w:p w:rsidR="00000000" w:rsidRPr="0088597F" w:rsidP="0088597F">
      <w:pPr>
        <w:pStyle w:val="Heading1"/>
      </w:pPr>
      <w:bookmarkStart w:id="2" w:name="O_880025"/>
      <w:bookmarkEnd w:id="2"/>
      <w:r w:rsidRPr="0088597F">
        <w:t>Application</w:t>
      </w:r>
    </w:p>
    <w:p w:rsidR="00000000" w:rsidRPr="0088597F" w:rsidP="004F061D">
      <w:pPr>
        <w:pStyle w:val="BodyText"/>
      </w:pPr>
      <w:r w:rsidRPr="0088597F">
        <w:t>This unit of competency describes the skills and knowledge required to manage wildfire hazard reduction programs.</w:t>
      </w:r>
    </w:p>
    <w:p w:rsidR="00000000" w:rsidRPr="0088597F" w:rsidP="004F061D">
      <w:pPr>
        <w:pStyle w:val="BodyText"/>
      </w:pPr>
      <w:r w:rsidRPr="0088597F">
        <w:t>This unit applies to those whose job role includes managing wildfire hazard reduction programs through planning, advising and monitoring the performance of operational personnel undertaking fire prevention activities.</w:t>
      </w:r>
    </w:p>
    <w:p w:rsidR="00000000" w:rsidRPr="0088597F" w:rsidP="004F061D">
      <w:pPr>
        <w:pStyle w:val="BodyText"/>
      </w:pPr>
      <w:r w:rsidRPr="0088597F">
        <w:t>No occupational licensing, legislativ</w:t>
      </w:r>
      <w:r w:rsidRPr="0088597F">
        <w:t>e or certification requirements are known to apply to this unit at the time of publication. However, all units of competency dealing with animals in the AHC Training Package have the requirements for animals to be handled humanely to minimise stress and di</w:t>
      </w:r>
      <w:r w:rsidRPr="0088597F">
        <w:t>scomfort.</w:t>
      </w:r>
    </w:p>
    <w:p w:rsidR="00000000" w:rsidRPr="0088597F" w:rsidP="0088597F">
      <w:pPr>
        <w:pStyle w:val="Heading1"/>
      </w:pPr>
      <w:bookmarkStart w:id="3" w:name="O_880026"/>
      <w:bookmarkEnd w:id="3"/>
      <w:r w:rsidRPr="0088597F">
        <w:t>Pre-requisite Unit</w:t>
      </w:r>
    </w:p>
    <w:p w:rsidR="00000000" w:rsidRPr="0088597F" w:rsidP="004F061D">
      <w:pPr>
        <w:pStyle w:val="BodyText"/>
      </w:pPr>
      <w:r w:rsidRPr="0088597F">
        <w:t>Nil.</w:t>
      </w:r>
    </w:p>
    <w:p w:rsidR="00000000" w:rsidRPr="0088597F" w:rsidP="0088597F">
      <w:pPr>
        <w:pStyle w:val="Heading1"/>
      </w:pPr>
      <w:bookmarkStart w:id="4" w:name="O_880028"/>
      <w:bookmarkEnd w:id="4"/>
      <w:r w:rsidRPr="0088597F">
        <w:t>Unit Sector</w:t>
      </w:r>
    </w:p>
    <w:p w:rsidR="00000000" w:rsidRPr="0088597F" w:rsidP="004F061D">
      <w:pPr>
        <w:pStyle w:val="BodyText"/>
      </w:pPr>
      <w:r w:rsidRPr="0088597F">
        <w:t>Fire (FIR)</w:t>
      </w:r>
    </w:p>
    <w:p w:rsidR="00000000" w:rsidRPr="0088597F" w:rsidP="0088597F">
      <w:pPr>
        <w:pStyle w:val="Heading1"/>
      </w:pPr>
      <w:bookmarkStart w:id="5" w:name="O_880029"/>
      <w:bookmarkEnd w:id="5"/>
      <w:r w:rsidRPr="0088597F">
        <w:t>Elements and Performance Criteria</w:t>
      </w:r>
    </w:p>
    <w:tbl>
      <w:tblPr>
        <w:tblW w:w="9570" w:type="dxa"/>
        <w:tblLayout w:type="fixed"/>
        <w:tblCellMar>
          <w:left w:w="62" w:type="dxa"/>
          <w:right w:w="62" w:type="dxa"/>
        </w:tblCellMar>
        <w:tblLook w:val="0000"/>
      </w:tblPr>
      <w:tblGrid>
        <w:gridCol w:w="2731"/>
        <w:gridCol w:w="6839"/>
      </w:tblGrid>
      <w:tr w:rsidTr="004F061D">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597F">
            <w:pPr>
              <w:pStyle w:val="TableHeading"/>
              <w:rPr>
                <w:lang w:val="en-NZ"/>
              </w:rPr>
            </w:pPr>
            <w:r w:rsidRPr="0088597F">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597F">
            <w:pPr>
              <w:pStyle w:val="TableHeading"/>
              <w:rPr>
                <w:lang w:val="en-NZ"/>
              </w:rPr>
            </w:pPr>
            <w:r w:rsidRPr="0088597F">
              <w:t>Performance criteria</w:t>
            </w:r>
          </w:p>
        </w:tc>
      </w:tr>
      <w:tr w:rsidTr="004F061D">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597F">
            <w:pPr>
              <w:pStyle w:val="BodyText"/>
              <w:rPr>
                <w:lang w:val="en-NZ"/>
              </w:rPr>
            </w:pPr>
            <w:r w:rsidRPr="0088597F">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597F">
            <w:pPr>
              <w:pStyle w:val="BodyText"/>
              <w:rPr>
                <w:lang w:val="en-NZ"/>
              </w:rPr>
            </w:pPr>
            <w:r w:rsidRPr="0088597F">
              <w:t>Performance criteria describe the performance needed to demonstrate achievement of the element.</w:t>
            </w:r>
          </w:p>
        </w:tc>
      </w:tr>
      <w:tr w:rsidTr="004F061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97F">
            <w:pPr>
              <w:pStyle w:val="List"/>
              <w:rPr>
                <w:lang w:val="en-NZ"/>
              </w:rPr>
            </w:pPr>
            <w:r w:rsidRPr="0088597F">
              <w:t>1.</w:t>
            </w:r>
            <w:r w:rsidRPr="0088597F">
              <w:tab/>
              <w:t>Develop wildfire prevention strategies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97F" w:rsidP="0088597F">
            <w:pPr>
              <w:pStyle w:val="List"/>
            </w:pPr>
            <w:r w:rsidRPr="0088597F">
              <w:t>1.1</w:t>
            </w:r>
            <w:r w:rsidRPr="0088597F">
              <w:tab/>
              <w:t>Rate potential wildfire hazards according to fuel loads, climate, location, accessibility, ecology and organisati</w:t>
            </w:r>
            <w:r w:rsidRPr="0088597F">
              <w:t>onal priorities</w:t>
            </w:r>
          </w:p>
          <w:p w:rsidR="00000000" w:rsidRPr="0088597F" w:rsidP="0088597F">
            <w:pPr>
              <w:pStyle w:val="List"/>
            </w:pPr>
            <w:r w:rsidRPr="0088597F">
              <w:t>1.2</w:t>
            </w:r>
            <w:r w:rsidRPr="0088597F">
              <w:tab/>
              <w:t xml:space="preserve">Rate risks to buildings, structures and cultural sites from wildfires </w:t>
            </w:r>
            <w:r w:rsidRPr="0088597F">
              <w:t>according to adjacent fuel loads, climate, location, accessibility and organisational priorities</w:t>
            </w:r>
          </w:p>
          <w:p w:rsidR="00000000" w:rsidRPr="0088597F" w:rsidP="0088597F">
            <w:pPr>
              <w:pStyle w:val="List"/>
            </w:pPr>
            <w:r w:rsidRPr="0088597F">
              <w:t>1.3</w:t>
            </w:r>
            <w:r w:rsidRPr="0088597F">
              <w:tab/>
              <w:t>Ensure wildfire hazard reduction strategies take into account the</w:t>
            </w:r>
            <w:r w:rsidRPr="0088597F">
              <w:t xml:space="preserve"> local fire history, fuel loads, climate, location, accessibility, geophysical systems, ecology, environmental sustainability practices, biosecurity, organisational procedures and priorities, work health and safety, local fire agencies and legislative requ</w:t>
            </w:r>
            <w:r w:rsidRPr="0088597F">
              <w:t>irements</w:t>
            </w:r>
          </w:p>
          <w:p w:rsidR="00000000" w:rsidRPr="0088597F" w:rsidP="0088597F">
            <w:pPr>
              <w:pStyle w:val="List"/>
            </w:pPr>
            <w:r w:rsidRPr="0088597F">
              <w:t>1.4</w:t>
            </w:r>
            <w:r w:rsidRPr="0088597F">
              <w:tab/>
              <w:t xml:space="preserve">Gain local community support for proposed wildfire hazard reduction strategy </w:t>
            </w:r>
          </w:p>
          <w:p w:rsidR="00000000" w:rsidRPr="0088597F" w:rsidP="0088597F">
            <w:pPr>
              <w:pStyle w:val="List"/>
            </w:pPr>
            <w:r w:rsidRPr="0088597F">
              <w:t>1.5</w:t>
            </w:r>
            <w:r w:rsidRPr="0088597F">
              <w:tab/>
              <w:t>Develop strategies for proposed wildfire hazard reduction in accordance with organisational priorities, local fire agencies and legislative requirements</w:t>
            </w:r>
          </w:p>
          <w:p w:rsidR="00000000" w:rsidP="0088597F">
            <w:pPr>
              <w:pStyle w:val="List"/>
              <w:rPr>
                <w:lang w:val="en-NZ"/>
              </w:rPr>
            </w:pPr>
            <w:r w:rsidRPr="0088597F">
              <w:t>1.6</w:t>
            </w:r>
            <w:r w:rsidRPr="0088597F">
              <w:tab/>
            </w:r>
            <w:r w:rsidRPr="0088597F">
              <w:t>Ensure strategies comply with work health and safety, public health and safety and animal welfare regulatory requirements and enterprise guidelines</w:t>
            </w:r>
          </w:p>
        </w:tc>
      </w:tr>
      <w:tr w:rsidTr="004F061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97F">
            <w:pPr>
              <w:pStyle w:val="List"/>
              <w:rPr>
                <w:lang w:val="en-NZ"/>
              </w:rPr>
            </w:pPr>
            <w:r w:rsidRPr="0088597F">
              <w:t>2.</w:t>
            </w:r>
            <w:r w:rsidRPr="0088597F">
              <w:tab/>
              <w:t>Implement and monitor wildfire hazard reduction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97F" w:rsidP="0088597F">
            <w:pPr>
              <w:pStyle w:val="List"/>
            </w:pPr>
            <w:r w:rsidRPr="0088597F">
              <w:t>2.1</w:t>
            </w:r>
            <w:r w:rsidRPr="0088597F">
              <w:tab/>
              <w:t>Determine equipment, chemicals and bioagents require</w:t>
            </w:r>
            <w:r w:rsidRPr="0088597F">
              <w:t>d for hazard reduction activities</w:t>
            </w:r>
          </w:p>
          <w:p w:rsidR="00000000" w:rsidRPr="0088597F" w:rsidP="0088597F">
            <w:pPr>
              <w:pStyle w:val="List"/>
            </w:pPr>
            <w:r w:rsidRPr="0088597F">
              <w:t>2.2</w:t>
            </w:r>
            <w:r w:rsidRPr="0088597F">
              <w:tab/>
              <w:t>Implement hazard reduction strategies that are appropriate to the enterprise</w:t>
            </w:r>
            <w:r>
              <w:t>’</w:t>
            </w:r>
            <w:r w:rsidRPr="0088597F">
              <w:t>s objectives, the nature of the site, location, available resources and equipment, and environmental conditions</w:t>
            </w:r>
          </w:p>
          <w:p w:rsidR="00000000" w:rsidRPr="0088597F" w:rsidP="0088597F">
            <w:pPr>
              <w:pStyle w:val="List"/>
            </w:pPr>
            <w:r w:rsidRPr="0088597F">
              <w:t>2.3</w:t>
            </w:r>
            <w:r w:rsidRPr="0088597F">
              <w:tab/>
              <w:t>Undertake hazard reductio</w:t>
            </w:r>
            <w:r w:rsidRPr="0088597F">
              <w:t>n in accordance with organisational plans and procedures, work health and safety policies and local fire agency and legislative requirements</w:t>
            </w:r>
          </w:p>
          <w:p w:rsidR="00000000" w:rsidRPr="0088597F" w:rsidP="0088597F">
            <w:pPr>
              <w:pStyle w:val="List"/>
            </w:pPr>
            <w:r w:rsidRPr="0088597F">
              <w:t>2.4</w:t>
            </w:r>
            <w:r w:rsidRPr="0088597F">
              <w:tab/>
              <w:t>Incorporate biosecurity and environmentally sustainable practices in hazard reduction plans</w:t>
            </w:r>
          </w:p>
          <w:p w:rsidR="00000000" w:rsidRPr="0088597F" w:rsidP="0088597F">
            <w:pPr>
              <w:pStyle w:val="List"/>
            </w:pPr>
            <w:r w:rsidRPr="0088597F">
              <w:t>2.5</w:t>
            </w:r>
            <w:r w:rsidRPr="0088597F">
              <w:tab/>
              <w:t>Coordinate haza</w:t>
            </w:r>
            <w:r w:rsidRPr="0088597F">
              <w:t>rd reduction activities with relevant agencies and other land users</w:t>
            </w:r>
          </w:p>
          <w:p w:rsidR="00000000" w:rsidRPr="0088597F" w:rsidP="0088597F">
            <w:pPr>
              <w:pStyle w:val="List"/>
            </w:pPr>
            <w:r w:rsidRPr="0088597F">
              <w:t>2.6</w:t>
            </w:r>
            <w:r w:rsidRPr="0088597F">
              <w:tab/>
              <w:t>Monitor progress of hazard reduction activities</w:t>
            </w:r>
          </w:p>
          <w:p w:rsidR="00000000" w:rsidP="0088597F">
            <w:pPr>
              <w:pStyle w:val="List"/>
              <w:rPr>
                <w:lang w:val="en-NZ"/>
              </w:rPr>
            </w:pPr>
            <w:r w:rsidRPr="0088597F">
              <w:t>2.7</w:t>
            </w:r>
            <w:r w:rsidRPr="0088597F">
              <w:tab/>
              <w:t>Review hazard reduction plans, strategies and operational procedures and process recommendations for change</w:t>
            </w:r>
          </w:p>
        </w:tc>
      </w:tr>
      <w:tr w:rsidTr="004F061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97F">
            <w:pPr>
              <w:pStyle w:val="List"/>
              <w:rPr>
                <w:lang w:val="en-NZ"/>
              </w:rPr>
            </w:pPr>
            <w:r w:rsidRPr="0088597F">
              <w:t>3.</w:t>
            </w:r>
            <w:r w:rsidRPr="0088597F">
              <w:tab/>
              <w:t>Process records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97F" w:rsidP="0088597F">
            <w:pPr>
              <w:pStyle w:val="List"/>
            </w:pPr>
            <w:r w:rsidRPr="0088597F">
              <w:t>3.1</w:t>
            </w:r>
            <w:r w:rsidRPr="0088597F">
              <w:tab/>
            </w:r>
            <w:r w:rsidRPr="0088597F">
              <w:t>Report suggested or required changes to plans and strategies</w:t>
            </w:r>
          </w:p>
          <w:p w:rsidR="00000000" w:rsidRPr="0088597F" w:rsidP="0088597F">
            <w:pPr>
              <w:pStyle w:val="List"/>
            </w:pPr>
            <w:r w:rsidRPr="0088597F">
              <w:t>3.2</w:t>
            </w:r>
            <w:r w:rsidRPr="0088597F">
              <w:tab/>
              <w:t>Ensure records document quantities and type of chemicals or biological agents used and where they were applied</w:t>
            </w:r>
          </w:p>
          <w:p w:rsidR="00000000" w:rsidRPr="0088597F" w:rsidP="0088597F">
            <w:pPr>
              <w:pStyle w:val="List"/>
            </w:pPr>
            <w:r w:rsidRPr="0088597F">
              <w:t>3.3</w:t>
            </w:r>
            <w:r w:rsidRPr="0088597F">
              <w:tab/>
              <w:t xml:space="preserve">Ensure records document how, when and where hazard reduction actions taken </w:t>
            </w:r>
          </w:p>
          <w:p w:rsidR="00000000" w:rsidRPr="0088597F" w:rsidP="0088597F">
            <w:pPr>
              <w:pStyle w:val="List"/>
            </w:pPr>
            <w:r w:rsidRPr="0088597F">
              <w:t>3.4</w:t>
            </w:r>
            <w:r w:rsidRPr="0088597F">
              <w:tab/>
              <w:t>Process incident report</w:t>
            </w:r>
          </w:p>
        </w:tc>
      </w:tr>
    </w:tbl>
    <w:p w:rsidR="00000000" w:rsidRPr="0088597F" w:rsidP="0088597F">
      <w:pPr>
        <w:pStyle w:val="BodyText"/>
      </w:pPr>
    </w:p>
    <w:p w:rsidR="00000000" w:rsidRPr="0088597F" w:rsidP="0088597F">
      <w:pPr>
        <w:pStyle w:val="AllowPageBreak"/>
      </w:pPr>
    </w:p>
    <w:p w:rsidR="00000000" w:rsidRPr="0088597F" w:rsidP="0088597F">
      <w:pPr>
        <w:pStyle w:val="Heading1"/>
      </w:pPr>
      <w:bookmarkStart w:id="6" w:name="O_880030"/>
      <w:bookmarkEnd w:id="6"/>
      <w:r w:rsidRPr="0088597F">
        <w:t>Foundation Skills</w:t>
      </w:r>
    </w:p>
    <w:p w:rsidR="00000000" w:rsidRPr="0088597F" w:rsidP="004F061D">
      <w:pPr>
        <w:pStyle w:val="BodyText"/>
      </w:pPr>
      <w:r w:rsidRPr="0088597F">
        <w:t>Foundation Skills essential to performance are explicit in the performance criteria of this unit of competency.</w:t>
      </w:r>
    </w:p>
    <w:p w:rsidR="00000000" w:rsidRPr="0088597F" w:rsidP="0088597F">
      <w:pPr>
        <w:pStyle w:val="Heading1"/>
      </w:pPr>
      <w:bookmarkStart w:id="7" w:name="O_880031"/>
      <w:bookmarkEnd w:id="7"/>
      <w:r w:rsidRPr="0088597F">
        <w:t>Range of Conditions</w:t>
      </w:r>
    </w:p>
    <w:p w:rsidR="00000000" w:rsidRPr="0088597F" w:rsidP="0088597F">
      <w:pPr>
        <w:pStyle w:val="Heading1"/>
      </w:pPr>
      <w:bookmarkStart w:id="8" w:name="O_880032"/>
      <w:bookmarkEnd w:id="8"/>
      <w:r w:rsidRPr="0088597F">
        <w:t>Unit Mapping Information</w:t>
      </w:r>
    </w:p>
    <w:p w:rsidR="00000000" w:rsidRPr="0088597F" w:rsidP="004F061D">
      <w:pPr>
        <w:pStyle w:val="BodyText"/>
      </w:pPr>
      <w:r w:rsidRPr="0088597F">
        <w:t>This unit is equivalent to AHCFIR501A Manage wildfire hazard reduction programs.</w:t>
      </w:r>
    </w:p>
    <w:p w:rsidR="00000000" w:rsidRPr="0088597F" w:rsidP="0088597F">
      <w:pPr>
        <w:pStyle w:val="Heading1"/>
      </w:pPr>
      <w:bookmarkStart w:id="9" w:name="O_880039"/>
      <w:bookmarkEnd w:id="9"/>
      <w:r w:rsidRPr="0088597F">
        <w:t>Links</w:t>
      </w:r>
    </w:p>
    <w:p w:rsidR="00000000" w:rsidRPr="0088597F" w:rsidP="004F061D">
      <w:pPr>
        <w:pStyle w:val="BodyText"/>
      </w:pPr>
      <w:r w:rsidRPr="0088597F">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8D2A01">
        <w:rPr>
          <w:rStyle w:val="Hyperlink"/>
        </w:rPr>
        <w:t>https://vetnet.gov.au/Pages/TrainingDocs.aspx?q=c6399549-9c62-4a5e-bf1a-524b2322cf72</w:t>
      </w:r>
      <w:r>
        <w:fldChar w:fldCharType="end"/>
      </w:r>
    </w:p>
    <w:p w:rsidR="00000000" w:rsidRPr="0088597F" w:rsidP="004F061D">
      <w:pPr>
        <w:pStyle w:val="BodyText"/>
        <w:sectPr w:rsidSect="0088597F">
          <w:headerReference w:type="default" r:id="rId10"/>
          <w:footerReference w:type="default" r:id="rId11"/>
          <w:pgSz w:w="11908" w:h="16833"/>
          <w:pgMar w:top="1702" w:right="1418" w:bottom="1702" w:left="1418" w:header="992" w:footer="992" w:gutter="0"/>
          <w:cols w:space="720"/>
          <w:noEndnote/>
          <w:docGrid w:linePitch="299"/>
        </w:sectPr>
      </w:pPr>
    </w:p>
    <w:p w:rsidR="00000000" w:rsidRPr="0088597F" w:rsidP="0088597F">
      <w:pPr>
        <w:pStyle w:val="SuperHeading"/>
      </w:pPr>
      <w:r w:rsidRPr="0088597F">
        <w:t>Assessment Requirements for AHCFIR501 Manage wildfire hazard reduction programs</w:t>
      </w:r>
    </w:p>
    <w:p w:rsidR="00000000" w:rsidRPr="0088597F" w:rsidP="0088597F">
      <w:pPr>
        <w:pStyle w:val="Heading1"/>
      </w:pPr>
      <w:bookmarkStart w:id="10" w:name="O_880034"/>
      <w:bookmarkEnd w:id="10"/>
      <w:r w:rsidRPr="0088597F">
        <w:t>Modification History</w:t>
      </w:r>
    </w:p>
    <w:tbl>
      <w:tblPr>
        <w:tblW w:w="0" w:type="auto"/>
        <w:tblLayout w:type="fixed"/>
        <w:tblCellMar>
          <w:left w:w="62" w:type="dxa"/>
          <w:right w:w="62" w:type="dxa"/>
        </w:tblCellMar>
        <w:tblLook w:val="0000"/>
      </w:tblPr>
      <w:tblGrid>
        <w:gridCol w:w="1179"/>
        <w:gridCol w:w="1524"/>
        <w:gridCol w:w="4869"/>
      </w:tblGrid>
      <w:tr w:rsidTr="0088597F">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8597F">
            <w:pPr>
              <w:pStyle w:val="TableHeading"/>
              <w:rPr>
                <w:lang w:val="en-NZ"/>
              </w:rPr>
            </w:pPr>
            <w:r w:rsidRPr="0088597F">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8597F">
            <w:pPr>
              <w:pStyle w:val="TableHeading"/>
              <w:rPr>
                <w:lang w:val="en-NZ"/>
              </w:rPr>
            </w:pPr>
            <w:r w:rsidRPr="0088597F">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8597F">
            <w:pPr>
              <w:pStyle w:val="TableHeading"/>
              <w:rPr>
                <w:lang w:val="en-NZ"/>
              </w:rPr>
            </w:pPr>
            <w:r w:rsidRPr="0088597F">
              <w:t>Comment</w:t>
            </w:r>
          </w:p>
        </w:tc>
      </w:tr>
      <w:tr w:rsidTr="0088597F">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8597F">
            <w:pPr>
              <w:pStyle w:val="BodyText"/>
              <w:rPr>
                <w:lang w:val="en-NZ"/>
              </w:rPr>
            </w:pPr>
            <w:r w:rsidRPr="0088597F">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8597F">
            <w:pPr>
              <w:pStyle w:val="BodyText"/>
              <w:rPr>
                <w:lang w:val="en-NZ"/>
              </w:rPr>
            </w:pPr>
            <w:r w:rsidRPr="0088597F">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8597F" w:rsidP="0088597F">
            <w:pPr>
              <w:pStyle w:val="BodyText"/>
            </w:pPr>
            <w:r w:rsidRPr="0088597F">
              <w:t>Initial release</w:t>
            </w:r>
          </w:p>
        </w:tc>
      </w:tr>
    </w:tbl>
    <w:p w:rsidR="00000000" w:rsidRPr="0088597F" w:rsidP="0088597F">
      <w:pPr>
        <w:pStyle w:val="BodyText"/>
      </w:pPr>
    </w:p>
    <w:p w:rsidR="00000000" w:rsidRPr="0088597F" w:rsidP="0088597F">
      <w:pPr>
        <w:pStyle w:val="AllowPageBreak"/>
      </w:pPr>
    </w:p>
    <w:p w:rsidR="00000000" w:rsidRPr="0088597F" w:rsidP="0088597F">
      <w:pPr>
        <w:pStyle w:val="Heading1"/>
      </w:pPr>
      <w:bookmarkStart w:id="11" w:name="O_880035"/>
      <w:bookmarkEnd w:id="11"/>
      <w:r w:rsidRPr="0088597F">
        <w:t>Performance Evidence</w:t>
      </w:r>
    </w:p>
    <w:p w:rsidR="00000000" w:rsidRPr="0088597F" w:rsidP="004F061D">
      <w:pPr>
        <w:pStyle w:val="BodyText"/>
      </w:pPr>
      <w:r w:rsidRPr="0088597F">
        <w:t>The candidate must be assessed on their ability to integrate and apply the performance requirements of this unit in a workplace setting. Performance must be demonstrated consistently over time and in a suitable range of contexts.</w:t>
      </w:r>
    </w:p>
    <w:p w:rsidR="00000000" w:rsidRPr="0088597F" w:rsidP="004F061D">
      <w:pPr>
        <w:pStyle w:val="BodyText"/>
      </w:pPr>
      <w:r w:rsidRPr="0088597F">
        <w:t>The candidate must provi</w:t>
      </w:r>
      <w:r w:rsidRPr="0088597F">
        <w:t>de evidence that they can:</w:t>
      </w:r>
    </w:p>
    <w:p w:rsidR="00000000" w:rsidRPr="0088597F" w:rsidP="0088597F">
      <w:pPr>
        <w:pStyle w:val="ListBullet"/>
      </w:pPr>
      <w:r w:rsidRPr="0088597F">
        <w:t>develop and manage wildfire hazard reduction programs in accordance with enterprise procedures, local fire agencies, work health and safety policies and legislative requirements</w:t>
      </w:r>
    </w:p>
    <w:p w:rsidR="00000000" w:rsidRPr="0088597F" w:rsidP="0088597F">
      <w:pPr>
        <w:pStyle w:val="ListBullet"/>
      </w:pPr>
      <w:r w:rsidRPr="0088597F">
        <w:t>rate wildfire risks to the environment, buildings, structures and cultural sites according to fuel loads, climate, location, accessibility and ecology</w:t>
      </w:r>
    </w:p>
    <w:p w:rsidR="00000000" w:rsidRPr="0088597F" w:rsidP="0088597F">
      <w:pPr>
        <w:pStyle w:val="ListBullet"/>
      </w:pPr>
      <w:r w:rsidRPr="0088597F">
        <w:t>develop effective strategies for wildfire hazard reduction that comply with local fire agency and regulat</w:t>
      </w:r>
      <w:r w:rsidRPr="0088597F">
        <w:t>ory requirements</w:t>
      </w:r>
    </w:p>
    <w:p w:rsidR="00000000" w:rsidRPr="0088597F" w:rsidP="0088597F">
      <w:pPr>
        <w:pStyle w:val="ListBullet"/>
      </w:pPr>
      <w:r w:rsidRPr="0088597F">
        <w:t>plan wildfire hazard reduction programs that take into account local fire history, climate fuel loads, location and accessibility</w:t>
      </w:r>
    </w:p>
    <w:p w:rsidR="00000000" w:rsidRPr="0088597F" w:rsidP="0088597F">
      <w:pPr>
        <w:pStyle w:val="ListBullet"/>
      </w:pPr>
      <w:r w:rsidRPr="0088597F">
        <w:t>review hazard reduction plans, strategies and operational procedures with other agencies to enterprise and re</w:t>
      </w:r>
      <w:r w:rsidRPr="0088597F">
        <w:t>gulatory requirements</w:t>
      </w:r>
    </w:p>
    <w:p w:rsidR="00000000" w:rsidRPr="0088597F" w:rsidP="0088597F">
      <w:pPr>
        <w:pStyle w:val="ListBullet"/>
      </w:pPr>
      <w:r w:rsidRPr="0088597F">
        <w:t>maintain records of pesticides and chemical agents used, hazard reduction and fire incidents according to enterprise procedures</w:t>
      </w:r>
    </w:p>
    <w:p w:rsidR="00000000" w:rsidRPr="0088597F" w:rsidP="0088597F">
      <w:pPr>
        <w:pStyle w:val="ListBullet"/>
      </w:pPr>
      <w:r w:rsidRPr="0088597F">
        <w:t>manage consultation with local community to ensure their support for program</w:t>
      </w:r>
    </w:p>
    <w:p w:rsidR="00000000" w:rsidRPr="0088597F" w:rsidP="0088597F">
      <w:pPr>
        <w:pStyle w:val="ListBullet"/>
      </w:pPr>
      <w:r w:rsidRPr="0088597F">
        <w:t>use industry standard termino</w:t>
      </w:r>
      <w:r w:rsidRPr="0088597F">
        <w:t xml:space="preserve">logy </w:t>
      </w:r>
    </w:p>
    <w:p w:rsidR="00000000" w:rsidRPr="0088597F" w:rsidP="0088597F">
      <w:pPr>
        <w:pStyle w:val="ListBullet"/>
      </w:pPr>
      <w:r w:rsidRPr="0088597F">
        <w:t>apply work health and safety policies and procedures in the planning and implementation of wildfire hazard reduction strategies</w:t>
      </w:r>
    </w:p>
    <w:p w:rsidR="00000000" w:rsidRPr="0088597F" w:rsidP="0088597F">
      <w:pPr>
        <w:pStyle w:val="ListBullet"/>
      </w:pPr>
      <w:r w:rsidRPr="0088597F">
        <w:t>apply biosecurity measures to wildfire hazard reduction planning</w:t>
      </w:r>
    </w:p>
    <w:p w:rsidR="00000000" w:rsidRPr="0088597F" w:rsidP="0088597F">
      <w:pPr>
        <w:pStyle w:val="ListBullet"/>
      </w:pPr>
      <w:r w:rsidRPr="0088597F">
        <w:t>incorporate appropriate sustainability practices in wildf</w:t>
      </w:r>
      <w:r w:rsidRPr="0088597F">
        <w:t>ire hazard reduction planning</w:t>
      </w:r>
    </w:p>
    <w:p w:rsidR="00000000" w:rsidRPr="0088597F" w:rsidP="0088597F">
      <w:pPr>
        <w:pStyle w:val="AllowPageBreak"/>
      </w:pPr>
    </w:p>
    <w:p w:rsidR="00000000" w:rsidRPr="0088597F" w:rsidP="0088597F">
      <w:pPr>
        <w:pStyle w:val="Heading1"/>
      </w:pPr>
      <w:bookmarkStart w:id="12" w:name="O_880036"/>
      <w:bookmarkEnd w:id="12"/>
      <w:r w:rsidRPr="0088597F">
        <w:t>Knowledge Evidence</w:t>
      </w:r>
    </w:p>
    <w:p w:rsidR="00000000" w:rsidRPr="0088597F" w:rsidP="004F061D">
      <w:pPr>
        <w:pStyle w:val="BodyText"/>
      </w:pPr>
      <w:r w:rsidRPr="0088597F">
        <w:t>The candidate must demonstrate knowledge of:</w:t>
      </w:r>
    </w:p>
    <w:p w:rsidR="00000000" w:rsidRPr="0088597F" w:rsidP="0088597F">
      <w:pPr>
        <w:pStyle w:val="ListBullet"/>
      </w:pPr>
      <w:r w:rsidRPr="0088597F">
        <w:t>wildfire prevention strategies</w:t>
      </w:r>
    </w:p>
    <w:p w:rsidR="00000000" w:rsidRPr="0088597F" w:rsidP="0088597F">
      <w:pPr>
        <w:pStyle w:val="ListBullet"/>
      </w:pPr>
      <w:r w:rsidRPr="0088597F">
        <w:t>contact details for local fire agencies in the case of an emergency</w:t>
      </w:r>
    </w:p>
    <w:p w:rsidR="00000000" w:rsidRPr="0088597F" w:rsidP="0088597F">
      <w:pPr>
        <w:pStyle w:val="ListBullet"/>
      </w:pPr>
      <w:r w:rsidRPr="0088597F">
        <w:t>local authorities, agencies and other land us</w:t>
      </w:r>
      <w:r w:rsidRPr="0088597F">
        <w:t>ers</w:t>
      </w:r>
    </w:p>
    <w:p w:rsidR="00000000" w:rsidRPr="0088597F" w:rsidP="0088597F">
      <w:pPr>
        <w:pStyle w:val="ListBullet"/>
      </w:pPr>
      <w:r w:rsidRPr="0088597F">
        <w:t>hazards associated with wildfire prevention strategies</w:t>
      </w:r>
    </w:p>
    <w:p w:rsidR="00000000" w:rsidRPr="0088597F" w:rsidP="0088597F">
      <w:pPr>
        <w:pStyle w:val="ListBullet"/>
      </w:pPr>
      <w:r w:rsidRPr="0088597F">
        <w:t>fire behaviour in a rural/bush environment in known climatic conditions of the specified area</w:t>
      </w:r>
    </w:p>
    <w:p w:rsidR="00000000" w:rsidRPr="0088597F" w:rsidP="0088597F">
      <w:pPr>
        <w:pStyle w:val="ListBullet"/>
      </w:pPr>
      <w:r w:rsidRPr="0088597F">
        <w:t>range of equipment applicable to wildfire hazard reduction</w:t>
      </w:r>
    </w:p>
    <w:p w:rsidR="00000000" w:rsidRPr="0088597F" w:rsidP="0088597F">
      <w:pPr>
        <w:pStyle w:val="ListBullet"/>
      </w:pPr>
      <w:r w:rsidRPr="0088597F">
        <w:t>approved, safe use of equipment</w:t>
      </w:r>
    </w:p>
    <w:p w:rsidR="00000000" w:rsidRPr="0088597F" w:rsidP="0088597F">
      <w:pPr>
        <w:pStyle w:val="ListBullet"/>
      </w:pPr>
      <w:r w:rsidRPr="0088597F">
        <w:t>environmental, public health and safety issues</w:t>
      </w:r>
    </w:p>
    <w:p w:rsidR="00000000" w:rsidRPr="0088597F" w:rsidP="0088597F">
      <w:pPr>
        <w:pStyle w:val="ListBullet"/>
      </w:pPr>
      <w:r w:rsidRPr="0088597F">
        <w:t>types of chemical and biological hazards and how they should be handled</w:t>
      </w:r>
    </w:p>
    <w:p w:rsidR="00000000" w:rsidRPr="0088597F" w:rsidP="0088597F">
      <w:pPr>
        <w:pStyle w:val="ListBullet"/>
      </w:pPr>
      <w:r w:rsidRPr="0088597F">
        <w:t>the local fire history, fuel loads, climate, location, accessibility</w:t>
      </w:r>
    </w:p>
    <w:p w:rsidR="00000000" w:rsidRPr="0088597F" w:rsidP="0088597F">
      <w:pPr>
        <w:pStyle w:val="ListBullet"/>
      </w:pPr>
      <w:r w:rsidRPr="0088597F">
        <w:t>geophysical systems and ecology of the area</w:t>
      </w:r>
    </w:p>
    <w:p w:rsidR="00000000" w:rsidRPr="0088597F" w:rsidP="0088597F">
      <w:pPr>
        <w:pStyle w:val="ListBullet"/>
      </w:pPr>
      <w:r w:rsidRPr="0088597F">
        <w:t>organisational procedure</w:t>
      </w:r>
      <w:r w:rsidRPr="0088597F">
        <w:t>s and priorities for wildfire hazard reduction programs</w:t>
      </w:r>
    </w:p>
    <w:p w:rsidR="00000000" w:rsidRPr="0088597F" w:rsidP="0088597F">
      <w:pPr>
        <w:pStyle w:val="ListBullet"/>
      </w:pPr>
      <w:r w:rsidRPr="0088597F">
        <w:t>work health and safety, local fire agencies and legislative requirements that apply to prescribed burns</w:t>
      </w:r>
    </w:p>
    <w:p w:rsidR="00000000" w:rsidRPr="0088597F" w:rsidP="0088597F">
      <w:pPr>
        <w:pStyle w:val="AllowPageBreak"/>
      </w:pPr>
    </w:p>
    <w:p w:rsidR="00000000" w:rsidRPr="0088597F" w:rsidP="0088597F">
      <w:pPr>
        <w:pStyle w:val="Heading1"/>
      </w:pPr>
      <w:bookmarkStart w:id="13" w:name="O_880037"/>
      <w:bookmarkEnd w:id="13"/>
      <w:r w:rsidRPr="0088597F">
        <w:t>Assessment Conditions</w:t>
      </w:r>
    </w:p>
    <w:p w:rsidR="00000000" w:rsidRPr="0088597F" w:rsidP="004F061D">
      <w:pPr>
        <w:pStyle w:val="BodyText"/>
      </w:pPr>
      <w:r w:rsidRPr="0088597F">
        <w:t>Assessment must take place in a simulated environment.</w:t>
      </w:r>
    </w:p>
    <w:p w:rsidR="00000000" w:rsidRPr="0088597F" w:rsidP="004F061D">
      <w:pPr>
        <w:pStyle w:val="BodyText"/>
      </w:pPr>
      <w:r w:rsidRPr="0088597F">
        <w:t>As</w:t>
      </w:r>
      <w:r w:rsidRPr="0088597F">
        <w:t>sessors must satisfy current standards for RTOs.</w:t>
      </w:r>
    </w:p>
    <w:p w:rsidR="00000000" w:rsidRPr="0088597F" w:rsidP="0088597F">
      <w:pPr>
        <w:pStyle w:val="Heading1"/>
      </w:pPr>
      <w:bookmarkStart w:id="14" w:name="O_880040"/>
      <w:bookmarkEnd w:id="14"/>
      <w:r w:rsidRPr="0088597F">
        <w:t>Links</w:t>
      </w:r>
    </w:p>
    <w:p w:rsidR="00000000" w:rsidRPr="0088597F" w:rsidP="004F061D">
      <w:pPr>
        <w:pStyle w:val="BodyText"/>
      </w:pPr>
      <w:r w:rsidRPr="0088597F">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8D2A01">
        <w:rPr>
          <w:rStyle w:val="Hyperlink"/>
        </w:rPr>
        <w:t>https://vetnet.gov.au/Pages/TrainingDocs.aspx?q=c6399549-9c62-4a5e-bf1a-524b2322cf72</w:t>
      </w:r>
      <w:r>
        <w:fldChar w:fldCharType="end"/>
      </w:r>
    </w:p>
    <w:p w:rsidR="00000000" w:rsidRPr="0088597F" w:rsidP="0088597F"/>
    <w:sectPr w:rsidSect="008859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9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97F" w:rsidRPr="004F061D" w:rsidP="004F06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9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61D" w:rsidP="008859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F061D" w:rsidP="008859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F061D" w:rsidP="008859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97F" w:rsidP="0088597F">
    <w:pPr>
      <w:pStyle w:val="Footer"/>
      <w:framePr w:wrap="around"/>
    </w:pPr>
    <w:r>
      <w:fldChar w:fldCharType="begin"/>
    </w:r>
    <w:r>
      <w:instrText xml:space="preserve"> DOCPROPERTY  Subject  \* MERGEFORMAT </w:instrText>
    </w:r>
    <w:r>
      <w:fldChar w:fldCharType="separate"/>
    </w:r>
    <w:r w:rsidR="004F061D">
      <w:t>Approved</w:t>
    </w:r>
    <w:r w:rsidR="004F061D">
      <w:fldChar w:fldCharType="end"/>
    </w:r>
    <w:r>
      <w:tab/>
      <w:t xml:space="preserve">Page </w:t>
    </w:r>
    <w:r>
      <w:fldChar w:fldCharType="begin"/>
    </w:r>
    <w:r>
      <w:instrText xml:space="preserve"> PAGE  \* Arabic  \* MERGEFORMAT </w:instrText>
    </w:r>
    <w:r>
      <w:fldChar w:fldCharType="separate"/>
    </w:r>
    <w:r w:rsidR="004F061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F061D">
      <w:rPr>
        <w:noProof/>
      </w:rPr>
      <w:t>5</w:t>
    </w:r>
    <w:r>
      <w:rPr>
        <w:noProof/>
      </w:rPr>
      <w:fldChar w:fldCharType="end"/>
    </w:r>
  </w:p>
  <w:p w:rsidR="0088597F" w:rsidP="0088597F">
    <w:pPr>
      <w:pStyle w:val="Footer"/>
      <w:framePr w:wrap="around"/>
    </w:pPr>
    <w:r>
      <w:t xml:space="preserve">© Commonwealth of Australia, </w:t>
    </w:r>
    <w:r>
      <w:fldChar w:fldCharType="begin"/>
    </w:r>
    <w:r>
      <w:instrText xml:space="preserve"> DATE  \@ "yyyy"  \* MERGEFORMAT </w:instrText>
    </w:r>
    <w:r>
      <w:fldChar w:fldCharType="separate"/>
    </w:r>
    <w:r w:rsidR="004F061D">
      <w:rPr>
        <w:noProof/>
      </w:rPr>
      <w:t>2025</w:t>
    </w:r>
    <w:r>
      <w:fldChar w:fldCharType="end"/>
    </w:r>
    <w:r>
      <w:tab/>
    </w:r>
    <w:r>
      <w:fldChar w:fldCharType="begin"/>
    </w:r>
    <w:r>
      <w:instrText xml:space="preserve"> DOCPROPERTY  Author  \* MERGEFORMAT </w:instrText>
    </w:r>
    <w:r>
      <w:fldChar w:fldCharType="separate"/>
    </w:r>
    <w:r w:rsidR="004F061D">
      <w:t>Skills Insight</w:t>
    </w:r>
    <w:r w:rsidR="004F061D">
      <w:fldChar w:fldCharType="end"/>
    </w:r>
  </w:p>
  <w:p w:rsidR="0088597F" w:rsidP="008859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9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6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597F" w:rsidRPr="004F061D" w:rsidP="004F06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9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61D" w:rsidRPr="002D2AF8" w:rsidP="0088597F">
    <w:pPr>
      <w:pStyle w:val="Header"/>
      <w:framePr w:wrap="around"/>
    </w:pPr>
    <w:r>
      <w:fldChar w:fldCharType="begin"/>
    </w:r>
    <w:r>
      <w:instrText xml:space="preserve"> TITLE   \* MERGEFORMAT </w:instrText>
    </w:r>
    <w:r>
      <w:fldChar w:fldCharType="separate"/>
    </w:r>
    <w:r>
      <w:t>AHCFIR501 Manage wildfire hazard reduction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F061D" w:rsidP="008859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97F" w:rsidRPr="002D2AF8" w:rsidP="0088597F">
    <w:pPr>
      <w:pStyle w:val="Header"/>
      <w:framePr w:wrap="around"/>
    </w:pPr>
    <w:r>
      <w:fldChar w:fldCharType="begin"/>
    </w:r>
    <w:r>
      <w:instrText xml:space="preserve"> TITLE   \* MERGEFORMAT </w:instrText>
    </w:r>
    <w:r>
      <w:fldChar w:fldCharType="separate"/>
    </w:r>
    <w:r w:rsidR="004F061D">
      <w:t>AHCFIR501 Manage wildfire hazard reduction programs</w:t>
    </w:r>
    <w:r w:rsidR="004F061D">
      <w:fldChar w:fldCharType="end"/>
    </w:r>
    <w:r>
      <w:tab/>
      <w:t xml:space="preserve">Date this document was generated: </w:t>
    </w:r>
    <w:r>
      <w:fldChar w:fldCharType="begin"/>
    </w:r>
    <w:r>
      <w:instrText xml:space="preserve"> CREATEDATE  \@ "d MMMM yyyy"  \* MERGEFORMAT </w:instrText>
    </w:r>
    <w:r>
      <w:fldChar w:fldCharType="separate"/>
    </w:r>
    <w:r w:rsidR="004F061D">
      <w:rPr>
        <w:noProof/>
      </w:rPr>
      <w:t>2 March 2025</w:t>
    </w:r>
    <w:r>
      <w:fldChar w:fldCharType="end"/>
    </w:r>
  </w:p>
  <w:p w:rsidR="0088597F" w:rsidP="008859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3EC6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C2F9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9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597F"/>
    <w:pPr>
      <w:spacing w:before="360" w:after="60"/>
      <w:outlineLvl w:val="0"/>
    </w:pPr>
    <w:rPr>
      <w:sz w:val="32"/>
    </w:rPr>
  </w:style>
  <w:style w:type="paragraph" w:styleId="Heading2">
    <w:name w:val="heading 2"/>
    <w:basedOn w:val="HeadingBase"/>
    <w:next w:val="BodyText"/>
    <w:link w:val="Heading2Char"/>
    <w:qFormat/>
    <w:rsid w:val="0088597F"/>
    <w:pPr>
      <w:keepLines/>
      <w:spacing w:before="240" w:after="120"/>
      <w:outlineLvl w:val="1"/>
    </w:pPr>
    <w:rPr>
      <w:sz w:val="28"/>
      <w:szCs w:val="40"/>
    </w:rPr>
  </w:style>
  <w:style w:type="paragraph" w:styleId="Heading3">
    <w:name w:val="heading 3"/>
    <w:basedOn w:val="HeadingBase"/>
    <w:next w:val="BodyText"/>
    <w:link w:val="Heading3Char"/>
    <w:qFormat/>
    <w:rsid w:val="0088597F"/>
    <w:pPr>
      <w:spacing w:before="180" w:after="120"/>
      <w:outlineLvl w:val="2"/>
    </w:pPr>
    <w:rPr>
      <w:spacing w:val="-10"/>
      <w:kern w:val="32"/>
    </w:rPr>
  </w:style>
  <w:style w:type="paragraph" w:styleId="Heading4">
    <w:name w:val="heading 4"/>
    <w:basedOn w:val="HeadingBase"/>
    <w:next w:val="BodyText"/>
    <w:link w:val="Heading4Char"/>
    <w:qFormat/>
    <w:rsid w:val="0088597F"/>
    <w:pPr>
      <w:spacing w:before="160" w:after="120"/>
      <w:outlineLvl w:val="3"/>
    </w:pPr>
    <w:rPr>
      <w:sz w:val="22"/>
    </w:rPr>
  </w:style>
  <w:style w:type="paragraph" w:styleId="Heading5">
    <w:name w:val="heading 5"/>
    <w:basedOn w:val="HeadingBase"/>
    <w:next w:val="Normal"/>
    <w:link w:val="Heading5Char"/>
    <w:qFormat/>
    <w:rsid w:val="0088597F"/>
    <w:pPr>
      <w:spacing w:before="80"/>
      <w:outlineLvl w:val="4"/>
    </w:pPr>
    <w:rPr>
      <w:color w:val="918585"/>
      <w:sz w:val="20"/>
    </w:rPr>
  </w:style>
  <w:style w:type="paragraph" w:styleId="Heading6">
    <w:name w:val="heading 6"/>
    <w:basedOn w:val="HeadingBase"/>
    <w:next w:val="Normal"/>
    <w:link w:val="Heading6Char"/>
    <w:qFormat/>
    <w:rsid w:val="0088597F"/>
    <w:pPr>
      <w:spacing w:before="60"/>
      <w:outlineLvl w:val="5"/>
    </w:pPr>
    <w:rPr>
      <w:color w:val="918585"/>
      <w:sz w:val="20"/>
    </w:rPr>
  </w:style>
  <w:style w:type="paragraph" w:styleId="Heading7">
    <w:name w:val="heading 7"/>
    <w:basedOn w:val="Normal"/>
    <w:next w:val="Normal"/>
    <w:link w:val="Heading7Char"/>
    <w:qFormat/>
    <w:rsid w:val="0088597F"/>
    <w:pPr>
      <w:ind w:left="720"/>
      <w:outlineLvl w:val="6"/>
    </w:pPr>
    <w:rPr>
      <w:i/>
    </w:rPr>
  </w:style>
  <w:style w:type="paragraph" w:styleId="Heading8">
    <w:name w:val="heading 8"/>
    <w:basedOn w:val="Normal"/>
    <w:next w:val="Normal"/>
    <w:link w:val="Heading8Char"/>
    <w:qFormat/>
    <w:rsid w:val="0088597F"/>
    <w:pPr>
      <w:ind w:left="720"/>
      <w:outlineLvl w:val="7"/>
    </w:pPr>
    <w:rPr>
      <w:i/>
    </w:rPr>
  </w:style>
  <w:style w:type="paragraph" w:styleId="Heading9">
    <w:name w:val="heading 9"/>
    <w:basedOn w:val="Normal"/>
    <w:next w:val="Normal"/>
    <w:link w:val="Heading9Char"/>
    <w:qFormat/>
    <w:rsid w:val="0088597F"/>
    <w:pPr>
      <w:ind w:left="720"/>
      <w:outlineLvl w:val="8"/>
    </w:pPr>
    <w:rPr>
      <w:i/>
    </w:rPr>
  </w:style>
  <w:style w:type="character" w:default="1" w:styleId="DefaultParagraphFont">
    <w:name w:val="Default Paragraph Font"/>
    <w:uiPriority w:val="1"/>
    <w:unhideWhenUsed/>
    <w:rsid w:val="008859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597F"/>
  </w:style>
  <w:style w:type="character" w:customStyle="1" w:styleId="Heading1Char">
    <w:name w:val="Heading 1 Char"/>
    <w:basedOn w:val="DefaultParagraphFont"/>
    <w:link w:val="Heading1"/>
    <w:rsid w:val="0088597F"/>
    <w:rPr>
      <w:rFonts w:ascii="Times New Roman" w:eastAsia="Times New Roman" w:hAnsi="Times New Roman" w:cs="Times New Roman"/>
      <w:b/>
      <w:sz w:val="32"/>
      <w:szCs w:val="20"/>
      <w:lang w:eastAsia="en-US"/>
    </w:rPr>
  </w:style>
  <w:style w:type="paragraph" w:styleId="BodyText">
    <w:name w:val="Body Text"/>
    <w:basedOn w:val="Normal"/>
    <w:link w:val="BodyTextChar"/>
    <w:rsid w:val="008859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597F"/>
    <w:rPr>
      <w:rFonts w:ascii="Times New Roman" w:eastAsia="Times New Roman" w:hAnsi="Times New Roman" w:cs="Times New Roman"/>
      <w:sz w:val="24"/>
      <w:lang w:eastAsia="en-US"/>
    </w:rPr>
  </w:style>
  <w:style w:type="paragraph" w:styleId="List">
    <w:name w:val="List"/>
    <w:basedOn w:val="BodyText"/>
    <w:next w:val="BodyText"/>
    <w:rsid w:val="0088597F"/>
    <w:pPr>
      <w:tabs>
        <w:tab w:val="left" w:pos="340"/>
      </w:tabs>
      <w:spacing w:before="60" w:after="60"/>
      <w:ind w:left="340" w:hanging="340"/>
    </w:pPr>
  </w:style>
  <w:style w:type="paragraph" w:styleId="ListBullet">
    <w:name w:val="List Bullet"/>
    <w:basedOn w:val="List"/>
    <w:rsid w:val="0088597F"/>
    <w:pPr>
      <w:numPr>
        <w:numId w:val="11"/>
      </w:numPr>
      <w:tabs>
        <w:tab w:val="clear" w:pos="340"/>
      </w:tabs>
      <w:spacing w:before="40" w:after="40"/>
    </w:pPr>
  </w:style>
  <w:style w:type="paragraph" w:customStyle="1" w:styleId="SuperHeading">
    <w:name w:val="SuperHeading"/>
    <w:basedOn w:val="Normal"/>
    <w:rsid w:val="0088597F"/>
    <w:pPr>
      <w:spacing w:before="240" w:after="120"/>
      <w:outlineLvl w:val="0"/>
    </w:pPr>
    <w:rPr>
      <w:rFonts w:ascii="Times New Roman" w:hAnsi="Times New Roman"/>
      <w:b/>
      <w:sz w:val="32"/>
    </w:rPr>
  </w:style>
  <w:style w:type="paragraph" w:customStyle="1" w:styleId="TableHeading">
    <w:name w:val="Table Heading"/>
    <w:basedOn w:val="HeadingBase"/>
    <w:rsid w:val="0088597F"/>
    <w:pPr>
      <w:keepLines/>
      <w:pBdr>
        <w:bottom w:val="single" w:sz="6" w:space="1" w:color="918585"/>
      </w:pBdr>
      <w:spacing w:before="240"/>
    </w:pPr>
  </w:style>
  <w:style w:type="paragraph" w:customStyle="1" w:styleId="AllowPageBreak">
    <w:name w:val="AllowPageBreak"/>
    <w:rsid w:val="008859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59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59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59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59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59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59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59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597F"/>
    <w:rPr>
      <w:rFonts w:ascii="Courier New" w:eastAsia="Times New Roman" w:hAnsi="Courier New" w:cs="Times New Roman"/>
      <w:i/>
      <w:szCs w:val="20"/>
      <w:lang w:eastAsia="en-US"/>
    </w:rPr>
  </w:style>
  <w:style w:type="paragraph" w:customStyle="1" w:styleId="HeadingBase">
    <w:name w:val="Heading Base"/>
    <w:rsid w:val="008859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597F"/>
    <w:pPr>
      <w:tabs>
        <w:tab w:val="right" w:leader="dot" w:pos="9072"/>
      </w:tabs>
      <w:ind w:left="567"/>
    </w:pPr>
    <w:rPr>
      <w:szCs w:val="22"/>
    </w:rPr>
  </w:style>
  <w:style w:type="paragraph" w:customStyle="1" w:styleId="TOCBase">
    <w:name w:val="TOC Base"/>
    <w:rsid w:val="008859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597F"/>
    <w:pPr>
      <w:tabs>
        <w:tab w:val="right" w:leader="dot" w:pos="9072"/>
      </w:tabs>
      <w:spacing w:before="40" w:after="40"/>
      <w:ind w:left="284"/>
    </w:pPr>
    <w:rPr>
      <w:rFonts w:ascii="Times New Roman" w:hAnsi="Times New Roman"/>
    </w:rPr>
  </w:style>
  <w:style w:type="paragraph" w:styleId="TOC1">
    <w:name w:val="toc 1"/>
    <w:basedOn w:val="TOCBase"/>
    <w:next w:val="Normal"/>
    <w:rsid w:val="008859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59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597F"/>
    <w:rPr>
      <w:rFonts w:ascii="Times New Roman" w:eastAsia="Times New Roman" w:hAnsi="Times New Roman" w:cs="Times New Roman"/>
      <w:sz w:val="16"/>
      <w:lang w:eastAsia="en-US"/>
    </w:rPr>
  </w:style>
  <w:style w:type="paragraph" w:styleId="Title">
    <w:name w:val="Title"/>
    <w:basedOn w:val="HeadingBase"/>
    <w:link w:val="TitleChar"/>
    <w:qFormat/>
    <w:rsid w:val="0088597F"/>
    <w:pPr>
      <w:spacing w:before="5040"/>
      <w:jc w:val="center"/>
    </w:pPr>
    <w:rPr>
      <w:sz w:val="48"/>
      <w:szCs w:val="72"/>
      <w:lang w:val="en-US"/>
    </w:rPr>
  </w:style>
  <w:style w:type="character" w:customStyle="1" w:styleId="TitleChar">
    <w:name w:val="Title Char"/>
    <w:basedOn w:val="DefaultParagraphFont"/>
    <w:link w:val="Title"/>
    <w:rsid w:val="008859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597F"/>
    <w:pPr>
      <w:tabs>
        <w:tab w:val="left" w:pos="3600"/>
        <w:tab w:val="left" w:pos="3958"/>
      </w:tabs>
    </w:pPr>
  </w:style>
  <w:style w:type="paragraph" w:customStyle="1" w:styleId="Note">
    <w:name w:val="Note"/>
    <w:basedOn w:val="BodyText"/>
    <w:rsid w:val="0088597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8597F"/>
    <w:rPr>
      <w:b/>
      <w:spacing w:val="0"/>
    </w:rPr>
  </w:style>
  <w:style w:type="paragraph" w:customStyle="1" w:styleId="SuperTitle">
    <w:name w:val="SuperTitle"/>
    <w:basedOn w:val="Title"/>
    <w:rsid w:val="0088597F"/>
    <w:pPr>
      <w:framePr w:wrap="auto" w:hAnchor="text" w:y="6049"/>
    </w:pPr>
    <w:rPr>
      <w:color w:val="000000"/>
      <w:sz w:val="40"/>
    </w:rPr>
  </w:style>
  <w:style w:type="paragraph" w:customStyle="1" w:styleId="TOCTitle">
    <w:name w:val="TOCTitle"/>
    <w:basedOn w:val="Heading1"/>
    <w:rsid w:val="0088597F"/>
    <w:pPr>
      <w:spacing w:after="240"/>
      <w:jc w:val="center"/>
      <w:outlineLvl w:val="9"/>
    </w:pPr>
    <w:rPr>
      <w:caps/>
    </w:rPr>
  </w:style>
  <w:style w:type="paragraph" w:customStyle="1" w:styleId="Version">
    <w:name w:val="Version"/>
    <w:rsid w:val="008859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597F"/>
    <w:pPr>
      <w:numPr>
        <w:numId w:val="12"/>
      </w:numPr>
      <w:tabs>
        <w:tab w:val="clear" w:pos="680"/>
      </w:tabs>
    </w:pPr>
  </w:style>
  <w:style w:type="paragraph" w:styleId="Index1">
    <w:name w:val="index 1"/>
    <w:basedOn w:val="Normal"/>
    <w:next w:val="Normal"/>
    <w:semiHidden/>
    <w:rsid w:val="0088597F"/>
    <w:pPr>
      <w:keepNext w:val="0"/>
      <w:tabs>
        <w:tab w:val="right" w:pos="4176"/>
      </w:tabs>
      <w:ind w:left="198" w:hanging="198"/>
    </w:pPr>
    <w:rPr>
      <w:rFonts w:ascii="Garamond" w:hAnsi="Garamond"/>
    </w:rPr>
  </w:style>
  <w:style w:type="paragraph" w:styleId="IndexHeading">
    <w:name w:val="index heading"/>
    <w:basedOn w:val="Normal"/>
    <w:next w:val="Index1"/>
    <w:semiHidden/>
    <w:rsid w:val="0088597F"/>
    <w:pPr>
      <w:spacing w:before="120" w:after="120"/>
    </w:pPr>
    <w:rPr>
      <w:rFonts w:ascii="Arial" w:hAnsi="Arial"/>
      <w:b/>
      <w:color w:val="918585"/>
      <w:sz w:val="24"/>
    </w:rPr>
  </w:style>
  <w:style w:type="paragraph" w:styleId="Header">
    <w:name w:val="header"/>
    <w:basedOn w:val="Normal"/>
    <w:link w:val="HeaderChar"/>
    <w:rsid w:val="008859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597F"/>
    <w:rPr>
      <w:rFonts w:ascii="Times New Roman" w:eastAsia="Times New Roman" w:hAnsi="Times New Roman" w:cs="Times New Roman"/>
      <w:sz w:val="16"/>
      <w:szCs w:val="20"/>
      <w:lang w:val="en-GB" w:eastAsia="en-US"/>
    </w:rPr>
  </w:style>
  <w:style w:type="paragraph" w:customStyle="1" w:styleId="Chapter">
    <w:name w:val="Chapter"/>
    <w:basedOn w:val="Normal"/>
    <w:rsid w:val="0088597F"/>
    <w:pPr>
      <w:spacing w:before="240"/>
    </w:pPr>
    <w:rPr>
      <w:rFonts w:ascii="Times New Roman" w:hAnsi="Times New Roman"/>
      <w:smallCaps/>
      <w:spacing w:val="80"/>
      <w:sz w:val="28"/>
    </w:rPr>
  </w:style>
  <w:style w:type="paragraph" w:customStyle="1" w:styleId="InChapter">
    <w:name w:val="InChapter"/>
    <w:basedOn w:val="Heading3"/>
    <w:rsid w:val="0088597F"/>
    <w:pPr>
      <w:spacing w:after="240"/>
      <w:outlineLvl w:val="9"/>
    </w:pPr>
    <w:rPr>
      <w:noProof/>
    </w:rPr>
  </w:style>
  <w:style w:type="paragraph" w:styleId="Index2">
    <w:name w:val="index 2"/>
    <w:basedOn w:val="Normal"/>
    <w:next w:val="Normal"/>
    <w:semiHidden/>
    <w:rsid w:val="0088597F"/>
    <w:pPr>
      <w:tabs>
        <w:tab w:val="right" w:pos="4176"/>
      </w:tabs>
      <w:ind w:left="568" w:hanging="284"/>
    </w:pPr>
    <w:rPr>
      <w:rFonts w:ascii="Garamond" w:hAnsi="Garamond"/>
    </w:rPr>
  </w:style>
  <w:style w:type="paragraph" w:customStyle="1" w:styleId="Byline">
    <w:name w:val="Byline"/>
    <w:rsid w:val="008859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597F"/>
    <w:pPr>
      <w:tabs>
        <w:tab w:val="clear" w:pos="3600"/>
        <w:tab w:val="clear" w:pos="3958"/>
      </w:tabs>
      <w:jc w:val="right"/>
    </w:pPr>
  </w:style>
  <w:style w:type="character" w:styleId="Emphasis">
    <w:name w:val="Emphasis"/>
    <w:basedOn w:val="DefaultParagraphFont"/>
    <w:qFormat/>
    <w:rsid w:val="0088597F"/>
    <w:rPr>
      <w:i/>
    </w:rPr>
  </w:style>
  <w:style w:type="paragraph" w:styleId="Caption">
    <w:name w:val="caption"/>
    <w:basedOn w:val="BodyText"/>
    <w:next w:val="Normal"/>
    <w:qFormat/>
    <w:rsid w:val="0088597F"/>
    <w:pPr>
      <w:framePr w:w="2268" w:hSpace="181" w:vSpace="181" w:wrap="around" w:vAnchor="text" w:hAnchor="page" w:x="1135" w:y="285" w:anchorLock="1"/>
    </w:pPr>
    <w:rPr>
      <w:i/>
    </w:rPr>
  </w:style>
  <w:style w:type="paragraph" w:customStyle="1" w:styleId="MiniTOCTitle">
    <w:name w:val="MiniTOCTitle"/>
    <w:basedOn w:val="Heading4"/>
    <w:rsid w:val="0088597F"/>
    <w:pPr>
      <w:spacing w:before="240"/>
      <w:outlineLvl w:val="9"/>
    </w:pPr>
    <w:rPr>
      <w:noProof/>
      <w:sz w:val="24"/>
    </w:rPr>
  </w:style>
  <w:style w:type="paragraph" w:customStyle="1" w:styleId="MiniTOCItem">
    <w:name w:val="MiniTOCItem"/>
    <w:basedOn w:val="ListBullet"/>
    <w:rsid w:val="0088597F"/>
    <w:pPr>
      <w:numPr>
        <w:numId w:val="0"/>
      </w:numPr>
      <w:tabs>
        <w:tab w:val="right" w:leader="dot" w:pos="6521"/>
      </w:tabs>
      <w:spacing w:before="0" w:after="0"/>
    </w:pPr>
  </w:style>
  <w:style w:type="paragraph" w:customStyle="1" w:styleId="TOFTitle">
    <w:name w:val="TOFTitle"/>
    <w:basedOn w:val="TOCTitle"/>
    <w:rsid w:val="0088597F"/>
  </w:style>
  <w:style w:type="paragraph" w:styleId="TableofFigures">
    <w:name w:val="table of figures"/>
    <w:basedOn w:val="Normal"/>
    <w:next w:val="Normal"/>
    <w:semiHidden/>
    <w:rsid w:val="0088597F"/>
    <w:pPr>
      <w:tabs>
        <w:tab w:val="right" w:leader="dot" w:pos="9072"/>
      </w:tabs>
      <w:ind w:left="970" w:hanging="403"/>
    </w:pPr>
    <w:rPr>
      <w:rFonts w:ascii="Times New Roman" w:hAnsi="Times New Roman"/>
      <w:b/>
    </w:rPr>
  </w:style>
  <w:style w:type="paragraph" w:styleId="ListNumber">
    <w:name w:val="List Number"/>
    <w:basedOn w:val="List"/>
    <w:rsid w:val="0088597F"/>
    <w:pPr>
      <w:numPr>
        <w:numId w:val="14"/>
      </w:numPr>
      <w:tabs>
        <w:tab w:val="clear" w:pos="340"/>
      </w:tabs>
    </w:pPr>
  </w:style>
  <w:style w:type="character" w:customStyle="1" w:styleId="WingdingSymbols">
    <w:name w:val="Wingding Symbols"/>
    <w:rsid w:val="0088597F"/>
    <w:rPr>
      <w:rFonts w:ascii="Wingdings" w:hAnsi="Wingdings"/>
    </w:rPr>
  </w:style>
  <w:style w:type="character" w:customStyle="1" w:styleId="HotSpot">
    <w:name w:val="HotSpot"/>
    <w:rsid w:val="0088597F"/>
    <w:rPr>
      <w:color w:val="0033CC"/>
      <w:u w:val="none"/>
    </w:rPr>
  </w:style>
  <w:style w:type="paragraph" w:customStyle="1" w:styleId="BodyTextRight">
    <w:name w:val="Body Text Right"/>
    <w:basedOn w:val="BodyText"/>
    <w:rsid w:val="0088597F"/>
    <w:pPr>
      <w:spacing w:before="0" w:after="0"/>
      <w:jc w:val="right"/>
    </w:pPr>
  </w:style>
  <w:style w:type="paragraph" w:styleId="Index3">
    <w:name w:val="index 3"/>
    <w:basedOn w:val="ListNumber2"/>
    <w:next w:val="Normal"/>
    <w:semiHidden/>
    <w:rsid w:val="0088597F"/>
    <w:pPr>
      <w:numPr>
        <w:numId w:val="0"/>
      </w:numPr>
      <w:tabs>
        <w:tab w:val="right" w:leader="dot" w:pos="4176"/>
      </w:tabs>
    </w:pPr>
  </w:style>
  <w:style w:type="paragraph" w:styleId="ListNumber2">
    <w:name w:val="List Number 2"/>
    <w:basedOn w:val="List2"/>
    <w:rsid w:val="0088597F"/>
    <w:pPr>
      <w:numPr>
        <w:numId w:val="9"/>
      </w:numPr>
      <w:tabs>
        <w:tab w:val="clear" w:pos="1060"/>
      </w:tabs>
    </w:pPr>
  </w:style>
  <w:style w:type="paragraph" w:customStyle="1" w:styleId="MarginNote">
    <w:name w:val="Margin Note"/>
    <w:basedOn w:val="BodyText"/>
    <w:rsid w:val="008859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59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59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597F"/>
    <w:rPr>
      <w:sz w:val="32"/>
    </w:rPr>
  </w:style>
  <w:style w:type="paragraph" w:customStyle="1" w:styleId="HeadingProcedure">
    <w:name w:val="Heading Procedure"/>
    <w:basedOn w:val="HeadingBase"/>
    <w:next w:val="Normal"/>
    <w:rsid w:val="0088597F"/>
    <w:pPr>
      <w:tabs>
        <w:tab w:val="left" w:pos="0"/>
      </w:tabs>
      <w:spacing w:before="120" w:after="60"/>
    </w:pPr>
    <w:rPr>
      <w:i/>
      <w:color w:val="918585"/>
      <w:sz w:val="22"/>
    </w:rPr>
  </w:style>
  <w:style w:type="paragraph" w:customStyle="1" w:styleId="TableBodyText">
    <w:name w:val="Table Body Text"/>
    <w:basedOn w:val="BodyText"/>
    <w:rsid w:val="0088597F"/>
    <w:pPr>
      <w:spacing w:before="60" w:after="60"/>
    </w:pPr>
  </w:style>
  <w:style w:type="paragraph" w:styleId="ListContinue">
    <w:name w:val="List Continue"/>
    <w:basedOn w:val="List"/>
    <w:rsid w:val="0088597F"/>
    <w:pPr>
      <w:ind w:firstLine="0"/>
    </w:pPr>
  </w:style>
  <w:style w:type="paragraph" w:customStyle="1" w:styleId="ListNote">
    <w:name w:val="List Note"/>
    <w:basedOn w:val="List"/>
    <w:rsid w:val="0088597F"/>
    <w:pPr>
      <w:pBdr>
        <w:top w:val="single" w:sz="6" w:space="2" w:color="918585"/>
        <w:bottom w:val="single" w:sz="6" w:space="2" w:color="918585"/>
      </w:pBdr>
      <w:tabs>
        <w:tab w:val="left" w:pos="1021"/>
      </w:tabs>
      <w:ind w:firstLine="0"/>
    </w:pPr>
  </w:style>
  <w:style w:type="paragraph" w:customStyle="1" w:styleId="Warning">
    <w:name w:val="Warning"/>
    <w:basedOn w:val="BodyText"/>
    <w:rsid w:val="0088597F"/>
    <w:pPr>
      <w:shd w:val="clear" w:color="auto" w:fill="D9D9D9"/>
      <w:tabs>
        <w:tab w:val="left" w:pos="992"/>
      </w:tabs>
      <w:ind w:left="119" w:right="119"/>
    </w:pPr>
    <w:rPr>
      <w:sz w:val="20"/>
    </w:rPr>
  </w:style>
  <w:style w:type="paragraph" w:customStyle="1" w:styleId="MarginIcons">
    <w:name w:val="Margin Icons"/>
    <w:basedOn w:val="BodyText"/>
    <w:rsid w:val="008859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597F"/>
    <w:rPr>
      <w:rFonts w:ascii="Courier New" w:hAnsi="Courier New"/>
    </w:rPr>
  </w:style>
  <w:style w:type="paragraph" w:customStyle="1" w:styleId="NoteBullet">
    <w:name w:val="Note Bullet"/>
    <w:basedOn w:val="Note"/>
    <w:rsid w:val="0088597F"/>
    <w:pPr>
      <w:tabs>
        <w:tab w:val="clear" w:pos="680"/>
      </w:tabs>
      <w:spacing w:before="60" w:after="60"/>
    </w:pPr>
  </w:style>
  <w:style w:type="paragraph" w:customStyle="1" w:styleId="SubHeading2">
    <w:name w:val="SubHeading2"/>
    <w:basedOn w:val="HeadingBase"/>
    <w:rsid w:val="0088597F"/>
    <w:pPr>
      <w:spacing w:before="240" w:after="60"/>
    </w:pPr>
    <w:rPr>
      <w:sz w:val="20"/>
    </w:rPr>
  </w:style>
  <w:style w:type="paragraph" w:customStyle="1" w:styleId="SubHeading1">
    <w:name w:val="SubHeading1"/>
    <w:basedOn w:val="HeadingBase"/>
    <w:rsid w:val="0088597F"/>
    <w:pPr>
      <w:spacing w:before="240" w:after="60"/>
    </w:pPr>
    <w:rPr>
      <w:color w:val="918585"/>
      <w:sz w:val="22"/>
    </w:rPr>
  </w:style>
  <w:style w:type="paragraph" w:customStyle="1" w:styleId="SideHeading">
    <w:name w:val="Side Heading"/>
    <w:basedOn w:val="HeadingBase"/>
    <w:rsid w:val="008859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597F"/>
    <w:pPr>
      <w:numPr>
        <w:numId w:val="10"/>
      </w:numPr>
    </w:pPr>
  </w:style>
  <w:style w:type="paragraph" w:styleId="PlainText">
    <w:name w:val="Plain Text"/>
    <w:basedOn w:val="Normal"/>
    <w:link w:val="PlainTextChar"/>
    <w:rsid w:val="0088597F"/>
    <w:rPr>
      <w:sz w:val="20"/>
    </w:rPr>
  </w:style>
  <w:style w:type="character" w:customStyle="1" w:styleId="PlainTextChar">
    <w:name w:val="Plain Text Char"/>
    <w:basedOn w:val="DefaultParagraphFont"/>
    <w:link w:val="PlainText"/>
    <w:rsid w:val="0088597F"/>
    <w:rPr>
      <w:rFonts w:ascii="Courier New" w:eastAsia="Times New Roman" w:hAnsi="Courier New" w:cs="Times New Roman"/>
      <w:sz w:val="20"/>
      <w:szCs w:val="20"/>
      <w:lang w:eastAsia="en-US"/>
    </w:rPr>
  </w:style>
  <w:style w:type="character" w:customStyle="1" w:styleId="MenuOption">
    <w:name w:val="Menu Option"/>
    <w:basedOn w:val="DefaultParagraphFont"/>
    <w:rsid w:val="0088597F"/>
    <w:rPr>
      <w:b/>
      <w:smallCaps/>
    </w:rPr>
  </w:style>
  <w:style w:type="paragraph" w:customStyle="1" w:styleId="TableListNumber">
    <w:name w:val="Table List Number"/>
    <w:basedOn w:val="ListNumber"/>
    <w:rsid w:val="0088597F"/>
    <w:pPr>
      <w:numPr>
        <w:numId w:val="0"/>
      </w:numPr>
    </w:pPr>
  </w:style>
  <w:style w:type="paragraph" w:styleId="TOC4">
    <w:name w:val="toc 4"/>
    <w:basedOn w:val="TOCBase"/>
    <w:next w:val="Normal"/>
    <w:semiHidden/>
    <w:rsid w:val="0088597F"/>
    <w:pPr>
      <w:tabs>
        <w:tab w:val="right" w:leader="dot" w:pos="9071"/>
      </w:tabs>
      <w:ind w:left="1701"/>
    </w:pPr>
  </w:style>
  <w:style w:type="paragraph" w:customStyle="1" w:styleId="ListAlpha">
    <w:name w:val="List Alpha"/>
    <w:basedOn w:val="List"/>
    <w:rsid w:val="0088597F"/>
    <w:pPr>
      <w:numPr>
        <w:numId w:val="8"/>
      </w:numPr>
    </w:pPr>
  </w:style>
  <w:style w:type="paragraph" w:customStyle="1" w:styleId="ListAlpha2">
    <w:name w:val="List Alpha 2"/>
    <w:basedOn w:val="List2"/>
    <w:rsid w:val="0088597F"/>
    <w:pPr>
      <w:numPr>
        <w:numId w:val="7"/>
      </w:numPr>
    </w:pPr>
  </w:style>
  <w:style w:type="paragraph" w:styleId="List2">
    <w:name w:val="List 2"/>
    <w:basedOn w:val="BodyText"/>
    <w:rsid w:val="0088597F"/>
    <w:pPr>
      <w:tabs>
        <w:tab w:val="left" w:pos="680"/>
      </w:tabs>
      <w:spacing w:before="60" w:after="60"/>
      <w:ind w:left="680" w:hanging="340"/>
    </w:pPr>
  </w:style>
  <w:style w:type="paragraph" w:styleId="List3">
    <w:name w:val="List 3"/>
    <w:basedOn w:val="BodyText"/>
    <w:rsid w:val="0088597F"/>
    <w:pPr>
      <w:tabs>
        <w:tab w:val="left" w:pos="1021"/>
      </w:tabs>
      <w:spacing w:before="60" w:after="60"/>
      <w:ind w:left="1020" w:hanging="340"/>
    </w:pPr>
  </w:style>
  <w:style w:type="paragraph" w:styleId="List4">
    <w:name w:val="List 4"/>
    <w:basedOn w:val="BodyText"/>
    <w:rsid w:val="0088597F"/>
    <w:pPr>
      <w:tabs>
        <w:tab w:val="left" w:pos="1361"/>
      </w:tabs>
      <w:spacing w:before="60" w:after="60"/>
      <w:ind w:left="1361" w:hanging="340"/>
    </w:pPr>
  </w:style>
  <w:style w:type="paragraph" w:styleId="List5">
    <w:name w:val="List 5"/>
    <w:basedOn w:val="BodyText"/>
    <w:rsid w:val="0088597F"/>
    <w:pPr>
      <w:tabs>
        <w:tab w:val="left" w:pos="1701"/>
      </w:tabs>
      <w:spacing w:before="60" w:after="60"/>
      <w:ind w:left="1701" w:hanging="340"/>
    </w:pPr>
  </w:style>
  <w:style w:type="paragraph" w:styleId="ListBullet3">
    <w:name w:val="List Bullet 3"/>
    <w:basedOn w:val="List3"/>
    <w:rsid w:val="0088597F"/>
    <w:pPr>
      <w:numPr>
        <w:numId w:val="13"/>
      </w:numPr>
      <w:tabs>
        <w:tab w:val="clear" w:pos="1021"/>
      </w:tabs>
      <w:ind w:left="1037" w:hanging="357"/>
    </w:pPr>
  </w:style>
  <w:style w:type="paragraph" w:styleId="ListBullet4">
    <w:name w:val="List Bullet 4"/>
    <w:basedOn w:val="List4"/>
    <w:rsid w:val="0088597F"/>
    <w:pPr>
      <w:numPr>
        <w:numId w:val="2"/>
      </w:numPr>
      <w:tabs>
        <w:tab w:val="clear" w:pos="1361"/>
      </w:tabs>
    </w:pPr>
  </w:style>
  <w:style w:type="paragraph" w:styleId="ListBullet5">
    <w:name w:val="List Bullet 5"/>
    <w:basedOn w:val="List5"/>
    <w:rsid w:val="0088597F"/>
    <w:pPr>
      <w:numPr>
        <w:numId w:val="3"/>
      </w:numPr>
    </w:pPr>
  </w:style>
  <w:style w:type="paragraph" w:styleId="ListContinue2">
    <w:name w:val="List Continue 2"/>
    <w:basedOn w:val="List2"/>
    <w:rsid w:val="0088597F"/>
    <w:pPr>
      <w:ind w:firstLine="0"/>
    </w:pPr>
  </w:style>
  <w:style w:type="paragraph" w:styleId="ListContinue3">
    <w:name w:val="List Continue 3"/>
    <w:basedOn w:val="List3"/>
    <w:rsid w:val="0088597F"/>
    <w:pPr>
      <w:ind w:left="1021" w:firstLine="0"/>
    </w:pPr>
  </w:style>
  <w:style w:type="paragraph" w:styleId="ListContinue4">
    <w:name w:val="List Continue 4"/>
    <w:basedOn w:val="List4"/>
    <w:rsid w:val="0088597F"/>
    <w:pPr>
      <w:ind w:firstLine="0"/>
    </w:pPr>
  </w:style>
  <w:style w:type="paragraph" w:styleId="ListContinue5">
    <w:name w:val="List Continue 5"/>
    <w:basedOn w:val="List5"/>
    <w:rsid w:val="0088597F"/>
    <w:pPr>
      <w:ind w:firstLine="0"/>
    </w:pPr>
  </w:style>
  <w:style w:type="paragraph" w:styleId="ListNumber3">
    <w:name w:val="List Number 3"/>
    <w:basedOn w:val="List3"/>
    <w:rsid w:val="0088597F"/>
    <w:pPr>
      <w:numPr>
        <w:numId w:val="4"/>
      </w:numPr>
    </w:pPr>
  </w:style>
  <w:style w:type="paragraph" w:styleId="ListNumber4">
    <w:name w:val="List Number 4"/>
    <w:basedOn w:val="List4"/>
    <w:rsid w:val="0088597F"/>
    <w:pPr>
      <w:numPr>
        <w:numId w:val="5"/>
      </w:numPr>
    </w:pPr>
  </w:style>
  <w:style w:type="paragraph" w:styleId="ListNumber5">
    <w:name w:val="List Number 5"/>
    <w:basedOn w:val="List5"/>
    <w:rsid w:val="0088597F"/>
    <w:pPr>
      <w:numPr>
        <w:numId w:val="6"/>
      </w:numPr>
    </w:pPr>
  </w:style>
  <w:style w:type="paragraph" w:styleId="BlockText">
    <w:name w:val="Block Text"/>
    <w:basedOn w:val="Normal"/>
    <w:rsid w:val="0088597F"/>
    <w:pPr>
      <w:spacing w:after="120"/>
      <w:ind w:left="1440" w:right="1440"/>
    </w:pPr>
  </w:style>
  <w:style w:type="character" w:customStyle="1" w:styleId="Subscript">
    <w:name w:val="Subscript"/>
    <w:basedOn w:val="DefaultParagraphFont"/>
    <w:rsid w:val="0088597F"/>
    <w:rPr>
      <w:sz w:val="16"/>
      <w:vertAlign w:val="subscript"/>
    </w:rPr>
  </w:style>
  <w:style w:type="character" w:customStyle="1" w:styleId="Superscript">
    <w:name w:val="Superscript"/>
    <w:basedOn w:val="DefaultParagraphFont"/>
    <w:rsid w:val="0088597F"/>
    <w:rPr>
      <w:sz w:val="16"/>
      <w:vertAlign w:val="superscript"/>
    </w:rPr>
  </w:style>
  <w:style w:type="character" w:customStyle="1" w:styleId="Symbols">
    <w:name w:val="Symbols"/>
    <w:basedOn w:val="DefaultParagraphFont"/>
    <w:rsid w:val="0088597F"/>
    <w:rPr>
      <w:rFonts w:ascii="Symbol" w:hAnsi="Symbol"/>
    </w:rPr>
  </w:style>
  <w:style w:type="character" w:customStyle="1" w:styleId="MenuOptions">
    <w:name w:val="Menu Options"/>
    <w:basedOn w:val="DefaultParagraphFont"/>
    <w:rsid w:val="0088597F"/>
    <w:rPr>
      <w:rFonts w:ascii="Arial Narrow" w:hAnsi="Arial Narrow"/>
      <w:smallCaps/>
    </w:rPr>
  </w:style>
  <w:style w:type="character" w:customStyle="1" w:styleId="Buttons">
    <w:name w:val="Buttons"/>
    <w:basedOn w:val="DefaultParagraphFont"/>
    <w:rsid w:val="0088597F"/>
    <w:rPr>
      <w:b/>
    </w:rPr>
  </w:style>
  <w:style w:type="character" w:customStyle="1" w:styleId="Underlined">
    <w:name w:val="Underlined"/>
    <w:basedOn w:val="DefaultParagraphFont"/>
    <w:rsid w:val="0088597F"/>
    <w:rPr>
      <w:u w:val="single"/>
    </w:rPr>
  </w:style>
  <w:style w:type="paragraph" w:customStyle="1" w:styleId="TableBodyTextRight">
    <w:name w:val="Table Body Text Right"/>
    <w:basedOn w:val="TableBodyText"/>
    <w:rsid w:val="0088597F"/>
    <w:pPr>
      <w:widowControl w:val="0"/>
      <w:autoSpaceDE w:val="0"/>
      <w:autoSpaceDN w:val="0"/>
      <w:adjustRightInd w:val="0"/>
      <w:jc w:val="right"/>
    </w:pPr>
    <w:rPr>
      <w:rFonts w:cs="Arial"/>
      <w:szCs w:val="18"/>
    </w:rPr>
  </w:style>
  <w:style w:type="paragraph" w:customStyle="1" w:styleId="CopyrightText">
    <w:name w:val="Copyright Text"/>
    <w:basedOn w:val="BodyText"/>
    <w:rsid w:val="0088597F"/>
    <w:rPr>
      <w:sz w:val="18"/>
    </w:rPr>
  </w:style>
  <w:style w:type="paragraph" w:customStyle="1" w:styleId="BodySmallRight">
    <w:name w:val="Body Small Right"/>
    <w:basedOn w:val="BodyTextRight"/>
    <w:rsid w:val="0088597F"/>
    <w:rPr>
      <w:sz w:val="18"/>
      <w:szCs w:val="18"/>
    </w:rPr>
  </w:style>
  <w:style w:type="paragraph" w:customStyle="1" w:styleId="MarginEdition">
    <w:name w:val="Margin Edition"/>
    <w:basedOn w:val="MarginNote"/>
    <w:rsid w:val="0088597F"/>
    <w:pPr>
      <w:spacing w:before="0" w:after="0"/>
    </w:pPr>
    <w:rPr>
      <w:rFonts w:ascii="Times New Roman" w:hAnsi="Times New Roman"/>
      <w:color w:val="999999"/>
    </w:rPr>
  </w:style>
  <w:style w:type="paragraph" w:customStyle="1" w:styleId="Spacer">
    <w:name w:val="Spacer"/>
    <w:basedOn w:val="Normal"/>
    <w:rsid w:val="0088597F"/>
    <w:rPr>
      <w:sz w:val="2"/>
      <w:szCs w:val="2"/>
    </w:rPr>
  </w:style>
  <w:style w:type="character" w:customStyle="1" w:styleId="Small">
    <w:name w:val="Small"/>
    <w:basedOn w:val="DefaultParagraphFont"/>
    <w:rsid w:val="0088597F"/>
    <w:rPr>
      <w:sz w:val="16"/>
    </w:rPr>
  </w:style>
  <w:style w:type="paragraph" w:customStyle="1" w:styleId="WideTable">
    <w:name w:val="Wide Table"/>
    <w:basedOn w:val="Normal"/>
    <w:rsid w:val="0088597F"/>
    <w:pPr>
      <w:ind w:left="-1418"/>
    </w:pPr>
    <w:rPr>
      <w:sz w:val="2"/>
      <w:szCs w:val="2"/>
    </w:rPr>
  </w:style>
  <w:style w:type="character" w:styleId="PageNumber">
    <w:name w:val="page number"/>
    <w:basedOn w:val="DefaultParagraphFont"/>
    <w:rsid w:val="0088597F"/>
  </w:style>
  <w:style w:type="paragraph" w:styleId="Quote">
    <w:name w:val="Quote"/>
    <w:basedOn w:val="Heading1"/>
    <w:link w:val="QuoteChar"/>
    <w:qFormat/>
    <w:rsid w:val="0088597F"/>
    <w:rPr>
      <w:b w:val="0"/>
      <w:sz w:val="72"/>
      <w:szCs w:val="72"/>
      <w:lang w:val="en-NZ"/>
    </w:rPr>
  </w:style>
  <w:style w:type="character" w:customStyle="1" w:styleId="QuoteChar">
    <w:name w:val="Quote Char"/>
    <w:basedOn w:val="DefaultParagraphFont"/>
    <w:link w:val="Quote"/>
    <w:rsid w:val="008859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597F"/>
    <w:pPr>
      <w:pageBreakBefore/>
    </w:pPr>
  </w:style>
  <w:style w:type="paragraph" w:customStyle="1" w:styleId="Border">
    <w:name w:val="Border"/>
    <w:basedOn w:val="Normal"/>
    <w:qFormat/>
    <w:rsid w:val="008859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597F"/>
    <w:rPr>
      <w:b/>
      <w:bCs/>
      <w:i/>
      <w:iCs/>
      <w:color w:val="auto"/>
    </w:rPr>
  </w:style>
  <w:style w:type="paragraph" w:styleId="IntenseQuote">
    <w:name w:val="Intense Quote"/>
    <w:basedOn w:val="Normal"/>
    <w:next w:val="Normal"/>
    <w:link w:val="IntenseQuoteChar"/>
    <w:uiPriority w:val="30"/>
    <w:qFormat/>
    <w:rsid w:val="008859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59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597F"/>
    <w:rPr>
      <w:smallCaps/>
      <w:color w:val="auto"/>
      <w:u w:val="single"/>
    </w:rPr>
  </w:style>
  <w:style w:type="character" w:styleId="IntenseReference">
    <w:name w:val="Intense Reference"/>
    <w:basedOn w:val="DefaultParagraphFont"/>
    <w:uiPriority w:val="32"/>
    <w:qFormat/>
    <w:rsid w:val="0088597F"/>
    <w:rPr>
      <w:b/>
      <w:bCs/>
      <w:smallCaps/>
      <w:color w:val="auto"/>
      <w:spacing w:val="5"/>
      <w:u w:val="single"/>
    </w:rPr>
  </w:style>
  <w:style w:type="paragraph" w:customStyle="1" w:styleId="2ColumnHeading">
    <w:name w:val="2Column Heading"/>
    <w:basedOn w:val="BodyText"/>
    <w:qFormat/>
    <w:rsid w:val="0088597F"/>
    <w:pPr>
      <w:spacing w:after="60"/>
      <w:ind w:left="-2268"/>
    </w:pPr>
    <w:rPr>
      <w:b/>
    </w:rPr>
  </w:style>
  <w:style w:type="paragraph" w:customStyle="1" w:styleId="Heading1TOC">
    <w:name w:val="Heading1 TOC"/>
    <w:basedOn w:val="Normal"/>
    <w:qFormat/>
    <w:rsid w:val="0088597F"/>
    <w:pPr>
      <w:spacing w:before="240" w:after="120"/>
    </w:pPr>
    <w:rPr>
      <w:rFonts w:ascii="Times New Roman" w:hAnsi="Times New Roman"/>
      <w:b/>
      <w:sz w:val="32"/>
    </w:rPr>
  </w:style>
  <w:style w:type="paragraph" w:customStyle="1" w:styleId="Heading2TOC">
    <w:name w:val="Heading2 TOC"/>
    <w:basedOn w:val="Normal"/>
    <w:qFormat/>
    <w:rsid w:val="0088597F"/>
    <w:pPr>
      <w:spacing w:before="240" w:after="60"/>
    </w:pPr>
    <w:rPr>
      <w:rFonts w:ascii="Times New Roman" w:hAnsi="Times New Roman"/>
      <w:b/>
      <w:sz w:val="28"/>
    </w:rPr>
  </w:style>
  <w:style w:type="character" w:customStyle="1" w:styleId="Underline">
    <w:name w:val="Underline"/>
    <w:basedOn w:val="DefaultParagraphFont"/>
    <w:qFormat/>
    <w:rsid w:val="0088597F"/>
    <w:rPr>
      <w:u w:val="single"/>
    </w:rPr>
  </w:style>
  <w:style w:type="character" w:customStyle="1" w:styleId="BoldandItalics">
    <w:name w:val="Bold and Italics"/>
    <w:qFormat/>
    <w:rsid w:val="0088597F"/>
    <w:rPr>
      <w:b/>
      <w:i/>
      <w:u w:val="none"/>
    </w:rPr>
  </w:style>
  <w:style w:type="paragraph" w:styleId="BalloonText">
    <w:name w:val="Balloon Text"/>
    <w:basedOn w:val="Normal"/>
    <w:link w:val="BalloonTextChar"/>
    <w:rsid w:val="0088597F"/>
    <w:rPr>
      <w:rFonts w:ascii="Tahoma" w:hAnsi="Tahoma" w:cs="Tahoma"/>
      <w:sz w:val="16"/>
      <w:szCs w:val="16"/>
    </w:rPr>
  </w:style>
  <w:style w:type="character" w:customStyle="1" w:styleId="BalloonTextChar">
    <w:name w:val="Balloon Text Char"/>
    <w:basedOn w:val="DefaultParagraphFont"/>
    <w:link w:val="BalloonText"/>
    <w:rsid w:val="008859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59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59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597F"/>
    <w:rPr>
      <w:b/>
      <w:color w:val="660033"/>
      <w:spacing w:val="0"/>
    </w:rPr>
  </w:style>
  <w:style w:type="paragraph" w:customStyle="1" w:styleId="Nameditemlist">
    <w:name w:val="Named item list"/>
    <w:basedOn w:val="BodyText"/>
    <w:qFormat/>
    <w:rsid w:val="0088597F"/>
    <w:pPr>
      <w:tabs>
        <w:tab w:val="left" w:pos="2835"/>
      </w:tabs>
      <w:ind w:left="2835" w:hanging="2835"/>
    </w:pPr>
  </w:style>
  <w:style w:type="paragraph" w:customStyle="1" w:styleId="BodyTextnopadding">
    <w:name w:val="Body Text no padding"/>
    <w:basedOn w:val="BodyText"/>
    <w:qFormat/>
    <w:rsid w:val="0088597F"/>
    <w:pPr>
      <w:spacing w:before="0" w:after="0"/>
    </w:pPr>
  </w:style>
  <w:style w:type="paragraph" w:customStyle="1" w:styleId="BodyTextBold">
    <w:name w:val="Body Text Bold"/>
    <w:basedOn w:val="BodyText"/>
    <w:qFormat/>
    <w:rsid w:val="0088597F"/>
    <w:rPr>
      <w:b/>
    </w:rPr>
  </w:style>
  <w:style w:type="character" w:styleId="Hyperlink">
    <w:name w:val="Hyperlink"/>
    <w:basedOn w:val="DefaultParagraphFont"/>
    <w:uiPriority w:val="99"/>
    <w:unhideWhenUsed/>
    <w:rsid w:val="004F06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891</Words>
  <Characters>5956</Characters>
  <Application>Microsoft Office Word</Application>
  <DocSecurity>0</DocSecurity>
  <Lines>170</Lines>
  <Paragraphs>108</Paragraphs>
  <ScaleCrop>false</ScaleCrop>
  <Company>Author-it Software Corporation Ltd.</Company>
  <LinksUpToDate>false</LinksUpToDate>
  <CharactersWithSpaces>6739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AHCFIR501 Manage wildfire hazard reduction programs</dc:title>
  <dc:subject>Approved</dc:subject>
  <dc:creator>Skills Insight</dc:creator>
  <cp:keywords>Release: 1</cp:keywords>
  <dc:description>Review Date: 12 April 2008</dc:description>
  <cp:lastModifiedBy>HSD_TPCMSd.prod</cp:lastModifiedBy>
  <cp:revision>3</cp:revision>
  <dcterms:created xsi:type="dcterms:W3CDTF">2025-03-01T16:37:00Z</dcterms:created>
  <dcterms:modified xsi:type="dcterms:W3CDTF">2025-03-01T16:37:00Z</dcterms:modified>
</cp:coreProperties>
</file>