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F9E" w:rsidP="00B16F9E">
      <w:pPr>
        <w:pStyle w:val="Title"/>
      </w:pPr>
      <w:r>
        <w:fldChar w:fldCharType="begin"/>
      </w:r>
      <w:r>
        <w:instrText xml:space="preserve"> TITLE   \* MERGEFORMAT </w:instrText>
      </w:r>
      <w:r>
        <w:fldChar w:fldCharType="separate"/>
      </w:r>
      <w:r>
        <w:t>AHCDRY202 Milk livestock</w:t>
      </w:r>
      <w:r>
        <w:fldChar w:fldCharType="end"/>
      </w:r>
    </w:p>
    <w:p w:rsidR="00B16F9E" w:rsidP="00B16F9E">
      <w:pPr>
        <w:pStyle w:val="Version"/>
        <w:sectPr w:rsidSect="006735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518" w:rsidP="00673518">
      <w:pPr>
        <w:pStyle w:val="SuperHeading"/>
      </w:pPr>
      <w:r w:rsidRPr="00673518">
        <w:t>AHCDRY202 Milk livestock</w:t>
      </w:r>
    </w:p>
    <w:p w:rsidR="00000000" w:rsidRPr="00673518" w:rsidP="00673518">
      <w:pPr>
        <w:pStyle w:val="Heading1"/>
      </w:pPr>
      <w:bookmarkStart w:id="1" w:name="O_1211424"/>
      <w:bookmarkEnd w:id="1"/>
      <w:r w:rsidRPr="00673518">
        <w:t>Modification History</w:t>
      </w:r>
    </w:p>
    <w:tbl>
      <w:tblPr>
        <w:tblW w:w="9520" w:type="dxa"/>
        <w:tblLayout w:type="fixed"/>
        <w:tblCellMar>
          <w:left w:w="62" w:type="dxa"/>
          <w:right w:w="62" w:type="dxa"/>
        </w:tblCellMar>
        <w:tblLook w:val="0000"/>
      </w:tblPr>
      <w:tblGrid>
        <w:gridCol w:w="2581"/>
        <w:gridCol w:w="6939"/>
      </w:tblGrid>
      <w:tr w:rsidTr="0067351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Bold"/>
              <w:rPr>
                <w:lang w:val="en-NZ"/>
              </w:rPr>
            </w:pPr>
            <w:r w:rsidRPr="0067351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Bold"/>
              <w:rPr>
                <w:lang w:val="en-NZ"/>
              </w:rPr>
            </w:pPr>
            <w:r w:rsidRPr="00673518">
              <w:t>Comments</w:t>
            </w:r>
          </w:p>
        </w:tc>
      </w:tr>
      <w:tr w:rsidTr="0067351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518" w:rsidP="00673518">
            <w:pPr>
              <w:pStyle w:val="BodyText"/>
            </w:pPr>
            <w:r w:rsidRPr="00673518">
              <w:t>This version released with AHC Agriculture, Horticulture and Conservation and Land Management Training Package Version 7.0.</w:t>
            </w:r>
          </w:p>
        </w:tc>
      </w:tr>
    </w:tbl>
    <w:p w:rsidR="00000000" w:rsidRPr="00673518" w:rsidP="00673518">
      <w:pPr>
        <w:pStyle w:val="BodyText"/>
      </w:pPr>
    </w:p>
    <w:p w:rsidR="00000000" w:rsidRPr="00673518" w:rsidP="00673518">
      <w:pPr>
        <w:pStyle w:val="AllowPageBreak"/>
      </w:pPr>
    </w:p>
    <w:p w:rsidR="00000000" w:rsidRPr="00673518" w:rsidP="00673518">
      <w:pPr>
        <w:pStyle w:val="Heading1"/>
      </w:pPr>
      <w:bookmarkStart w:id="2" w:name="O_1211425"/>
      <w:bookmarkEnd w:id="2"/>
      <w:r w:rsidRPr="00673518">
        <w:t>Application</w:t>
      </w:r>
    </w:p>
    <w:p w:rsidR="00000000" w:rsidRPr="00673518" w:rsidP="00B16F9E">
      <w:pPr>
        <w:pStyle w:val="BodyText"/>
      </w:pPr>
      <w:r w:rsidRPr="00673518">
        <w:t>This unit of competency describes the skills and k</w:t>
      </w:r>
      <w:r w:rsidRPr="00673518">
        <w:t>nowledge required to extract milk from a range of livestock. It requires the ability to prepare site and equipment for milking, move and handle livestock, identify and report on abnormal livestock conditions and complete tasks after milking operations.</w:t>
      </w:r>
    </w:p>
    <w:p w:rsidR="00000000" w:rsidRPr="00673518" w:rsidP="00B16F9E">
      <w:pPr>
        <w:pStyle w:val="BodyText"/>
      </w:pPr>
      <w:r w:rsidRPr="00673518">
        <w:t>Thi</w:t>
      </w:r>
      <w:r w:rsidRPr="00673518">
        <w:t>s unit applies to individuals who undertake routine tasks to support milking operations on a dairy farm under the direction of a supervisor. They may work independently or as part of a team.</w:t>
      </w:r>
    </w:p>
    <w:p w:rsidR="00000000" w:rsidRPr="00673518" w:rsidP="00B16F9E">
      <w:pPr>
        <w:pStyle w:val="BodyText"/>
      </w:pPr>
      <w:r w:rsidRPr="00673518">
        <w:t>All work is carried out to comply with workplace procedures, acco</w:t>
      </w:r>
      <w:r w:rsidRPr="00673518">
        <w:t>rding to state/territory work health and safety, food safety, animal welfare, environmental and biosecurity legislation, regulations and standards that apply to the workplace.</w:t>
      </w:r>
    </w:p>
    <w:p w:rsidR="00000000" w:rsidRPr="00673518" w:rsidP="00B16F9E">
      <w:pPr>
        <w:pStyle w:val="BodyText"/>
      </w:pPr>
      <w:r w:rsidRPr="00673518">
        <w:t>No licensing, legislative or certification requirements apply to this unit at th</w:t>
      </w:r>
      <w:r w:rsidRPr="00673518">
        <w:t xml:space="preserve">e time of publication. </w:t>
      </w:r>
    </w:p>
    <w:p w:rsidR="00000000" w:rsidRPr="00673518" w:rsidP="00673518">
      <w:pPr>
        <w:pStyle w:val="Heading1"/>
      </w:pPr>
      <w:bookmarkStart w:id="3" w:name="O_1211426"/>
      <w:bookmarkEnd w:id="3"/>
      <w:r w:rsidRPr="00673518">
        <w:t>Pre-requisite Unit</w:t>
      </w:r>
    </w:p>
    <w:p w:rsidR="00000000" w:rsidRPr="00673518" w:rsidP="00B16F9E">
      <w:pPr>
        <w:pStyle w:val="BodyText"/>
      </w:pPr>
      <w:r w:rsidRPr="00673518">
        <w:t>Nil</w:t>
      </w:r>
    </w:p>
    <w:p w:rsidR="00000000" w:rsidRPr="00673518" w:rsidP="00673518">
      <w:pPr>
        <w:pStyle w:val="Heading1"/>
      </w:pPr>
      <w:bookmarkStart w:id="4" w:name="O_1211428"/>
      <w:bookmarkEnd w:id="4"/>
      <w:r w:rsidRPr="00673518">
        <w:t>Unit Sector</w:t>
      </w:r>
    </w:p>
    <w:p w:rsidR="00000000" w:rsidRPr="00673518" w:rsidP="00B16F9E">
      <w:pPr>
        <w:pStyle w:val="BodyText"/>
      </w:pPr>
      <w:r w:rsidRPr="00673518">
        <w:t>Dairy (DRY)</w:t>
      </w:r>
    </w:p>
    <w:p w:rsidR="00000000" w:rsidRPr="00673518" w:rsidP="00673518">
      <w:pPr>
        <w:pStyle w:val="Heading1"/>
      </w:pPr>
      <w:bookmarkStart w:id="5" w:name="O_1211429"/>
      <w:bookmarkEnd w:id="5"/>
      <w:r w:rsidRPr="00673518">
        <w:t>Elements and Performance Criteria</w:t>
      </w:r>
    </w:p>
    <w:tbl>
      <w:tblPr>
        <w:tblW w:w="9520" w:type="dxa"/>
        <w:tblLayout w:type="fixed"/>
        <w:tblCellMar>
          <w:left w:w="62" w:type="dxa"/>
          <w:right w:w="62" w:type="dxa"/>
        </w:tblCellMar>
        <w:tblLook w:val="0000"/>
      </w:tblPr>
      <w:tblGrid>
        <w:gridCol w:w="2580"/>
        <w:gridCol w:w="6940"/>
      </w:tblGrid>
      <w:tr w:rsidTr="00B16F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3518">
            <w:pPr>
              <w:pStyle w:val="BodyTextBold"/>
              <w:rPr>
                <w:lang w:val="en-NZ"/>
              </w:rPr>
            </w:pPr>
            <w:r w:rsidRPr="0067351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3518">
            <w:pPr>
              <w:pStyle w:val="BodyTextBold"/>
              <w:rPr>
                <w:lang w:val="en-NZ"/>
              </w:rPr>
            </w:pPr>
            <w:r w:rsidRPr="00673518">
              <w:t>Performance Criteria</w:t>
            </w:r>
          </w:p>
        </w:tc>
      </w:tr>
      <w:tr w:rsidTr="00B16F9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3518" w:rsidP="00673518">
            <w:pPr>
              <w:pStyle w:val="BodyText"/>
            </w:pPr>
            <w:r w:rsidRPr="0067351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rPr>
                <w:rStyle w:val="Emphasis"/>
              </w:rPr>
              <w:t>Performance criteria describe the performance needed to demonstrate achievement of the element.</w:t>
            </w:r>
          </w:p>
        </w:tc>
      </w:tr>
      <w:tr w:rsidTr="00B16F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1. Prepare for milking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518" w:rsidP="00673518">
            <w:pPr>
              <w:pStyle w:val="BodyText"/>
            </w:pPr>
            <w:r w:rsidRPr="00673518">
              <w:t xml:space="preserve">1.1 Identify and confirm milking tasks, associated workplace procedures, health and safety, hygiene and food safety hazards, </w:t>
            </w:r>
            <w:r w:rsidRPr="00673518">
              <w:t xml:space="preserve">standards, </w:t>
            </w:r>
            <w:r w:rsidRPr="00673518">
              <w:t>personal protective equipment (PPE) and practices with supervisor</w:t>
            </w:r>
          </w:p>
          <w:p w:rsidR="00000000" w:rsidRPr="00673518" w:rsidP="00673518">
            <w:pPr>
              <w:pStyle w:val="BodyText"/>
            </w:pPr>
            <w:r w:rsidRPr="00673518">
              <w:t>1.2 Prepare self, dairy sheds, yards, machinery and equipment used for milking operations according to work health and safety, hygiene and food safety requirements</w:t>
            </w:r>
          </w:p>
          <w:p w:rsidR="00000000" w:rsidRPr="00673518" w:rsidP="00673518">
            <w:pPr>
              <w:pStyle w:val="BodyText"/>
            </w:pPr>
            <w:r w:rsidRPr="00673518">
              <w:t>1.3 Confirm cleanliness of</w:t>
            </w:r>
            <w:r w:rsidRPr="00673518">
              <w:t xml:space="preserve"> milk storage tank according to hygiene and food safety requirements</w:t>
            </w:r>
          </w:p>
          <w:p w:rsidR="00000000" w:rsidRPr="00673518" w:rsidP="00673518">
            <w:pPr>
              <w:pStyle w:val="BodyText"/>
            </w:pPr>
            <w:r w:rsidRPr="00673518">
              <w:t>1.4 Prepare and check teat spray applicators according to manufacturer specifications or animal health professional advice</w:t>
            </w:r>
          </w:p>
          <w:p w:rsidR="00000000" w:rsidP="00673518">
            <w:pPr>
              <w:pStyle w:val="BodyText"/>
              <w:rPr>
                <w:lang w:val="en-NZ"/>
              </w:rPr>
            </w:pPr>
            <w:r w:rsidRPr="00673518">
              <w:t>1.5 Move and yard livestock in readiness for milking operations according to animal welfare requirements</w:t>
            </w:r>
          </w:p>
        </w:tc>
      </w:tr>
      <w:tr w:rsidTr="00B16F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2. Carry out milking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518" w:rsidP="00673518">
            <w:pPr>
              <w:pStyle w:val="BodyText"/>
            </w:pPr>
            <w:r w:rsidRPr="00673518">
              <w:t xml:space="preserve">2.1 Assist livestock to move carefully and calmly into position according to animal welfare requirements </w:t>
            </w:r>
          </w:p>
          <w:p w:rsidR="00000000" w:rsidRPr="00673518" w:rsidP="00673518">
            <w:pPr>
              <w:pStyle w:val="BodyText"/>
            </w:pPr>
            <w:r w:rsidRPr="00673518">
              <w:t>2.2 Monitor livestock h</w:t>
            </w:r>
            <w:r w:rsidRPr="00673518">
              <w:t>ealth and condition, and segregate and report livestock health problems and conditions as required</w:t>
            </w:r>
          </w:p>
          <w:p w:rsidR="00000000" w:rsidRPr="00673518" w:rsidP="00673518">
            <w:pPr>
              <w:pStyle w:val="BodyText"/>
            </w:pPr>
            <w:r w:rsidRPr="00673518">
              <w:t>2.3 Conduct milking according to food safety requirements and monitor progress to prevent over-milking</w:t>
            </w:r>
          </w:p>
          <w:p w:rsidR="00000000" w:rsidRPr="00673518" w:rsidP="00673518">
            <w:pPr>
              <w:pStyle w:val="BodyText"/>
            </w:pPr>
            <w:r w:rsidRPr="00673518">
              <w:t>2.4 Check milk temperature and functionality of coolin</w:t>
            </w:r>
            <w:r w:rsidRPr="00673518">
              <w:t>g equipment according to food safety requirements</w:t>
            </w:r>
          </w:p>
          <w:p w:rsidR="00000000" w:rsidRPr="00673518" w:rsidP="00673518">
            <w:pPr>
              <w:pStyle w:val="BodyText"/>
            </w:pPr>
            <w:r w:rsidRPr="00673518">
              <w:t>2.5 Segregate and report livestock producing milk unsuitable for bulk sales as required</w:t>
            </w:r>
          </w:p>
          <w:p w:rsidR="00000000" w:rsidRPr="00673518" w:rsidP="00673518">
            <w:pPr>
              <w:pStyle w:val="BodyText"/>
            </w:pPr>
            <w:r w:rsidRPr="00673518">
              <w:t>2.6 Identify and isolate unsuitable milk from bulk supplies</w:t>
            </w:r>
          </w:p>
          <w:p w:rsidR="00000000" w:rsidRPr="00673518" w:rsidP="00673518">
            <w:pPr>
              <w:pStyle w:val="BodyText"/>
            </w:pPr>
            <w:r w:rsidRPr="00673518">
              <w:t>2.7 Identify equipment faults during milking and repair mi</w:t>
            </w:r>
            <w:r w:rsidRPr="00673518">
              <w:t>nor malfunctions or report complex faults immediately to supervisor</w:t>
            </w:r>
          </w:p>
          <w:p w:rsidR="00000000" w:rsidP="00673518">
            <w:pPr>
              <w:pStyle w:val="BodyText"/>
              <w:rPr>
                <w:lang w:val="en-NZ"/>
              </w:rPr>
            </w:pPr>
            <w:r w:rsidRPr="00673518">
              <w:t>2.8 Apply teat disinfection to livestock teats according to workplace requirements</w:t>
            </w:r>
          </w:p>
        </w:tc>
      </w:tr>
      <w:tr w:rsidTr="00B16F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3. Complete milking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518" w:rsidP="00673518">
            <w:pPr>
              <w:pStyle w:val="BodyText"/>
            </w:pPr>
            <w:r w:rsidRPr="00673518">
              <w:t xml:space="preserve">3.1 Return livestock to designated feeding area without causing stress or </w:t>
            </w:r>
            <w:r w:rsidRPr="00673518">
              <w:t>injury</w:t>
            </w:r>
          </w:p>
          <w:p w:rsidR="00000000" w:rsidRPr="00673518" w:rsidP="00673518">
            <w:pPr>
              <w:pStyle w:val="BodyText"/>
            </w:pPr>
            <w:r w:rsidRPr="00673518">
              <w:t>3.2 Carry out cleaning procedures of dairy facilities, machinery and equipment according to hygiene and food safety and work health and safety requirements</w:t>
            </w:r>
          </w:p>
          <w:p w:rsidR="00000000" w:rsidRPr="00673518" w:rsidP="00673518">
            <w:pPr>
              <w:pStyle w:val="BodyText"/>
            </w:pPr>
            <w:r w:rsidRPr="00673518">
              <w:t>3.3 Dispose of waste according to workplace and environmental requirements</w:t>
            </w:r>
          </w:p>
          <w:p w:rsidR="00000000" w:rsidRPr="00673518" w:rsidP="00673518">
            <w:pPr>
              <w:pStyle w:val="BodyText"/>
            </w:pPr>
            <w:r w:rsidRPr="00673518">
              <w:t>3.4 Identify and r</w:t>
            </w:r>
            <w:r w:rsidRPr="00673518">
              <w:t>eport machinery, equipment and plant wash malfunctions for repair or replacement</w:t>
            </w:r>
          </w:p>
          <w:p w:rsidR="00000000" w:rsidRPr="00673518" w:rsidP="00673518">
            <w:pPr>
              <w:pStyle w:val="BodyText"/>
            </w:pPr>
            <w:r w:rsidRPr="00673518">
              <w:t>3.5 Monitor levels of consumable equipment used in the milking process and report replacement needs</w:t>
            </w:r>
          </w:p>
          <w:p w:rsidR="00000000" w:rsidRPr="00673518" w:rsidP="00673518">
            <w:pPr>
              <w:pStyle w:val="BodyText"/>
            </w:pPr>
            <w:r w:rsidRPr="00673518">
              <w:t>3.6 Complete records according to workplace requirements</w:t>
            </w:r>
          </w:p>
        </w:tc>
      </w:tr>
    </w:tbl>
    <w:p w:rsidR="00000000" w:rsidRPr="00673518" w:rsidP="00673518">
      <w:pPr>
        <w:pStyle w:val="BodyText"/>
      </w:pPr>
    </w:p>
    <w:p w:rsidR="00000000" w:rsidRPr="00673518" w:rsidP="00673518">
      <w:pPr>
        <w:pStyle w:val="AllowPageBreak"/>
      </w:pPr>
    </w:p>
    <w:p w:rsidR="00000000" w:rsidRPr="00673518" w:rsidP="00673518">
      <w:pPr>
        <w:pStyle w:val="Heading1"/>
      </w:pPr>
      <w:bookmarkStart w:id="6" w:name="O_1211430"/>
      <w:bookmarkEnd w:id="6"/>
      <w:r w:rsidRPr="00673518">
        <w:t>Foundation Skills</w:t>
      </w:r>
    </w:p>
    <w:p w:rsidR="00000000" w:rsidRPr="00B16F9E" w:rsidP="00B16F9E">
      <w:pPr>
        <w:pStyle w:val="BodyText"/>
        <w:rPr>
          <w:i/>
        </w:rPr>
      </w:pPr>
      <w:r w:rsidRPr="00B16F9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735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Bold"/>
              <w:rPr>
                <w:lang w:val="en-NZ"/>
              </w:rPr>
            </w:pPr>
            <w:r w:rsidRPr="0067351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Bold"/>
              <w:rPr>
                <w:lang w:val="en-NZ"/>
              </w:rPr>
            </w:pPr>
            <w:r w:rsidRPr="00673518">
              <w:t>Description</w:t>
            </w:r>
          </w:p>
        </w:tc>
      </w:tr>
      <w:tr w:rsidTr="00673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ListBullet"/>
              <w:rPr>
                <w:lang w:val="en-NZ"/>
              </w:rPr>
            </w:pPr>
            <w:r w:rsidRPr="00673518">
              <w:t>Interpret</w:t>
            </w:r>
            <w:r w:rsidRPr="00673518">
              <w:t xml:space="preserve"> text in work instructions and workplace procedures</w:t>
            </w:r>
          </w:p>
        </w:tc>
      </w:tr>
      <w:tr w:rsidTr="00673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ListBullet"/>
              <w:rPr>
                <w:lang w:val="en-NZ"/>
              </w:rPr>
            </w:pPr>
            <w:r w:rsidRPr="00673518">
              <w:t xml:space="preserve">Use clear language, industry terminology and accuracy to complete workplace records </w:t>
            </w:r>
          </w:p>
        </w:tc>
      </w:tr>
      <w:tr w:rsidTr="00673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518" w:rsidP="00673518">
            <w:pPr>
              <w:pStyle w:val="ListBullet"/>
            </w:pPr>
            <w:r w:rsidRPr="00673518">
              <w:t>Ask questions and use active listening to clarify task requirements</w:t>
            </w:r>
          </w:p>
          <w:p w:rsidR="00000000" w:rsidP="00673518">
            <w:pPr>
              <w:pStyle w:val="ListBullet"/>
              <w:rPr>
                <w:lang w:val="en-NZ"/>
              </w:rPr>
            </w:pPr>
            <w:r w:rsidRPr="00673518">
              <w:t>Describe abnormal livestock health conditions, unsuitable milk quality or quantity, and machinery and equipment malfunctions using clear language and industry terminology</w:t>
            </w:r>
          </w:p>
        </w:tc>
      </w:tr>
      <w:tr w:rsidTr="00673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518" w:rsidP="00673518">
            <w:pPr>
              <w:pStyle w:val="ListBullet"/>
            </w:pPr>
            <w:r w:rsidRPr="00673518">
              <w:t>Count and categorise livestock and consumable equipment</w:t>
            </w:r>
          </w:p>
          <w:p w:rsidR="00000000" w:rsidRPr="00673518" w:rsidP="00673518">
            <w:pPr>
              <w:pStyle w:val="ListBullet"/>
            </w:pPr>
            <w:r w:rsidRPr="00673518">
              <w:t>Measure quantities</w:t>
            </w:r>
            <w:r w:rsidRPr="00673518">
              <w:t>, volume, weight, area, ratio and time</w:t>
            </w:r>
          </w:p>
          <w:p w:rsidR="00000000" w:rsidRPr="00673518" w:rsidP="00673518">
            <w:pPr>
              <w:pStyle w:val="ListBullet"/>
            </w:pPr>
            <w:r w:rsidRPr="00673518">
              <w:t>Interpret numerical information in manufacturer instructions</w:t>
            </w:r>
          </w:p>
        </w:tc>
      </w:tr>
    </w:tbl>
    <w:p w:rsidR="00000000" w:rsidRPr="00673518" w:rsidP="00673518">
      <w:pPr>
        <w:pStyle w:val="BodyText"/>
      </w:pPr>
    </w:p>
    <w:p w:rsidR="00000000" w:rsidRPr="00673518" w:rsidP="00673518">
      <w:pPr>
        <w:pStyle w:val="AllowPageBreak"/>
      </w:pPr>
    </w:p>
    <w:p w:rsidR="00000000" w:rsidRPr="00673518" w:rsidP="00673518">
      <w:pPr>
        <w:pStyle w:val="Heading1"/>
      </w:pPr>
      <w:bookmarkStart w:id="7" w:name="O_1211432"/>
      <w:bookmarkEnd w:id="7"/>
      <w:r w:rsidRPr="00673518">
        <w:t>Unit Mapping Information</w:t>
      </w:r>
    </w:p>
    <w:tbl>
      <w:tblPr>
        <w:tblW w:w="9520" w:type="dxa"/>
        <w:tblLayout w:type="fixed"/>
        <w:tblCellMar>
          <w:left w:w="62" w:type="dxa"/>
          <w:right w:w="62" w:type="dxa"/>
        </w:tblCellMar>
        <w:tblLook w:val="0000"/>
      </w:tblPr>
      <w:tblGrid>
        <w:gridCol w:w="2268"/>
        <w:gridCol w:w="2268"/>
        <w:gridCol w:w="2716"/>
        <w:gridCol w:w="2268"/>
      </w:tblGrid>
      <w:tr w:rsidTr="0067351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Bold"/>
              <w:rPr>
                <w:lang w:val="en-NZ"/>
              </w:rPr>
            </w:pPr>
            <w:r w:rsidRPr="0067351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Bold"/>
              <w:rPr>
                <w:lang w:val="en-NZ"/>
              </w:rPr>
            </w:pPr>
            <w:r w:rsidRPr="0067351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Bold"/>
              <w:rPr>
                <w:lang w:val="en-NZ"/>
              </w:rPr>
            </w:pPr>
            <w:r w:rsidRPr="0067351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Bold"/>
              <w:rPr>
                <w:lang w:val="en-NZ"/>
              </w:rPr>
            </w:pPr>
            <w:r w:rsidRPr="00673518">
              <w:t>Equivalence status</w:t>
            </w:r>
          </w:p>
        </w:tc>
      </w:tr>
      <w:tr w:rsidTr="0067351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AHCDRY202 Milk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AHCDRY201 Milk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518" w:rsidP="00673518">
            <w:pPr>
              <w:pStyle w:val="BodyText"/>
            </w:pPr>
            <w:r w:rsidRPr="00673518">
              <w:t>Changes to performance criteria, performance and knowledge evidence</w:t>
            </w:r>
          </w:p>
          <w:p w:rsidR="00000000" w:rsidRPr="00673518" w:rsidP="00673518">
            <w:pPr>
              <w:pStyle w:val="BodyText"/>
            </w:pPr>
            <w:r w:rsidRPr="00673518">
              <w:t>Foundation skills added</w:t>
            </w:r>
          </w:p>
          <w:p w:rsidR="00000000" w:rsidP="00673518">
            <w:pPr>
              <w:pStyle w:val="BodyText"/>
              <w:rPr>
                <w:lang w:val="en-NZ"/>
              </w:rPr>
            </w:pPr>
            <w:r w:rsidRPr="00673518">
              <w:t>Assessment conditions expanded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518" w:rsidP="00673518">
            <w:pPr>
              <w:pStyle w:val="BodyText"/>
            </w:pPr>
            <w:r w:rsidRPr="00673518">
              <w:t>Not equivalent</w:t>
            </w:r>
          </w:p>
        </w:tc>
      </w:tr>
    </w:tbl>
    <w:p w:rsidR="00000000" w:rsidRPr="00673518" w:rsidP="00673518">
      <w:pPr>
        <w:pStyle w:val="BodyText"/>
      </w:pPr>
    </w:p>
    <w:p w:rsidR="00000000" w:rsidRPr="00673518" w:rsidP="00673518">
      <w:pPr>
        <w:pStyle w:val="AllowPageBreak"/>
      </w:pPr>
    </w:p>
    <w:p w:rsidR="00000000" w:rsidRPr="00673518" w:rsidP="00673518">
      <w:pPr>
        <w:pStyle w:val="Heading1"/>
      </w:pPr>
      <w:bookmarkStart w:id="8" w:name="O_1211439"/>
      <w:bookmarkEnd w:id="8"/>
      <w:r w:rsidRPr="00673518">
        <w:t>Links</w:t>
      </w:r>
    </w:p>
    <w:p w:rsidR="00000000" w:rsidRPr="00673518" w:rsidP="00B16F9E">
      <w:pPr>
        <w:pStyle w:val="BodyText"/>
      </w:pPr>
      <w:r w:rsidRPr="0067351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E01C6">
        <w:rPr>
          <w:rStyle w:val="Hyperlink"/>
        </w:rPr>
        <w:t>https://vetnet.gov.au/Pages/TrainingDocs.aspx?q=c6399549-9c62-4a5e-bf1a-524b2322cf72</w:t>
      </w:r>
      <w:r>
        <w:fldChar w:fldCharType="end"/>
      </w:r>
    </w:p>
    <w:p w:rsidR="00000000" w:rsidRPr="00673518" w:rsidP="00B16F9E">
      <w:pPr>
        <w:pStyle w:val="BodyText"/>
        <w:sectPr w:rsidSect="00673518">
          <w:headerReference w:type="default" r:id="rId10"/>
          <w:footerReference w:type="default" r:id="rId11"/>
          <w:pgSz w:w="11908" w:h="16833"/>
          <w:pgMar w:top="1702" w:right="1418" w:bottom="1702" w:left="1418" w:header="992" w:footer="992" w:gutter="0"/>
          <w:cols w:space="720"/>
          <w:noEndnote/>
          <w:docGrid w:linePitch="299"/>
        </w:sectPr>
      </w:pPr>
    </w:p>
    <w:p w:rsidR="00000000" w:rsidRPr="00673518" w:rsidP="00673518">
      <w:pPr>
        <w:pStyle w:val="SuperHeading"/>
      </w:pPr>
      <w:r w:rsidRPr="00673518">
        <w:t>Assessment Requirements for AHCDRY202 Milk livestock</w:t>
      </w:r>
    </w:p>
    <w:p w:rsidR="00000000" w:rsidRPr="00673518" w:rsidP="00673518">
      <w:pPr>
        <w:pStyle w:val="Heading1"/>
      </w:pPr>
      <w:bookmarkStart w:id="9" w:name="O_1211434"/>
      <w:bookmarkEnd w:id="9"/>
      <w:r w:rsidRPr="00673518">
        <w:t>Modification History</w:t>
      </w:r>
    </w:p>
    <w:tbl>
      <w:tblPr>
        <w:tblW w:w="9520" w:type="dxa"/>
        <w:tblLayout w:type="fixed"/>
        <w:tblCellMar>
          <w:left w:w="62" w:type="dxa"/>
          <w:right w:w="62" w:type="dxa"/>
        </w:tblCellMar>
        <w:tblLook w:val="0000"/>
      </w:tblPr>
      <w:tblGrid>
        <w:gridCol w:w="2581"/>
        <w:gridCol w:w="6939"/>
      </w:tblGrid>
      <w:tr w:rsidTr="0067351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Bold"/>
              <w:rPr>
                <w:lang w:val="en-NZ"/>
              </w:rPr>
            </w:pPr>
            <w:r w:rsidRPr="0067351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Bold"/>
              <w:rPr>
                <w:lang w:val="en-NZ"/>
              </w:rPr>
            </w:pPr>
            <w:r w:rsidRPr="00673518">
              <w:t>Comments</w:t>
            </w:r>
          </w:p>
        </w:tc>
      </w:tr>
      <w:tr w:rsidTr="0067351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518">
            <w:pPr>
              <w:pStyle w:val="BodyText"/>
              <w:rPr>
                <w:lang w:val="en-NZ"/>
              </w:rPr>
            </w:pPr>
            <w:r w:rsidRPr="0067351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518" w:rsidP="00673518">
            <w:pPr>
              <w:pStyle w:val="BodyText"/>
            </w:pPr>
            <w:r w:rsidRPr="00673518">
              <w:t>This version released with AHC Agriculture, Horticulture and Conservation and Land Management Training Package Version 7.0.</w:t>
            </w:r>
          </w:p>
        </w:tc>
      </w:tr>
    </w:tbl>
    <w:p w:rsidR="00000000" w:rsidRPr="00673518" w:rsidP="00673518">
      <w:pPr>
        <w:pStyle w:val="BodyText"/>
      </w:pPr>
    </w:p>
    <w:p w:rsidR="00000000" w:rsidRPr="00673518" w:rsidP="00673518">
      <w:pPr>
        <w:pStyle w:val="AllowPageBreak"/>
      </w:pPr>
    </w:p>
    <w:p w:rsidR="00000000" w:rsidRPr="00673518" w:rsidP="00673518">
      <w:pPr>
        <w:pStyle w:val="Heading1"/>
      </w:pPr>
      <w:bookmarkStart w:id="10" w:name="O_1211435"/>
      <w:bookmarkEnd w:id="10"/>
      <w:r w:rsidRPr="00673518">
        <w:t>Performance Evidence</w:t>
      </w:r>
    </w:p>
    <w:p w:rsidR="00000000" w:rsidRPr="00673518" w:rsidP="00B16F9E">
      <w:pPr>
        <w:pStyle w:val="BodyText"/>
      </w:pPr>
      <w:r w:rsidRPr="00673518">
        <w:t xml:space="preserve">An individual demonstrating competency must satisfy all of the elements and performance criteria in this unit. </w:t>
      </w:r>
    </w:p>
    <w:p w:rsidR="00000000" w:rsidRPr="00673518" w:rsidP="00B16F9E">
      <w:pPr>
        <w:pStyle w:val="BodyText"/>
      </w:pPr>
      <w:r w:rsidRPr="00673518">
        <w:t>There must be evidence that the individual has supported at least two milking operations, including:</w:t>
      </w:r>
    </w:p>
    <w:p w:rsidR="00000000" w:rsidRPr="00673518" w:rsidP="00673518">
      <w:pPr>
        <w:pStyle w:val="ListBullet"/>
      </w:pPr>
      <w:r w:rsidRPr="00673518">
        <w:t>prepared and maintained self and dairy fac</w:t>
      </w:r>
      <w:r w:rsidRPr="00673518">
        <w:t>ilities and equipment to industry safety, hygiene and food safety standards</w:t>
      </w:r>
    </w:p>
    <w:p w:rsidR="00000000" w:rsidRPr="00673518" w:rsidP="00673518">
      <w:pPr>
        <w:pStyle w:val="ListBullet"/>
      </w:pPr>
      <w:r w:rsidRPr="00673518">
        <w:t>prepared and applied teat spray solutions according to instructions</w:t>
      </w:r>
    </w:p>
    <w:p w:rsidR="00000000" w:rsidRPr="00673518" w:rsidP="00673518">
      <w:pPr>
        <w:pStyle w:val="ListBullet"/>
      </w:pPr>
      <w:r w:rsidRPr="00673518">
        <w:t>operated milking equipment to carry out milking in functional and safe manner</w:t>
      </w:r>
    </w:p>
    <w:p w:rsidR="00000000" w:rsidRPr="00673518" w:rsidP="00673518">
      <w:pPr>
        <w:pStyle w:val="ListBullet"/>
      </w:pPr>
      <w:r w:rsidRPr="00673518">
        <w:t>handled livestock in a safe, low s</w:t>
      </w:r>
      <w:r w:rsidRPr="00673518">
        <w:t>tress and humane manner in moving herd to and from dairy</w:t>
      </w:r>
    </w:p>
    <w:p w:rsidR="00000000" w:rsidRPr="00673518" w:rsidP="00673518">
      <w:pPr>
        <w:pStyle w:val="ListBullet"/>
      </w:pPr>
      <w:r w:rsidRPr="00673518">
        <w:t>recognised and isolated unsuitable milk</w:t>
      </w:r>
    </w:p>
    <w:p w:rsidR="00000000" w:rsidRPr="00673518" w:rsidP="00673518">
      <w:pPr>
        <w:pStyle w:val="ListBullet"/>
      </w:pPr>
      <w:r w:rsidRPr="00673518">
        <w:t>identified and reported signs of sickness or abnormal behaviour in livestock</w:t>
      </w:r>
    </w:p>
    <w:p w:rsidR="00000000" w:rsidRPr="00673518" w:rsidP="00673518">
      <w:pPr>
        <w:pStyle w:val="ListBullet"/>
      </w:pPr>
      <w:r w:rsidRPr="00673518">
        <w:t>responded to equipment faults during milking</w:t>
      </w:r>
    </w:p>
    <w:p w:rsidR="00000000" w:rsidRPr="00673518" w:rsidP="00673518">
      <w:pPr>
        <w:pStyle w:val="ListBullet"/>
      </w:pPr>
      <w:r w:rsidRPr="00673518">
        <w:t xml:space="preserve">disposed waste </w:t>
      </w:r>
    </w:p>
    <w:p w:rsidR="00000000" w:rsidRPr="00673518" w:rsidP="00673518">
      <w:pPr>
        <w:pStyle w:val="ListBullet"/>
      </w:pPr>
      <w:r w:rsidRPr="00673518">
        <w:t>completed records.</w:t>
      </w:r>
    </w:p>
    <w:p w:rsidR="00000000" w:rsidRPr="00673518" w:rsidP="00673518">
      <w:pPr>
        <w:pStyle w:val="AllowPageBreak"/>
      </w:pPr>
    </w:p>
    <w:p w:rsidR="00000000" w:rsidRPr="00673518" w:rsidP="00673518">
      <w:pPr>
        <w:pStyle w:val="Heading1"/>
      </w:pPr>
      <w:bookmarkStart w:id="11" w:name="O_1211436"/>
      <w:bookmarkEnd w:id="11"/>
      <w:r w:rsidRPr="00673518">
        <w:t>Knowledge Evidence</w:t>
      </w:r>
    </w:p>
    <w:p w:rsidR="00000000" w:rsidRPr="00673518" w:rsidP="00B16F9E">
      <w:pPr>
        <w:pStyle w:val="BodyText"/>
      </w:pPr>
      <w:r w:rsidRPr="00673518">
        <w:t>An individual must be able to demonstrate the knowledge required to perform the tasks outlined in the elements and performance criteria of this unit. This includes knowledge of:</w:t>
      </w:r>
    </w:p>
    <w:p w:rsidR="00000000" w:rsidRPr="00673518" w:rsidP="00673518">
      <w:pPr>
        <w:pStyle w:val="ListBullet"/>
      </w:pPr>
      <w:r w:rsidRPr="00673518">
        <w:t xml:space="preserve">types, functions, cleaning and maintenance of dairy facilities, machinery and equipment </w:t>
      </w:r>
    </w:p>
    <w:p w:rsidR="00000000" w:rsidRPr="00673518" w:rsidP="00673518">
      <w:pPr>
        <w:pStyle w:val="ListBullet"/>
      </w:pPr>
      <w:r w:rsidRPr="00673518">
        <w:t>basic anatomy and physiology and key aspects of reproduction cycle, lactation and behaviour of animal species applicable to milking operations</w:t>
      </w:r>
    </w:p>
    <w:p w:rsidR="00000000" w:rsidRPr="00673518" w:rsidP="00673518">
      <w:pPr>
        <w:pStyle w:val="ListBullet"/>
      </w:pPr>
      <w:r w:rsidRPr="00673518">
        <w:t>work health and safety r</w:t>
      </w:r>
      <w:r w:rsidRPr="00673518">
        <w:t>equirements for milking operations</w:t>
      </w:r>
    </w:p>
    <w:p w:rsidR="00000000" w:rsidRPr="00673518" w:rsidP="00673518">
      <w:pPr>
        <w:pStyle w:val="ListBullet"/>
      </w:pPr>
      <w:r w:rsidRPr="00673518">
        <w:t>personal and workplace hygiene and food safety requirements and practices used during milking operations</w:t>
      </w:r>
    </w:p>
    <w:p w:rsidR="00000000" w:rsidRPr="00673518" w:rsidP="00673518">
      <w:pPr>
        <w:pStyle w:val="ListBullet"/>
      </w:pPr>
      <w:r w:rsidRPr="00673518">
        <w:t>animal welfare practices and requirements for handling and moving livestock for milking operations</w:t>
      </w:r>
    </w:p>
    <w:p w:rsidR="00000000" w:rsidRPr="00673518" w:rsidP="00673518">
      <w:pPr>
        <w:pStyle w:val="ListBullet"/>
      </w:pPr>
      <w:r w:rsidRPr="00673518">
        <w:t>work routines and</w:t>
      </w:r>
      <w:r w:rsidRPr="00673518">
        <w:t xml:space="preserve"> procedures for milking operations</w:t>
      </w:r>
    </w:p>
    <w:p w:rsidR="00000000" w:rsidRPr="00673518" w:rsidP="00673518">
      <w:pPr>
        <w:pStyle w:val="ListBullet"/>
      </w:pPr>
      <w:r w:rsidRPr="00673518">
        <w:t>workplace criteria and methods for determining milk quality</w:t>
      </w:r>
    </w:p>
    <w:p w:rsidR="00000000" w:rsidRPr="00673518" w:rsidP="00673518">
      <w:pPr>
        <w:pStyle w:val="ListBullet"/>
      </w:pPr>
      <w:r w:rsidRPr="00673518">
        <w:t>types, characteristics, signs of common health issues and prevention in the livestock species</w:t>
      </w:r>
    </w:p>
    <w:p w:rsidR="00000000" w:rsidRPr="00673518" w:rsidP="00673518">
      <w:pPr>
        <w:pStyle w:val="ListBullet"/>
      </w:pPr>
      <w:r w:rsidRPr="00673518">
        <w:t>types, handling, use and disposal of cleaning and sanitising chemic</w:t>
      </w:r>
      <w:r w:rsidRPr="00673518">
        <w:t>als used for milking operations and work health and safety and environmental practices for these agents.</w:t>
      </w:r>
    </w:p>
    <w:p w:rsidR="00000000" w:rsidRPr="00673518" w:rsidP="00673518">
      <w:pPr>
        <w:pStyle w:val="AllowPageBreak"/>
      </w:pPr>
    </w:p>
    <w:p w:rsidR="00000000" w:rsidRPr="00673518" w:rsidP="00673518">
      <w:pPr>
        <w:pStyle w:val="Heading1"/>
      </w:pPr>
      <w:bookmarkStart w:id="12" w:name="O_1211437"/>
      <w:bookmarkEnd w:id="12"/>
      <w:r w:rsidRPr="00673518">
        <w:t>Assessment Conditions</w:t>
      </w:r>
    </w:p>
    <w:p w:rsidR="00000000" w:rsidRPr="00673518" w:rsidP="00B16F9E">
      <w:pPr>
        <w:pStyle w:val="BodyText"/>
      </w:pPr>
      <w:r w:rsidRPr="00673518">
        <w:t xml:space="preserve">Assessment of the skills in this unit of competency must take place under the following conditions: </w:t>
      </w:r>
    </w:p>
    <w:p w:rsidR="00000000" w:rsidRPr="00673518" w:rsidP="00673518">
      <w:pPr>
        <w:pStyle w:val="ListBullet"/>
      </w:pPr>
      <w:r w:rsidRPr="00673518">
        <w:t>physical</w:t>
      </w:r>
      <w:r w:rsidRPr="00673518">
        <w:t xml:space="preserve"> conditions:</w:t>
      </w:r>
    </w:p>
    <w:p w:rsidR="00000000" w:rsidRPr="00673518" w:rsidP="00673518">
      <w:pPr>
        <w:pStyle w:val="ListBullet2"/>
      </w:pPr>
      <w:r w:rsidRPr="00673518">
        <w:t>skills must be demonstrated in a dairy milking facility or an environment that accurately represents workplace conditions</w:t>
      </w:r>
    </w:p>
    <w:p w:rsidR="00000000" w:rsidRPr="00673518" w:rsidP="00673518">
      <w:pPr>
        <w:pStyle w:val="ListBullet"/>
      </w:pPr>
      <w:r w:rsidRPr="00673518">
        <w:t>resources, equipment and materials:</w:t>
      </w:r>
    </w:p>
    <w:p w:rsidR="00000000" w:rsidRPr="00673518" w:rsidP="00673518">
      <w:pPr>
        <w:pStyle w:val="ListBullet2"/>
      </w:pPr>
      <w:r w:rsidRPr="00673518">
        <w:t xml:space="preserve">livestock </w:t>
      </w:r>
    </w:p>
    <w:p w:rsidR="00000000" w:rsidRPr="00673518" w:rsidP="00673518">
      <w:pPr>
        <w:pStyle w:val="ListBullet2"/>
      </w:pPr>
      <w:r w:rsidRPr="00673518">
        <w:t>machinery and equipment used for milking operations</w:t>
      </w:r>
    </w:p>
    <w:p w:rsidR="00000000" w:rsidRPr="00673518" w:rsidP="00673518">
      <w:pPr>
        <w:pStyle w:val="ListBullet2"/>
      </w:pPr>
      <w:r w:rsidRPr="00673518">
        <w:t>personal protective equipment suitable for milking and handling cleaning and sanitising chemicals</w:t>
      </w:r>
    </w:p>
    <w:p w:rsidR="00000000" w:rsidRPr="00673518" w:rsidP="00673518">
      <w:pPr>
        <w:pStyle w:val="ListBullet"/>
      </w:pPr>
      <w:r w:rsidRPr="00673518">
        <w:t>specifications:</w:t>
      </w:r>
    </w:p>
    <w:p w:rsidR="00000000" w:rsidRPr="00673518" w:rsidP="00673518">
      <w:pPr>
        <w:pStyle w:val="ListBullet2"/>
      </w:pPr>
      <w:r w:rsidRPr="00673518">
        <w:t>work instructions and workplace policies and procedures for milking operations, including advice on health and safety, food safety, hygiene,</w:t>
      </w:r>
      <w:r w:rsidRPr="00673518">
        <w:t xml:space="preserve"> animal welfare and environmental requirements</w:t>
      </w:r>
    </w:p>
    <w:p w:rsidR="00000000" w:rsidRPr="00673518" w:rsidP="00673518">
      <w:pPr>
        <w:pStyle w:val="ListBullet"/>
      </w:pPr>
      <w:r w:rsidRPr="00673518">
        <w:t>relationships:</w:t>
      </w:r>
    </w:p>
    <w:p w:rsidR="00000000" w:rsidRPr="00673518" w:rsidP="00673518">
      <w:pPr>
        <w:pStyle w:val="ListBullet2"/>
      </w:pPr>
      <w:r w:rsidRPr="00673518">
        <w:t>supervisor.</w:t>
      </w:r>
    </w:p>
    <w:p w:rsidR="00000000" w:rsidRPr="00673518" w:rsidP="00B16F9E">
      <w:pPr>
        <w:pStyle w:val="BodyText"/>
      </w:pPr>
      <w:r w:rsidRPr="00673518">
        <w:t>Assessors of this unit must satisfy the requirements for assessors in applicable vocational education and training legislation, frameworks and/or standards.</w:t>
      </w:r>
    </w:p>
    <w:p w:rsidR="00000000" w:rsidRPr="00673518" w:rsidP="00673518">
      <w:pPr>
        <w:pStyle w:val="Heading1"/>
      </w:pPr>
      <w:bookmarkStart w:id="13" w:name="O_1211440"/>
      <w:bookmarkEnd w:id="13"/>
      <w:r w:rsidRPr="00673518">
        <w:t>Link</w:t>
      </w:r>
      <w:r w:rsidRPr="00673518">
        <w:t>s</w:t>
      </w:r>
    </w:p>
    <w:p w:rsidR="00000000" w:rsidRPr="00673518" w:rsidP="00B16F9E">
      <w:pPr>
        <w:pStyle w:val="BodyText"/>
      </w:pPr>
      <w:r w:rsidRPr="0067351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E01C6">
        <w:rPr>
          <w:rStyle w:val="Hyperlink"/>
        </w:rPr>
        <w:t>https://vetnet.gov.au/Pages/TrainingDocs.aspx?q=c6399549-9c62-4a5e-bf1a-524b2322cf72</w:t>
      </w:r>
      <w:r>
        <w:fldChar w:fldCharType="end"/>
      </w:r>
    </w:p>
    <w:p w:rsidR="00000000" w:rsidRPr="00673518" w:rsidP="00673518"/>
    <w:sectPr w:rsidSect="006735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18" w:rsidRPr="00B16F9E" w:rsidP="00B16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9E" w:rsidP="00673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6F9E" w:rsidP="006735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6F9E" w:rsidP="006735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18" w:rsidP="00673518">
    <w:pPr>
      <w:pStyle w:val="Footer"/>
      <w:framePr w:wrap="around"/>
    </w:pPr>
    <w:r>
      <w:fldChar w:fldCharType="begin"/>
    </w:r>
    <w:r>
      <w:instrText xml:space="preserve"> DOCPROPERTY  Subject  \* MERGEFORMAT </w:instrText>
    </w:r>
    <w:r>
      <w:fldChar w:fldCharType="separate"/>
    </w:r>
    <w:r w:rsidR="00B16F9E">
      <w:t>Approved</w:t>
    </w:r>
    <w:r w:rsidR="00B16F9E">
      <w:fldChar w:fldCharType="end"/>
    </w:r>
    <w:r>
      <w:tab/>
      <w:t xml:space="preserve">Page </w:t>
    </w:r>
    <w:r>
      <w:fldChar w:fldCharType="begin"/>
    </w:r>
    <w:r>
      <w:instrText xml:space="preserve"> PAGE  \* Arabic  \* MERGEFORMAT </w:instrText>
    </w:r>
    <w:r>
      <w:fldChar w:fldCharType="separate"/>
    </w:r>
    <w:r w:rsidR="00B16F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6F9E">
      <w:rPr>
        <w:noProof/>
      </w:rPr>
      <w:t>5</w:t>
    </w:r>
    <w:r>
      <w:rPr>
        <w:noProof/>
      </w:rPr>
      <w:fldChar w:fldCharType="end"/>
    </w:r>
  </w:p>
  <w:p w:rsidR="00673518" w:rsidP="00673518">
    <w:pPr>
      <w:pStyle w:val="Footer"/>
      <w:framePr w:wrap="around"/>
    </w:pPr>
    <w:r>
      <w:t xml:space="preserve">© Commonwealth of Australia, </w:t>
    </w:r>
    <w:r>
      <w:fldChar w:fldCharType="begin"/>
    </w:r>
    <w:r>
      <w:instrText xml:space="preserve"> DATE  \@ "yyyy"  \* MERGEFORMAT </w:instrText>
    </w:r>
    <w:r>
      <w:fldChar w:fldCharType="separate"/>
    </w:r>
    <w:r w:rsidR="00B16F9E">
      <w:rPr>
        <w:noProof/>
      </w:rPr>
      <w:t>2025</w:t>
    </w:r>
    <w:r>
      <w:fldChar w:fldCharType="end"/>
    </w:r>
    <w:r>
      <w:tab/>
    </w:r>
    <w:r>
      <w:fldChar w:fldCharType="begin"/>
    </w:r>
    <w:r>
      <w:instrText xml:space="preserve"> DOCPROPERTY  Author  \* MERGEFORMAT </w:instrText>
    </w:r>
    <w:r>
      <w:fldChar w:fldCharType="separate"/>
    </w:r>
    <w:r w:rsidR="00B16F9E">
      <w:t>Skills Insight</w:t>
    </w:r>
    <w:r w:rsidR="00B16F9E">
      <w:fldChar w:fldCharType="end"/>
    </w:r>
  </w:p>
  <w:p w:rsidR="00673518" w:rsidP="00673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3518" w:rsidRPr="00B16F9E" w:rsidP="00B16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9E" w:rsidRPr="002D2AF8" w:rsidP="00673518">
    <w:pPr>
      <w:pStyle w:val="Header"/>
      <w:framePr w:wrap="around"/>
    </w:pPr>
    <w:r>
      <w:fldChar w:fldCharType="begin"/>
    </w:r>
    <w:r>
      <w:instrText xml:space="preserve"> TITLE   \* MERGEFORMAT </w:instrText>
    </w:r>
    <w:r>
      <w:fldChar w:fldCharType="separate"/>
    </w:r>
    <w:r>
      <w:t>AHCDRY202 Milk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6F9E" w:rsidP="006735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18" w:rsidRPr="002D2AF8" w:rsidP="00673518">
    <w:pPr>
      <w:pStyle w:val="Header"/>
      <w:framePr w:wrap="around"/>
    </w:pPr>
    <w:r>
      <w:fldChar w:fldCharType="begin"/>
    </w:r>
    <w:r>
      <w:instrText xml:space="preserve"> TITLE   \* MERGEFORMAT </w:instrText>
    </w:r>
    <w:r>
      <w:fldChar w:fldCharType="separate"/>
    </w:r>
    <w:r w:rsidR="00B16F9E">
      <w:t>AHCDRY202 Milk livestock</w:t>
    </w:r>
    <w:r w:rsidR="00B16F9E">
      <w:fldChar w:fldCharType="end"/>
    </w:r>
    <w:r>
      <w:tab/>
      <w:t xml:space="preserve">Date this document was generated: </w:t>
    </w:r>
    <w:r>
      <w:fldChar w:fldCharType="begin"/>
    </w:r>
    <w:r>
      <w:instrText xml:space="preserve"> CREATEDATE  \@ "d MMMM yyyy"  \* MERGEFORMAT </w:instrText>
    </w:r>
    <w:r>
      <w:fldChar w:fldCharType="separate"/>
    </w:r>
    <w:r w:rsidR="00B16F9E">
      <w:rPr>
        <w:noProof/>
      </w:rPr>
      <w:t>1 March 2025</w:t>
    </w:r>
    <w:r>
      <w:fldChar w:fldCharType="end"/>
    </w:r>
  </w:p>
  <w:p w:rsidR="00673518" w:rsidP="00673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8D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08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626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518"/>
    <w:pPr>
      <w:spacing w:before="360" w:after="60"/>
      <w:outlineLvl w:val="0"/>
    </w:pPr>
    <w:rPr>
      <w:sz w:val="32"/>
    </w:rPr>
  </w:style>
  <w:style w:type="paragraph" w:styleId="Heading2">
    <w:name w:val="heading 2"/>
    <w:basedOn w:val="HeadingBase"/>
    <w:next w:val="BodyText"/>
    <w:link w:val="Heading2Char"/>
    <w:qFormat/>
    <w:rsid w:val="00673518"/>
    <w:pPr>
      <w:keepLines/>
      <w:spacing w:before="240" w:after="120"/>
      <w:outlineLvl w:val="1"/>
    </w:pPr>
    <w:rPr>
      <w:sz w:val="28"/>
      <w:szCs w:val="40"/>
    </w:rPr>
  </w:style>
  <w:style w:type="paragraph" w:styleId="Heading3">
    <w:name w:val="heading 3"/>
    <w:basedOn w:val="HeadingBase"/>
    <w:next w:val="BodyText"/>
    <w:link w:val="Heading3Char"/>
    <w:qFormat/>
    <w:rsid w:val="00673518"/>
    <w:pPr>
      <w:spacing w:before="180" w:after="120"/>
      <w:outlineLvl w:val="2"/>
    </w:pPr>
    <w:rPr>
      <w:spacing w:val="-10"/>
      <w:kern w:val="32"/>
    </w:rPr>
  </w:style>
  <w:style w:type="paragraph" w:styleId="Heading4">
    <w:name w:val="heading 4"/>
    <w:basedOn w:val="HeadingBase"/>
    <w:next w:val="BodyText"/>
    <w:link w:val="Heading4Char"/>
    <w:qFormat/>
    <w:rsid w:val="00673518"/>
    <w:pPr>
      <w:spacing w:before="160" w:after="120"/>
      <w:outlineLvl w:val="3"/>
    </w:pPr>
    <w:rPr>
      <w:sz w:val="22"/>
    </w:rPr>
  </w:style>
  <w:style w:type="paragraph" w:styleId="Heading5">
    <w:name w:val="heading 5"/>
    <w:basedOn w:val="HeadingBase"/>
    <w:next w:val="Normal"/>
    <w:link w:val="Heading5Char"/>
    <w:qFormat/>
    <w:rsid w:val="00673518"/>
    <w:pPr>
      <w:spacing w:before="80"/>
      <w:outlineLvl w:val="4"/>
    </w:pPr>
    <w:rPr>
      <w:color w:val="918585"/>
      <w:sz w:val="20"/>
    </w:rPr>
  </w:style>
  <w:style w:type="paragraph" w:styleId="Heading6">
    <w:name w:val="heading 6"/>
    <w:basedOn w:val="HeadingBase"/>
    <w:next w:val="Normal"/>
    <w:link w:val="Heading6Char"/>
    <w:qFormat/>
    <w:rsid w:val="00673518"/>
    <w:pPr>
      <w:spacing w:before="60"/>
      <w:outlineLvl w:val="5"/>
    </w:pPr>
    <w:rPr>
      <w:color w:val="918585"/>
      <w:sz w:val="20"/>
    </w:rPr>
  </w:style>
  <w:style w:type="paragraph" w:styleId="Heading7">
    <w:name w:val="heading 7"/>
    <w:basedOn w:val="Normal"/>
    <w:next w:val="Normal"/>
    <w:link w:val="Heading7Char"/>
    <w:qFormat/>
    <w:rsid w:val="00673518"/>
    <w:pPr>
      <w:ind w:left="720"/>
      <w:outlineLvl w:val="6"/>
    </w:pPr>
    <w:rPr>
      <w:i/>
    </w:rPr>
  </w:style>
  <w:style w:type="paragraph" w:styleId="Heading8">
    <w:name w:val="heading 8"/>
    <w:basedOn w:val="Normal"/>
    <w:next w:val="Normal"/>
    <w:link w:val="Heading8Char"/>
    <w:qFormat/>
    <w:rsid w:val="00673518"/>
    <w:pPr>
      <w:ind w:left="720"/>
      <w:outlineLvl w:val="7"/>
    </w:pPr>
    <w:rPr>
      <w:i/>
    </w:rPr>
  </w:style>
  <w:style w:type="paragraph" w:styleId="Heading9">
    <w:name w:val="heading 9"/>
    <w:basedOn w:val="Normal"/>
    <w:next w:val="Normal"/>
    <w:link w:val="Heading9Char"/>
    <w:qFormat/>
    <w:rsid w:val="00673518"/>
    <w:pPr>
      <w:ind w:left="720"/>
      <w:outlineLvl w:val="8"/>
    </w:pPr>
    <w:rPr>
      <w:i/>
    </w:rPr>
  </w:style>
  <w:style w:type="character" w:default="1" w:styleId="DefaultParagraphFont">
    <w:name w:val="Default Paragraph Font"/>
    <w:uiPriority w:val="1"/>
    <w:unhideWhenUsed/>
    <w:rsid w:val="00673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518"/>
  </w:style>
  <w:style w:type="character" w:customStyle="1" w:styleId="Heading1Char">
    <w:name w:val="Heading 1 Char"/>
    <w:basedOn w:val="DefaultParagraphFont"/>
    <w:link w:val="Heading1"/>
    <w:rsid w:val="00673518"/>
    <w:rPr>
      <w:rFonts w:ascii="Times New Roman" w:eastAsia="Times New Roman" w:hAnsi="Times New Roman" w:cs="Times New Roman"/>
      <w:b/>
      <w:sz w:val="32"/>
      <w:szCs w:val="20"/>
      <w:lang w:eastAsia="en-US"/>
    </w:rPr>
  </w:style>
  <w:style w:type="paragraph" w:styleId="BodyText">
    <w:name w:val="Body Text"/>
    <w:basedOn w:val="Normal"/>
    <w:link w:val="BodyTextChar"/>
    <w:rsid w:val="00673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3518"/>
    <w:rPr>
      <w:rFonts w:ascii="Times New Roman" w:eastAsia="Times New Roman" w:hAnsi="Times New Roman" w:cs="Times New Roman"/>
      <w:sz w:val="24"/>
      <w:lang w:eastAsia="en-US"/>
    </w:rPr>
  </w:style>
  <w:style w:type="paragraph" w:styleId="ListBullet">
    <w:name w:val="List Bullet"/>
    <w:basedOn w:val="List"/>
    <w:rsid w:val="00673518"/>
    <w:pPr>
      <w:numPr>
        <w:numId w:val="12"/>
      </w:numPr>
      <w:tabs>
        <w:tab w:val="clear" w:pos="340"/>
      </w:tabs>
      <w:spacing w:before="40" w:after="40"/>
    </w:pPr>
  </w:style>
  <w:style w:type="paragraph" w:styleId="ListBullet2">
    <w:name w:val="List Bullet 2"/>
    <w:basedOn w:val="List2"/>
    <w:rsid w:val="00673518"/>
    <w:pPr>
      <w:numPr>
        <w:numId w:val="13"/>
      </w:numPr>
      <w:tabs>
        <w:tab w:val="clear" w:pos="680"/>
      </w:tabs>
    </w:pPr>
  </w:style>
  <w:style w:type="character" w:styleId="Emphasis">
    <w:name w:val="Emphasis"/>
    <w:basedOn w:val="DefaultParagraphFont"/>
    <w:qFormat/>
    <w:rsid w:val="00673518"/>
    <w:rPr>
      <w:i/>
    </w:rPr>
  </w:style>
  <w:style w:type="paragraph" w:customStyle="1" w:styleId="SuperHeading">
    <w:name w:val="SuperHeading"/>
    <w:basedOn w:val="Normal"/>
    <w:rsid w:val="00673518"/>
    <w:pPr>
      <w:spacing w:before="240" w:after="120"/>
      <w:outlineLvl w:val="0"/>
    </w:pPr>
    <w:rPr>
      <w:rFonts w:ascii="Times New Roman" w:hAnsi="Times New Roman"/>
      <w:b/>
      <w:sz w:val="32"/>
    </w:rPr>
  </w:style>
  <w:style w:type="paragraph" w:customStyle="1" w:styleId="AllowPageBreak">
    <w:name w:val="AllowPageBreak"/>
    <w:rsid w:val="006735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73518"/>
    <w:rPr>
      <w:b/>
    </w:rPr>
  </w:style>
  <w:style w:type="character" w:customStyle="1" w:styleId="Heading2Char">
    <w:name w:val="Heading 2 Char"/>
    <w:basedOn w:val="DefaultParagraphFont"/>
    <w:link w:val="Heading2"/>
    <w:rsid w:val="00673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518"/>
    <w:rPr>
      <w:rFonts w:ascii="Courier New" w:eastAsia="Times New Roman" w:hAnsi="Courier New" w:cs="Times New Roman"/>
      <w:i/>
      <w:szCs w:val="20"/>
      <w:lang w:eastAsia="en-US"/>
    </w:rPr>
  </w:style>
  <w:style w:type="paragraph" w:customStyle="1" w:styleId="HeadingBase">
    <w:name w:val="Heading Base"/>
    <w:rsid w:val="00673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518"/>
    <w:pPr>
      <w:tabs>
        <w:tab w:val="right" w:leader="dot" w:pos="9072"/>
      </w:tabs>
      <w:ind w:left="567"/>
    </w:pPr>
    <w:rPr>
      <w:szCs w:val="22"/>
    </w:rPr>
  </w:style>
  <w:style w:type="paragraph" w:customStyle="1" w:styleId="TOCBase">
    <w:name w:val="TOC Base"/>
    <w:rsid w:val="00673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518"/>
    <w:pPr>
      <w:tabs>
        <w:tab w:val="right" w:leader="dot" w:pos="9072"/>
      </w:tabs>
      <w:spacing w:before="40" w:after="40"/>
      <w:ind w:left="284"/>
    </w:pPr>
    <w:rPr>
      <w:rFonts w:ascii="Times New Roman" w:hAnsi="Times New Roman"/>
    </w:rPr>
  </w:style>
  <w:style w:type="paragraph" w:styleId="TOC1">
    <w:name w:val="toc 1"/>
    <w:basedOn w:val="TOCBase"/>
    <w:next w:val="Normal"/>
    <w:rsid w:val="00673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518"/>
    <w:rPr>
      <w:rFonts w:ascii="Times New Roman" w:eastAsia="Times New Roman" w:hAnsi="Times New Roman" w:cs="Times New Roman"/>
      <w:sz w:val="16"/>
      <w:lang w:eastAsia="en-US"/>
    </w:rPr>
  </w:style>
  <w:style w:type="paragraph" w:styleId="Title">
    <w:name w:val="Title"/>
    <w:basedOn w:val="HeadingBase"/>
    <w:link w:val="TitleChar"/>
    <w:qFormat/>
    <w:rsid w:val="00673518"/>
    <w:pPr>
      <w:spacing w:before="5040"/>
      <w:jc w:val="center"/>
    </w:pPr>
    <w:rPr>
      <w:sz w:val="48"/>
      <w:szCs w:val="72"/>
      <w:lang w:val="en-US"/>
    </w:rPr>
  </w:style>
  <w:style w:type="character" w:customStyle="1" w:styleId="TitleChar">
    <w:name w:val="Title Char"/>
    <w:basedOn w:val="DefaultParagraphFont"/>
    <w:link w:val="Title"/>
    <w:rsid w:val="00673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518"/>
    <w:pPr>
      <w:tabs>
        <w:tab w:val="left" w:pos="3600"/>
        <w:tab w:val="left" w:pos="3958"/>
      </w:tabs>
    </w:pPr>
  </w:style>
  <w:style w:type="paragraph" w:styleId="List">
    <w:name w:val="List"/>
    <w:basedOn w:val="BodyText"/>
    <w:next w:val="BodyText"/>
    <w:rsid w:val="00673518"/>
    <w:pPr>
      <w:tabs>
        <w:tab w:val="left" w:pos="340"/>
      </w:tabs>
      <w:spacing w:before="60" w:after="60"/>
      <w:ind w:left="340" w:hanging="340"/>
    </w:pPr>
  </w:style>
  <w:style w:type="paragraph" w:customStyle="1" w:styleId="Note">
    <w:name w:val="Note"/>
    <w:basedOn w:val="BodyText"/>
    <w:rsid w:val="006735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3518"/>
    <w:rPr>
      <w:b/>
      <w:spacing w:val="0"/>
    </w:rPr>
  </w:style>
  <w:style w:type="paragraph" w:customStyle="1" w:styleId="SuperTitle">
    <w:name w:val="SuperTitle"/>
    <w:basedOn w:val="Title"/>
    <w:rsid w:val="00673518"/>
    <w:pPr>
      <w:framePr w:wrap="auto" w:hAnchor="text" w:y="6049"/>
    </w:pPr>
    <w:rPr>
      <w:color w:val="000000"/>
      <w:sz w:val="40"/>
    </w:rPr>
  </w:style>
  <w:style w:type="paragraph" w:customStyle="1" w:styleId="TOCTitle">
    <w:name w:val="TOCTitle"/>
    <w:basedOn w:val="Heading1"/>
    <w:rsid w:val="00673518"/>
    <w:pPr>
      <w:spacing w:after="240"/>
      <w:jc w:val="center"/>
      <w:outlineLvl w:val="9"/>
    </w:pPr>
    <w:rPr>
      <w:caps/>
    </w:rPr>
  </w:style>
  <w:style w:type="paragraph" w:customStyle="1" w:styleId="Version">
    <w:name w:val="Version"/>
    <w:rsid w:val="00673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518"/>
    <w:pPr>
      <w:keepNext w:val="0"/>
      <w:tabs>
        <w:tab w:val="right" w:pos="4176"/>
      </w:tabs>
      <w:ind w:left="198" w:hanging="198"/>
    </w:pPr>
    <w:rPr>
      <w:rFonts w:ascii="Garamond" w:hAnsi="Garamond"/>
    </w:rPr>
  </w:style>
  <w:style w:type="paragraph" w:styleId="IndexHeading">
    <w:name w:val="index heading"/>
    <w:basedOn w:val="Normal"/>
    <w:next w:val="Index1"/>
    <w:semiHidden/>
    <w:rsid w:val="00673518"/>
    <w:pPr>
      <w:spacing w:before="120" w:after="120"/>
    </w:pPr>
    <w:rPr>
      <w:rFonts w:ascii="Arial" w:hAnsi="Arial"/>
      <w:b/>
      <w:color w:val="918585"/>
      <w:sz w:val="24"/>
    </w:rPr>
  </w:style>
  <w:style w:type="paragraph" w:styleId="Header">
    <w:name w:val="header"/>
    <w:basedOn w:val="Normal"/>
    <w:link w:val="HeaderChar"/>
    <w:rsid w:val="00673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518"/>
    <w:rPr>
      <w:rFonts w:ascii="Times New Roman" w:eastAsia="Times New Roman" w:hAnsi="Times New Roman" w:cs="Times New Roman"/>
      <w:sz w:val="16"/>
      <w:szCs w:val="20"/>
      <w:lang w:val="en-GB" w:eastAsia="en-US"/>
    </w:rPr>
  </w:style>
  <w:style w:type="paragraph" w:customStyle="1" w:styleId="Chapter">
    <w:name w:val="Chapter"/>
    <w:basedOn w:val="Normal"/>
    <w:rsid w:val="00673518"/>
    <w:pPr>
      <w:spacing w:before="240"/>
    </w:pPr>
    <w:rPr>
      <w:rFonts w:ascii="Times New Roman" w:hAnsi="Times New Roman"/>
      <w:smallCaps/>
      <w:spacing w:val="80"/>
      <w:sz w:val="28"/>
    </w:rPr>
  </w:style>
  <w:style w:type="paragraph" w:customStyle="1" w:styleId="InChapter">
    <w:name w:val="InChapter"/>
    <w:basedOn w:val="Heading3"/>
    <w:rsid w:val="00673518"/>
    <w:pPr>
      <w:spacing w:after="240"/>
      <w:outlineLvl w:val="9"/>
    </w:pPr>
    <w:rPr>
      <w:noProof/>
    </w:rPr>
  </w:style>
  <w:style w:type="paragraph" w:styleId="Index2">
    <w:name w:val="index 2"/>
    <w:basedOn w:val="Normal"/>
    <w:next w:val="Normal"/>
    <w:semiHidden/>
    <w:rsid w:val="00673518"/>
    <w:pPr>
      <w:tabs>
        <w:tab w:val="right" w:pos="4176"/>
      </w:tabs>
      <w:ind w:left="568" w:hanging="284"/>
    </w:pPr>
    <w:rPr>
      <w:rFonts w:ascii="Garamond" w:hAnsi="Garamond"/>
    </w:rPr>
  </w:style>
  <w:style w:type="paragraph" w:customStyle="1" w:styleId="Byline">
    <w:name w:val="Byline"/>
    <w:rsid w:val="00673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518"/>
    <w:pPr>
      <w:tabs>
        <w:tab w:val="clear" w:pos="3600"/>
        <w:tab w:val="clear" w:pos="3958"/>
      </w:tabs>
      <w:jc w:val="right"/>
    </w:pPr>
  </w:style>
  <w:style w:type="paragraph" w:styleId="Caption">
    <w:name w:val="caption"/>
    <w:basedOn w:val="BodyText"/>
    <w:next w:val="Normal"/>
    <w:qFormat/>
    <w:rsid w:val="00673518"/>
    <w:pPr>
      <w:framePr w:w="2268" w:hSpace="181" w:vSpace="181" w:wrap="around" w:vAnchor="text" w:hAnchor="page" w:x="1135" w:y="285" w:anchorLock="1"/>
    </w:pPr>
    <w:rPr>
      <w:i/>
    </w:rPr>
  </w:style>
  <w:style w:type="paragraph" w:customStyle="1" w:styleId="MiniTOCTitle">
    <w:name w:val="MiniTOCTitle"/>
    <w:basedOn w:val="Heading4"/>
    <w:rsid w:val="00673518"/>
    <w:pPr>
      <w:spacing w:before="240"/>
      <w:outlineLvl w:val="9"/>
    </w:pPr>
    <w:rPr>
      <w:noProof/>
      <w:sz w:val="24"/>
    </w:rPr>
  </w:style>
  <w:style w:type="paragraph" w:customStyle="1" w:styleId="MiniTOCItem">
    <w:name w:val="MiniTOCItem"/>
    <w:basedOn w:val="ListBullet"/>
    <w:rsid w:val="00673518"/>
    <w:pPr>
      <w:numPr>
        <w:numId w:val="0"/>
      </w:numPr>
      <w:tabs>
        <w:tab w:val="right" w:leader="dot" w:pos="6521"/>
      </w:tabs>
      <w:spacing w:before="0" w:after="0"/>
    </w:pPr>
  </w:style>
  <w:style w:type="paragraph" w:customStyle="1" w:styleId="TOFTitle">
    <w:name w:val="TOFTitle"/>
    <w:basedOn w:val="TOCTitle"/>
    <w:rsid w:val="00673518"/>
  </w:style>
  <w:style w:type="paragraph" w:styleId="TableofFigures">
    <w:name w:val="table of figures"/>
    <w:basedOn w:val="Normal"/>
    <w:next w:val="Normal"/>
    <w:semiHidden/>
    <w:rsid w:val="00673518"/>
    <w:pPr>
      <w:tabs>
        <w:tab w:val="right" w:leader="dot" w:pos="9072"/>
      </w:tabs>
      <w:ind w:left="970" w:hanging="403"/>
    </w:pPr>
    <w:rPr>
      <w:rFonts w:ascii="Times New Roman" w:hAnsi="Times New Roman"/>
      <w:b/>
    </w:rPr>
  </w:style>
  <w:style w:type="paragraph" w:styleId="ListNumber">
    <w:name w:val="List Number"/>
    <w:basedOn w:val="List"/>
    <w:rsid w:val="00673518"/>
    <w:pPr>
      <w:numPr>
        <w:numId w:val="15"/>
      </w:numPr>
      <w:tabs>
        <w:tab w:val="clear" w:pos="340"/>
      </w:tabs>
    </w:pPr>
  </w:style>
  <w:style w:type="character" w:customStyle="1" w:styleId="WingdingSymbols">
    <w:name w:val="Wingding Symbols"/>
    <w:rsid w:val="00673518"/>
    <w:rPr>
      <w:rFonts w:ascii="Wingdings" w:hAnsi="Wingdings"/>
    </w:rPr>
  </w:style>
  <w:style w:type="paragraph" w:customStyle="1" w:styleId="TableHeading">
    <w:name w:val="Table Heading"/>
    <w:basedOn w:val="HeadingBase"/>
    <w:rsid w:val="00673518"/>
    <w:pPr>
      <w:keepLines/>
      <w:pBdr>
        <w:bottom w:val="single" w:sz="6" w:space="1" w:color="918585"/>
      </w:pBdr>
      <w:spacing w:before="240"/>
    </w:pPr>
  </w:style>
  <w:style w:type="character" w:customStyle="1" w:styleId="HotSpot">
    <w:name w:val="HotSpot"/>
    <w:rsid w:val="00673518"/>
    <w:rPr>
      <w:color w:val="0033CC"/>
      <w:u w:val="none"/>
    </w:rPr>
  </w:style>
  <w:style w:type="paragraph" w:customStyle="1" w:styleId="BodyTextRight">
    <w:name w:val="Body Text Right"/>
    <w:basedOn w:val="BodyText"/>
    <w:rsid w:val="00673518"/>
    <w:pPr>
      <w:spacing w:before="0" w:after="0"/>
      <w:jc w:val="right"/>
    </w:pPr>
  </w:style>
  <w:style w:type="paragraph" w:styleId="Index3">
    <w:name w:val="index 3"/>
    <w:basedOn w:val="ListNumber2"/>
    <w:next w:val="Normal"/>
    <w:semiHidden/>
    <w:rsid w:val="00673518"/>
    <w:pPr>
      <w:numPr>
        <w:numId w:val="0"/>
      </w:numPr>
      <w:tabs>
        <w:tab w:val="right" w:leader="dot" w:pos="4176"/>
      </w:tabs>
    </w:pPr>
  </w:style>
  <w:style w:type="paragraph" w:styleId="ListNumber2">
    <w:name w:val="List Number 2"/>
    <w:basedOn w:val="List2"/>
    <w:rsid w:val="00673518"/>
    <w:pPr>
      <w:numPr>
        <w:numId w:val="10"/>
      </w:numPr>
      <w:tabs>
        <w:tab w:val="clear" w:pos="1060"/>
      </w:tabs>
    </w:pPr>
  </w:style>
  <w:style w:type="paragraph" w:customStyle="1" w:styleId="MarginNote">
    <w:name w:val="Margin Note"/>
    <w:basedOn w:val="BodyText"/>
    <w:rsid w:val="00673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518"/>
    <w:rPr>
      <w:sz w:val="32"/>
    </w:rPr>
  </w:style>
  <w:style w:type="paragraph" w:customStyle="1" w:styleId="HeadingProcedure">
    <w:name w:val="Heading Procedure"/>
    <w:basedOn w:val="HeadingBase"/>
    <w:next w:val="Normal"/>
    <w:rsid w:val="00673518"/>
    <w:pPr>
      <w:tabs>
        <w:tab w:val="left" w:pos="0"/>
      </w:tabs>
      <w:spacing w:before="120" w:after="60"/>
    </w:pPr>
    <w:rPr>
      <w:i/>
      <w:color w:val="918585"/>
      <w:sz w:val="22"/>
    </w:rPr>
  </w:style>
  <w:style w:type="paragraph" w:customStyle="1" w:styleId="TableBodyText">
    <w:name w:val="Table Body Text"/>
    <w:basedOn w:val="BodyText"/>
    <w:rsid w:val="00673518"/>
    <w:pPr>
      <w:spacing w:before="60" w:after="60"/>
    </w:pPr>
  </w:style>
  <w:style w:type="paragraph" w:styleId="ListContinue">
    <w:name w:val="List Continue"/>
    <w:basedOn w:val="List"/>
    <w:rsid w:val="00673518"/>
    <w:pPr>
      <w:ind w:firstLine="0"/>
    </w:pPr>
  </w:style>
  <w:style w:type="paragraph" w:customStyle="1" w:styleId="ListNote">
    <w:name w:val="List Note"/>
    <w:basedOn w:val="List"/>
    <w:rsid w:val="00673518"/>
    <w:pPr>
      <w:pBdr>
        <w:top w:val="single" w:sz="6" w:space="2" w:color="918585"/>
        <w:bottom w:val="single" w:sz="6" w:space="2" w:color="918585"/>
      </w:pBdr>
      <w:tabs>
        <w:tab w:val="left" w:pos="1021"/>
      </w:tabs>
      <w:ind w:firstLine="0"/>
    </w:pPr>
  </w:style>
  <w:style w:type="paragraph" w:customStyle="1" w:styleId="Warning">
    <w:name w:val="Warning"/>
    <w:basedOn w:val="BodyText"/>
    <w:rsid w:val="00673518"/>
    <w:pPr>
      <w:shd w:val="clear" w:color="auto" w:fill="D9D9D9"/>
      <w:tabs>
        <w:tab w:val="left" w:pos="992"/>
      </w:tabs>
      <w:ind w:left="119" w:right="119"/>
    </w:pPr>
    <w:rPr>
      <w:sz w:val="20"/>
    </w:rPr>
  </w:style>
  <w:style w:type="paragraph" w:customStyle="1" w:styleId="MarginIcons">
    <w:name w:val="Margin Icons"/>
    <w:basedOn w:val="BodyText"/>
    <w:rsid w:val="00673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518"/>
    <w:rPr>
      <w:rFonts w:ascii="Courier New" w:hAnsi="Courier New"/>
    </w:rPr>
  </w:style>
  <w:style w:type="paragraph" w:customStyle="1" w:styleId="NoteBullet">
    <w:name w:val="Note Bullet"/>
    <w:basedOn w:val="Note"/>
    <w:rsid w:val="00673518"/>
    <w:pPr>
      <w:tabs>
        <w:tab w:val="clear" w:pos="680"/>
      </w:tabs>
      <w:spacing w:before="60" w:after="60"/>
    </w:pPr>
  </w:style>
  <w:style w:type="paragraph" w:customStyle="1" w:styleId="SubHeading2">
    <w:name w:val="SubHeading2"/>
    <w:basedOn w:val="HeadingBase"/>
    <w:rsid w:val="00673518"/>
    <w:pPr>
      <w:spacing w:before="240" w:after="60"/>
    </w:pPr>
    <w:rPr>
      <w:sz w:val="20"/>
    </w:rPr>
  </w:style>
  <w:style w:type="paragraph" w:customStyle="1" w:styleId="SubHeading1">
    <w:name w:val="SubHeading1"/>
    <w:basedOn w:val="HeadingBase"/>
    <w:rsid w:val="00673518"/>
    <w:pPr>
      <w:spacing w:before="240" w:after="60"/>
    </w:pPr>
    <w:rPr>
      <w:color w:val="918585"/>
      <w:sz w:val="22"/>
    </w:rPr>
  </w:style>
  <w:style w:type="paragraph" w:customStyle="1" w:styleId="SideHeading">
    <w:name w:val="Side Heading"/>
    <w:basedOn w:val="HeadingBase"/>
    <w:rsid w:val="00673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518"/>
    <w:pPr>
      <w:tabs>
        <w:tab w:val="num" w:pos="360"/>
      </w:tabs>
    </w:pPr>
  </w:style>
  <w:style w:type="paragraph" w:styleId="PlainText">
    <w:name w:val="Plain Text"/>
    <w:basedOn w:val="Normal"/>
    <w:link w:val="PlainTextChar"/>
    <w:rsid w:val="00673518"/>
    <w:rPr>
      <w:sz w:val="20"/>
    </w:rPr>
  </w:style>
  <w:style w:type="character" w:customStyle="1" w:styleId="PlainTextChar">
    <w:name w:val="Plain Text Char"/>
    <w:basedOn w:val="DefaultParagraphFont"/>
    <w:link w:val="PlainText"/>
    <w:rsid w:val="00673518"/>
    <w:rPr>
      <w:rFonts w:ascii="Courier New" w:eastAsia="Times New Roman" w:hAnsi="Courier New" w:cs="Times New Roman"/>
      <w:sz w:val="20"/>
      <w:szCs w:val="20"/>
      <w:lang w:eastAsia="en-US"/>
    </w:rPr>
  </w:style>
  <w:style w:type="character" w:customStyle="1" w:styleId="MenuOption">
    <w:name w:val="Menu Option"/>
    <w:basedOn w:val="DefaultParagraphFont"/>
    <w:rsid w:val="00673518"/>
    <w:rPr>
      <w:b/>
      <w:smallCaps/>
    </w:rPr>
  </w:style>
  <w:style w:type="paragraph" w:customStyle="1" w:styleId="TableListNumber">
    <w:name w:val="Table List Number"/>
    <w:basedOn w:val="ListNumber"/>
    <w:rsid w:val="00673518"/>
    <w:pPr>
      <w:numPr>
        <w:numId w:val="0"/>
      </w:numPr>
    </w:pPr>
  </w:style>
  <w:style w:type="paragraph" w:styleId="TOC4">
    <w:name w:val="toc 4"/>
    <w:basedOn w:val="TOCBase"/>
    <w:next w:val="Normal"/>
    <w:semiHidden/>
    <w:rsid w:val="00673518"/>
    <w:pPr>
      <w:tabs>
        <w:tab w:val="right" w:leader="dot" w:pos="9071"/>
      </w:tabs>
      <w:ind w:left="1701"/>
    </w:pPr>
  </w:style>
  <w:style w:type="paragraph" w:customStyle="1" w:styleId="ListAlpha">
    <w:name w:val="List Alpha"/>
    <w:basedOn w:val="List"/>
    <w:rsid w:val="00673518"/>
    <w:pPr>
      <w:numPr>
        <w:numId w:val="9"/>
      </w:numPr>
    </w:pPr>
  </w:style>
  <w:style w:type="paragraph" w:customStyle="1" w:styleId="ListAlpha2">
    <w:name w:val="List Alpha 2"/>
    <w:basedOn w:val="List2"/>
    <w:rsid w:val="00673518"/>
    <w:pPr>
      <w:numPr>
        <w:numId w:val="8"/>
      </w:numPr>
    </w:pPr>
  </w:style>
  <w:style w:type="paragraph" w:styleId="List2">
    <w:name w:val="List 2"/>
    <w:basedOn w:val="BodyText"/>
    <w:rsid w:val="00673518"/>
    <w:pPr>
      <w:tabs>
        <w:tab w:val="left" w:pos="680"/>
      </w:tabs>
      <w:spacing w:before="60" w:after="60"/>
      <w:ind w:left="680" w:hanging="340"/>
    </w:pPr>
  </w:style>
  <w:style w:type="paragraph" w:styleId="List3">
    <w:name w:val="List 3"/>
    <w:basedOn w:val="BodyText"/>
    <w:rsid w:val="00673518"/>
    <w:pPr>
      <w:tabs>
        <w:tab w:val="left" w:pos="1021"/>
      </w:tabs>
      <w:spacing w:before="60" w:after="60"/>
      <w:ind w:left="1020" w:hanging="340"/>
    </w:pPr>
  </w:style>
  <w:style w:type="paragraph" w:styleId="List4">
    <w:name w:val="List 4"/>
    <w:basedOn w:val="BodyText"/>
    <w:rsid w:val="00673518"/>
    <w:pPr>
      <w:tabs>
        <w:tab w:val="left" w:pos="1361"/>
      </w:tabs>
      <w:spacing w:before="60" w:after="60"/>
      <w:ind w:left="1361" w:hanging="340"/>
    </w:pPr>
  </w:style>
  <w:style w:type="paragraph" w:styleId="List5">
    <w:name w:val="List 5"/>
    <w:basedOn w:val="BodyText"/>
    <w:rsid w:val="00673518"/>
    <w:pPr>
      <w:tabs>
        <w:tab w:val="left" w:pos="1701"/>
      </w:tabs>
      <w:spacing w:before="60" w:after="60"/>
      <w:ind w:left="1701" w:hanging="340"/>
    </w:pPr>
  </w:style>
  <w:style w:type="paragraph" w:styleId="ListBullet3">
    <w:name w:val="List Bullet 3"/>
    <w:basedOn w:val="List3"/>
    <w:rsid w:val="00673518"/>
    <w:pPr>
      <w:numPr>
        <w:numId w:val="14"/>
      </w:numPr>
      <w:tabs>
        <w:tab w:val="clear" w:pos="1021"/>
      </w:tabs>
      <w:ind w:left="1037" w:hanging="357"/>
    </w:pPr>
  </w:style>
  <w:style w:type="paragraph" w:styleId="ListBullet4">
    <w:name w:val="List Bullet 4"/>
    <w:basedOn w:val="List4"/>
    <w:rsid w:val="00673518"/>
    <w:pPr>
      <w:numPr>
        <w:numId w:val="3"/>
      </w:numPr>
      <w:tabs>
        <w:tab w:val="clear" w:pos="1361"/>
      </w:tabs>
    </w:pPr>
  </w:style>
  <w:style w:type="paragraph" w:styleId="ListBullet5">
    <w:name w:val="List Bullet 5"/>
    <w:basedOn w:val="List5"/>
    <w:rsid w:val="00673518"/>
    <w:pPr>
      <w:numPr>
        <w:numId w:val="4"/>
      </w:numPr>
    </w:pPr>
  </w:style>
  <w:style w:type="paragraph" w:styleId="ListContinue2">
    <w:name w:val="List Continue 2"/>
    <w:basedOn w:val="List2"/>
    <w:rsid w:val="00673518"/>
    <w:pPr>
      <w:ind w:firstLine="0"/>
    </w:pPr>
  </w:style>
  <w:style w:type="paragraph" w:styleId="ListContinue3">
    <w:name w:val="List Continue 3"/>
    <w:basedOn w:val="List3"/>
    <w:rsid w:val="00673518"/>
    <w:pPr>
      <w:ind w:left="1021" w:firstLine="0"/>
    </w:pPr>
  </w:style>
  <w:style w:type="paragraph" w:styleId="ListContinue4">
    <w:name w:val="List Continue 4"/>
    <w:basedOn w:val="List4"/>
    <w:rsid w:val="00673518"/>
    <w:pPr>
      <w:ind w:firstLine="0"/>
    </w:pPr>
  </w:style>
  <w:style w:type="paragraph" w:styleId="ListContinue5">
    <w:name w:val="List Continue 5"/>
    <w:basedOn w:val="List5"/>
    <w:rsid w:val="00673518"/>
    <w:pPr>
      <w:ind w:firstLine="0"/>
    </w:pPr>
  </w:style>
  <w:style w:type="paragraph" w:styleId="ListNumber3">
    <w:name w:val="List Number 3"/>
    <w:basedOn w:val="List3"/>
    <w:rsid w:val="00673518"/>
    <w:pPr>
      <w:numPr>
        <w:numId w:val="5"/>
      </w:numPr>
    </w:pPr>
  </w:style>
  <w:style w:type="paragraph" w:styleId="ListNumber4">
    <w:name w:val="List Number 4"/>
    <w:basedOn w:val="List4"/>
    <w:rsid w:val="00673518"/>
    <w:pPr>
      <w:numPr>
        <w:numId w:val="6"/>
      </w:numPr>
    </w:pPr>
  </w:style>
  <w:style w:type="paragraph" w:styleId="ListNumber5">
    <w:name w:val="List Number 5"/>
    <w:basedOn w:val="List5"/>
    <w:rsid w:val="00673518"/>
    <w:pPr>
      <w:numPr>
        <w:numId w:val="7"/>
      </w:numPr>
    </w:pPr>
  </w:style>
  <w:style w:type="paragraph" w:styleId="BlockText">
    <w:name w:val="Block Text"/>
    <w:basedOn w:val="Normal"/>
    <w:rsid w:val="00673518"/>
    <w:pPr>
      <w:spacing w:after="120"/>
      <w:ind w:left="1440" w:right="1440"/>
    </w:pPr>
  </w:style>
  <w:style w:type="character" w:customStyle="1" w:styleId="Subscript">
    <w:name w:val="Subscript"/>
    <w:basedOn w:val="DefaultParagraphFont"/>
    <w:rsid w:val="00673518"/>
    <w:rPr>
      <w:sz w:val="16"/>
      <w:vertAlign w:val="subscript"/>
    </w:rPr>
  </w:style>
  <w:style w:type="character" w:customStyle="1" w:styleId="Superscript">
    <w:name w:val="Superscript"/>
    <w:basedOn w:val="DefaultParagraphFont"/>
    <w:rsid w:val="00673518"/>
    <w:rPr>
      <w:sz w:val="16"/>
      <w:vertAlign w:val="superscript"/>
    </w:rPr>
  </w:style>
  <w:style w:type="character" w:customStyle="1" w:styleId="Symbols">
    <w:name w:val="Symbols"/>
    <w:basedOn w:val="DefaultParagraphFont"/>
    <w:rsid w:val="00673518"/>
    <w:rPr>
      <w:rFonts w:ascii="Symbol" w:hAnsi="Symbol"/>
    </w:rPr>
  </w:style>
  <w:style w:type="character" w:customStyle="1" w:styleId="MenuOptions">
    <w:name w:val="Menu Options"/>
    <w:basedOn w:val="DefaultParagraphFont"/>
    <w:rsid w:val="00673518"/>
    <w:rPr>
      <w:rFonts w:ascii="Arial Narrow" w:hAnsi="Arial Narrow"/>
      <w:smallCaps/>
    </w:rPr>
  </w:style>
  <w:style w:type="character" w:customStyle="1" w:styleId="Buttons">
    <w:name w:val="Buttons"/>
    <w:basedOn w:val="DefaultParagraphFont"/>
    <w:rsid w:val="00673518"/>
    <w:rPr>
      <w:b/>
    </w:rPr>
  </w:style>
  <w:style w:type="character" w:customStyle="1" w:styleId="Underlined">
    <w:name w:val="Underlined"/>
    <w:basedOn w:val="DefaultParagraphFont"/>
    <w:rsid w:val="00673518"/>
    <w:rPr>
      <w:u w:val="single"/>
    </w:rPr>
  </w:style>
  <w:style w:type="paragraph" w:customStyle="1" w:styleId="TableBodyTextRight">
    <w:name w:val="Table Body Text Right"/>
    <w:basedOn w:val="TableBodyText"/>
    <w:rsid w:val="00673518"/>
    <w:pPr>
      <w:widowControl w:val="0"/>
      <w:autoSpaceDE w:val="0"/>
      <w:autoSpaceDN w:val="0"/>
      <w:adjustRightInd w:val="0"/>
      <w:jc w:val="right"/>
    </w:pPr>
    <w:rPr>
      <w:rFonts w:cs="Arial"/>
      <w:szCs w:val="18"/>
    </w:rPr>
  </w:style>
  <w:style w:type="paragraph" w:customStyle="1" w:styleId="CopyrightText">
    <w:name w:val="Copyright Text"/>
    <w:basedOn w:val="BodyText"/>
    <w:rsid w:val="00673518"/>
    <w:rPr>
      <w:sz w:val="18"/>
    </w:rPr>
  </w:style>
  <w:style w:type="paragraph" w:customStyle="1" w:styleId="BodySmallRight">
    <w:name w:val="Body Small Right"/>
    <w:basedOn w:val="BodyTextRight"/>
    <w:rsid w:val="00673518"/>
    <w:rPr>
      <w:sz w:val="18"/>
      <w:szCs w:val="18"/>
    </w:rPr>
  </w:style>
  <w:style w:type="paragraph" w:customStyle="1" w:styleId="MarginEdition">
    <w:name w:val="Margin Edition"/>
    <w:basedOn w:val="MarginNote"/>
    <w:rsid w:val="00673518"/>
    <w:pPr>
      <w:spacing w:before="0" w:after="0"/>
    </w:pPr>
    <w:rPr>
      <w:rFonts w:ascii="Times New Roman" w:hAnsi="Times New Roman"/>
      <w:color w:val="999999"/>
    </w:rPr>
  </w:style>
  <w:style w:type="paragraph" w:customStyle="1" w:styleId="Spacer">
    <w:name w:val="Spacer"/>
    <w:basedOn w:val="Normal"/>
    <w:rsid w:val="00673518"/>
    <w:rPr>
      <w:sz w:val="2"/>
      <w:szCs w:val="2"/>
    </w:rPr>
  </w:style>
  <w:style w:type="character" w:customStyle="1" w:styleId="Small">
    <w:name w:val="Small"/>
    <w:basedOn w:val="DefaultParagraphFont"/>
    <w:rsid w:val="00673518"/>
    <w:rPr>
      <w:sz w:val="16"/>
    </w:rPr>
  </w:style>
  <w:style w:type="paragraph" w:customStyle="1" w:styleId="WideTable">
    <w:name w:val="Wide Table"/>
    <w:basedOn w:val="Normal"/>
    <w:rsid w:val="00673518"/>
    <w:pPr>
      <w:ind w:left="-1418"/>
    </w:pPr>
    <w:rPr>
      <w:sz w:val="2"/>
      <w:szCs w:val="2"/>
    </w:rPr>
  </w:style>
  <w:style w:type="character" w:styleId="PageNumber">
    <w:name w:val="page number"/>
    <w:basedOn w:val="DefaultParagraphFont"/>
    <w:rsid w:val="00673518"/>
  </w:style>
  <w:style w:type="paragraph" w:styleId="Quote">
    <w:name w:val="Quote"/>
    <w:basedOn w:val="Heading1"/>
    <w:link w:val="QuoteChar"/>
    <w:qFormat/>
    <w:rsid w:val="00673518"/>
    <w:rPr>
      <w:b w:val="0"/>
      <w:sz w:val="72"/>
      <w:szCs w:val="72"/>
      <w:lang w:val="en-NZ"/>
    </w:rPr>
  </w:style>
  <w:style w:type="character" w:customStyle="1" w:styleId="QuoteChar">
    <w:name w:val="Quote Char"/>
    <w:basedOn w:val="DefaultParagraphFont"/>
    <w:link w:val="Quote"/>
    <w:rsid w:val="00673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518"/>
    <w:pPr>
      <w:pageBreakBefore/>
    </w:pPr>
  </w:style>
  <w:style w:type="paragraph" w:customStyle="1" w:styleId="Border">
    <w:name w:val="Border"/>
    <w:basedOn w:val="Normal"/>
    <w:qFormat/>
    <w:rsid w:val="00673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518"/>
    <w:rPr>
      <w:b/>
      <w:bCs/>
      <w:i/>
      <w:iCs/>
      <w:color w:val="auto"/>
    </w:rPr>
  </w:style>
  <w:style w:type="paragraph" w:styleId="IntenseQuote">
    <w:name w:val="Intense Quote"/>
    <w:basedOn w:val="Normal"/>
    <w:next w:val="Normal"/>
    <w:link w:val="IntenseQuoteChar"/>
    <w:uiPriority w:val="30"/>
    <w:qFormat/>
    <w:rsid w:val="00673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518"/>
    <w:rPr>
      <w:smallCaps/>
      <w:color w:val="auto"/>
      <w:u w:val="single"/>
    </w:rPr>
  </w:style>
  <w:style w:type="character" w:styleId="IntenseReference">
    <w:name w:val="Intense Reference"/>
    <w:basedOn w:val="DefaultParagraphFont"/>
    <w:uiPriority w:val="32"/>
    <w:qFormat/>
    <w:rsid w:val="00673518"/>
    <w:rPr>
      <w:b/>
      <w:bCs/>
      <w:smallCaps/>
      <w:color w:val="auto"/>
      <w:spacing w:val="5"/>
      <w:u w:val="single"/>
    </w:rPr>
  </w:style>
  <w:style w:type="paragraph" w:customStyle="1" w:styleId="2ColumnHeading">
    <w:name w:val="2Column Heading"/>
    <w:basedOn w:val="BodyText"/>
    <w:qFormat/>
    <w:rsid w:val="00673518"/>
    <w:pPr>
      <w:spacing w:after="60"/>
      <w:ind w:left="-2268"/>
    </w:pPr>
    <w:rPr>
      <w:b/>
    </w:rPr>
  </w:style>
  <w:style w:type="paragraph" w:customStyle="1" w:styleId="Heading1TOC">
    <w:name w:val="Heading1 TOC"/>
    <w:basedOn w:val="Normal"/>
    <w:qFormat/>
    <w:rsid w:val="00673518"/>
    <w:pPr>
      <w:spacing w:before="240" w:after="120"/>
    </w:pPr>
    <w:rPr>
      <w:rFonts w:ascii="Times New Roman" w:hAnsi="Times New Roman"/>
      <w:b/>
      <w:sz w:val="32"/>
    </w:rPr>
  </w:style>
  <w:style w:type="paragraph" w:customStyle="1" w:styleId="Heading2TOC">
    <w:name w:val="Heading2 TOC"/>
    <w:basedOn w:val="Normal"/>
    <w:qFormat/>
    <w:rsid w:val="00673518"/>
    <w:pPr>
      <w:spacing w:before="240" w:after="60"/>
    </w:pPr>
    <w:rPr>
      <w:rFonts w:ascii="Times New Roman" w:hAnsi="Times New Roman"/>
      <w:b/>
      <w:sz w:val="28"/>
    </w:rPr>
  </w:style>
  <w:style w:type="character" w:customStyle="1" w:styleId="Underline">
    <w:name w:val="Underline"/>
    <w:basedOn w:val="DefaultParagraphFont"/>
    <w:qFormat/>
    <w:rsid w:val="00673518"/>
    <w:rPr>
      <w:u w:val="single"/>
    </w:rPr>
  </w:style>
  <w:style w:type="character" w:customStyle="1" w:styleId="BoldandItalics">
    <w:name w:val="Bold and Italics"/>
    <w:qFormat/>
    <w:rsid w:val="00673518"/>
    <w:rPr>
      <w:b/>
      <w:i/>
      <w:u w:val="none"/>
    </w:rPr>
  </w:style>
  <w:style w:type="paragraph" w:styleId="BalloonText">
    <w:name w:val="Balloon Text"/>
    <w:basedOn w:val="Normal"/>
    <w:link w:val="BalloonTextChar"/>
    <w:rsid w:val="00673518"/>
    <w:rPr>
      <w:rFonts w:ascii="Tahoma" w:hAnsi="Tahoma" w:cs="Tahoma"/>
      <w:sz w:val="16"/>
      <w:szCs w:val="16"/>
    </w:rPr>
  </w:style>
  <w:style w:type="character" w:customStyle="1" w:styleId="BalloonTextChar">
    <w:name w:val="Balloon Text Char"/>
    <w:basedOn w:val="DefaultParagraphFont"/>
    <w:link w:val="BalloonText"/>
    <w:rsid w:val="00673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3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518"/>
    <w:rPr>
      <w:b/>
      <w:color w:val="660033"/>
      <w:spacing w:val="0"/>
    </w:rPr>
  </w:style>
  <w:style w:type="paragraph" w:customStyle="1" w:styleId="Nameditemlist">
    <w:name w:val="Named item list"/>
    <w:basedOn w:val="BodyText"/>
    <w:qFormat/>
    <w:rsid w:val="00673518"/>
    <w:pPr>
      <w:tabs>
        <w:tab w:val="left" w:pos="2835"/>
      </w:tabs>
      <w:ind w:left="2835" w:hanging="2835"/>
    </w:pPr>
  </w:style>
  <w:style w:type="paragraph" w:customStyle="1" w:styleId="BodyTextnopadding">
    <w:name w:val="Body Text no padding"/>
    <w:basedOn w:val="BodyText"/>
    <w:qFormat/>
    <w:rsid w:val="00673518"/>
    <w:pPr>
      <w:spacing w:before="0" w:after="0"/>
    </w:pPr>
  </w:style>
  <w:style w:type="character" w:styleId="Hyperlink">
    <w:name w:val="Hyperlink"/>
    <w:basedOn w:val="DefaultParagraphFont"/>
    <w:uiPriority w:val="99"/>
    <w:unhideWhenUsed/>
    <w:rsid w:val="00B16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7041</Characters>
  <Application>Microsoft Office Word</Application>
  <DocSecurity>0</DocSecurity>
  <Lines>207</Lines>
  <Paragraphs>137</Paragraphs>
  <ScaleCrop>false</ScaleCrop>
  <Company>Author-it Software Corporation Ltd.</Company>
  <LinksUpToDate>false</LinksUpToDate>
  <CharactersWithSpaces>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AHCDRY202 Milk livestock</dc:title>
  <dc:subject>Approved</dc:subject>
  <dc:creator>Skills Insight</dc:creator>
  <cp:keywords>Release: 1</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