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48E" w:rsidP="00BF34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AHCDES507 Produce drawings for landscape design projects using CAD software</w:t>
      </w:r>
      <w:r>
        <w:fldChar w:fldCharType="end"/>
      </w:r>
    </w:p>
    <w:p w:rsidR="00BF348E" w:rsidP="00BF348E">
      <w:pPr>
        <w:pStyle w:val="Version"/>
        <w:sectPr w:rsidSect="006113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1398" w:rsidP="00611398">
      <w:pPr>
        <w:pStyle w:val="SuperHeading"/>
      </w:pPr>
      <w:r w:rsidRPr="00611398">
        <w:t>AHCDES507 Produce drawings for landscape design projects using CAD software</w:t>
      </w:r>
    </w:p>
    <w:p w:rsidR="00000000" w:rsidRPr="00611398" w:rsidP="00611398">
      <w:pPr>
        <w:pStyle w:val="Heading1"/>
      </w:pPr>
      <w:bookmarkStart w:id="1" w:name="O_1211367"/>
      <w:bookmarkEnd w:id="1"/>
      <w:r w:rsidRPr="006113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1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Bold"/>
              <w:rPr>
                <w:lang w:val="en-NZ"/>
              </w:rPr>
            </w:pPr>
            <w:r w:rsidRPr="0061139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Bold"/>
              <w:rPr>
                <w:lang w:val="en-NZ"/>
              </w:rPr>
            </w:pPr>
            <w:r w:rsidRPr="00611398">
              <w:t>Comments</w:t>
            </w:r>
          </w:p>
        </w:tc>
      </w:tr>
      <w:tr w:rsidTr="00611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398" w:rsidP="00611398">
            <w:pPr>
              <w:pStyle w:val="BodyText"/>
            </w:pPr>
            <w:r w:rsidRPr="00611398">
              <w:t>This version released with AHC Agriculture, Horticulture and Conservation and Land Management Training Package Version 7.0.</w:t>
            </w:r>
          </w:p>
        </w:tc>
      </w:tr>
    </w:tbl>
    <w:p w:rsidR="00000000" w:rsidRPr="00611398" w:rsidP="00611398">
      <w:pPr>
        <w:pStyle w:val="BodyText"/>
      </w:pPr>
    </w:p>
    <w:p w:rsidR="00000000" w:rsidRPr="00611398" w:rsidP="00611398">
      <w:pPr>
        <w:pStyle w:val="AllowPageBreak"/>
      </w:pPr>
    </w:p>
    <w:p w:rsidR="00000000" w:rsidRPr="00611398" w:rsidP="00611398">
      <w:pPr>
        <w:pStyle w:val="Heading1"/>
      </w:pPr>
      <w:bookmarkStart w:id="2" w:name="O_1211368"/>
      <w:bookmarkEnd w:id="2"/>
      <w:r w:rsidRPr="00611398">
        <w:t>Application</w:t>
      </w:r>
    </w:p>
    <w:p w:rsidR="00000000" w:rsidRPr="00611398" w:rsidP="00BF348E">
      <w:pPr>
        <w:pStyle w:val="BodyText"/>
      </w:pPr>
      <w:r w:rsidRPr="00611398">
        <w:t>This unit of competency describes the skills and knowledge required to produce drawings for residen</w:t>
      </w:r>
      <w:r w:rsidRPr="00611398">
        <w:t>tial and commercial landscape design projects using computer-aided design (CAD) software.</w:t>
      </w:r>
    </w:p>
    <w:p w:rsidR="00000000" w:rsidRPr="00611398" w:rsidP="00BF348E">
      <w:pPr>
        <w:pStyle w:val="BodyText"/>
      </w:pPr>
      <w:r w:rsidRPr="00611398">
        <w:t>The unit applies to individuals who apply specialist skills and knowledge to produce drawings for landscape design projects using CAD software, take personal responsi</w:t>
      </w:r>
      <w:r w:rsidRPr="00611398">
        <w:t>bility and exercise autonomy in undertaking complex work. They analyse and synthesise information, and analyse, design and communicate solutions to sometimes complex problems.</w:t>
      </w:r>
    </w:p>
    <w:p w:rsidR="00000000" w:rsidRPr="00611398" w:rsidP="00BF348E">
      <w:pPr>
        <w:pStyle w:val="BodyText"/>
      </w:pPr>
      <w:r w:rsidRPr="00611398">
        <w:t>All work is carried out to comply with workplace procedures, health and safety i</w:t>
      </w:r>
      <w:r w:rsidRPr="00611398">
        <w:t>n the workplace requirements, legislative and regulatory requirements, and sustainability and biosecurity practices.</w:t>
      </w:r>
    </w:p>
    <w:p w:rsidR="00000000" w:rsidRPr="00611398" w:rsidP="00BF348E">
      <w:pPr>
        <w:pStyle w:val="BodyText"/>
      </w:pPr>
      <w:r w:rsidRPr="00611398">
        <w:t>No licensing, legislative or certification requirements apply to this unit at the time of publication.</w:t>
      </w:r>
    </w:p>
    <w:p w:rsidR="00000000" w:rsidRPr="00611398" w:rsidP="00611398">
      <w:pPr>
        <w:pStyle w:val="Heading1"/>
      </w:pPr>
      <w:bookmarkStart w:id="3" w:name="O_1211369"/>
      <w:bookmarkEnd w:id="3"/>
      <w:r w:rsidRPr="00611398">
        <w:t>Pre-requisite Uni</w:t>
      </w:r>
      <w:r w:rsidRPr="00611398">
        <w:t>t</w:t>
      </w:r>
    </w:p>
    <w:p w:rsidR="00000000" w:rsidRPr="00611398" w:rsidP="00BF348E">
      <w:pPr>
        <w:pStyle w:val="BodyText"/>
      </w:pPr>
      <w:r w:rsidRPr="00611398">
        <w:t>Nil</w:t>
      </w:r>
    </w:p>
    <w:p w:rsidR="00000000" w:rsidRPr="00611398" w:rsidP="00611398">
      <w:pPr>
        <w:pStyle w:val="Heading1"/>
      </w:pPr>
      <w:bookmarkStart w:id="4" w:name="O_1211371"/>
      <w:bookmarkEnd w:id="4"/>
      <w:r w:rsidRPr="00611398">
        <w:t>Unit Sector</w:t>
      </w:r>
    </w:p>
    <w:p w:rsidR="00000000" w:rsidRPr="00611398" w:rsidP="00BF348E">
      <w:pPr>
        <w:pStyle w:val="BodyText"/>
      </w:pPr>
      <w:r w:rsidRPr="00611398">
        <w:t>Design (DES)</w:t>
      </w:r>
    </w:p>
    <w:p w:rsidR="00000000" w:rsidRPr="00611398" w:rsidP="00611398">
      <w:pPr>
        <w:pStyle w:val="Heading1"/>
      </w:pPr>
      <w:bookmarkStart w:id="5" w:name="O_1211372"/>
      <w:bookmarkEnd w:id="5"/>
      <w:r w:rsidRPr="0061139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34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Bold"/>
              <w:rPr>
                <w:lang w:val="en-NZ"/>
              </w:rPr>
            </w:pPr>
            <w:r w:rsidRPr="0061139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Bold"/>
              <w:rPr>
                <w:lang w:val="en-NZ"/>
              </w:rPr>
            </w:pPr>
            <w:r w:rsidRPr="00611398">
              <w:t>Performance Criteria</w:t>
            </w:r>
          </w:p>
        </w:tc>
      </w:tr>
      <w:tr w:rsidTr="00BF34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398" w:rsidP="00611398">
            <w:pPr>
              <w:pStyle w:val="BodyText"/>
            </w:pPr>
            <w:r w:rsidRPr="0061139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rPr>
                <w:rStyle w:val="Emphasis"/>
              </w:rPr>
              <w:t xml:space="preserve">Performance criteria describe </w:t>
            </w:r>
            <w:r w:rsidRPr="00611398">
              <w:rPr>
                <w:rStyle w:val="Emphasis"/>
              </w:rPr>
              <w:t>the performance needed to demonstrate achievement of the element.</w:t>
            </w:r>
          </w:p>
        </w:tc>
      </w:tr>
      <w:tr w:rsidTr="00BF34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1. Prepare for landscape design CAD drawing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398" w:rsidP="00611398">
            <w:pPr>
              <w:pStyle w:val="BodyText"/>
            </w:pPr>
            <w:r w:rsidRPr="00611398">
              <w:t>1.1 Interpret concept and project information</w:t>
            </w:r>
          </w:p>
          <w:p w:rsidR="00000000" w:rsidRPr="00611398" w:rsidP="00611398">
            <w:pPr>
              <w:pStyle w:val="BodyText"/>
            </w:pPr>
            <w:r w:rsidRPr="00611398">
              <w:t>1.2 Identify and confirm design drawing requirements with client or relevant project personnel</w:t>
            </w:r>
          </w:p>
          <w:p w:rsidR="00000000" w:rsidRPr="00611398" w:rsidP="00611398">
            <w:pPr>
              <w:pStyle w:val="BodyText"/>
            </w:pPr>
            <w:r w:rsidRPr="00611398">
              <w:t>1.3 Identify CAD hardware, software, tools and equipment requirements for design project</w:t>
            </w:r>
          </w:p>
          <w:p w:rsidR="00000000" w:rsidRPr="00611398" w:rsidP="00611398">
            <w:pPr>
              <w:pStyle w:val="BodyText"/>
            </w:pPr>
            <w:r w:rsidRPr="00611398">
              <w:t>1.4 Set up CAD hardware and software according to operating instructions and workplace procedures</w:t>
            </w:r>
          </w:p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1.5 Identify and retrieve digitised information relevant to project</w:t>
            </w:r>
          </w:p>
        </w:tc>
      </w:tr>
      <w:tr w:rsidTr="00BF34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2. Create landscape design drawing template files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398" w:rsidP="00611398">
            <w:pPr>
              <w:pStyle w:val="BodyText"/>
            </w:pPr>
            <w:r w:rsidRPr="00611398">
              <w:t>2.1 Establish and record critical dimensions and data for required designs</w:t>
            </w:r>
          </w:p>
          <w:p w:rsidR="00000000" w:rsidRPr="00611398" w:rsidP="00611398">
            <w:pPr>
              <w:pStyle w:val="BodyText"/>
            </w:pPr>
            <w:r w:rsidRPr="00611398">
              <w:t>2.2 Identify requirements in relation to accuracy, tolerances and other key information</w:t>
            </w:r>
          </w:p>
          <w:p w:rsidR="00000000" w:rsidRPr="00611398" w:rsidP="00611398">
            <w:pPr>
              <w:pStyle w:val="BodyText"/>
            </w:pPr>
            <w:r w:rsidRPr="00611398">
              <w:t xml:space="preserve">2.3 Create layering strategy according to </w:t>
            </w:r>
            <w:r w:rsidRPr="00611398">
              <w:t>design drawing requirements</w:t>
            </w:r>
          </w:p>
          <w:p w:rsidR="00000000" w:rsidRPr="00611398" w:rsidP="00611398">
            <w:pPr>
              <w:pStyle w:val="BodyText"/>
            </w:pPr>
            <w:r w:rsidRPr="00611398">
              <w:t>2.4 Create text and dimension styles according to design drawing requirements</w:t>
            </w:r>
          </w:p>
          <w:p w:rsidR="00000000" w:rsidRPr="00611398" w:rsidP="00611398">
            <w:pPr>
              <w:pStyle w:val="BodyText"/>
            </w:pPr>
            <w:r w:rsidRPr="00611398">
              <w:t>2.5 Create line types and styles according to design drawing requirements</w:t>
            </w:r>
          </w:p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2.6 Create title box and page numbering system according to design drawing r</w:t>
            </w:r>
            <w:r w:rsidRPr="00611398">
              <w:t>equirements</w:t>
            </w:r>
          </w:p>
        </w:tc>
      </w:tr>
      <w:tr w:rsidTr="00BF34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3. Create landscape design CAD drawings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398" w:rsidP="00611398">
            <w:pPr>
              <w:pStyle w:val="BodyText"/>
            </w:pPr>
            <w:r w:rsidRPr="00611398">
              <w:t>3.1 Produce drawings using CAD software programs and functions</w:t>
            </w:r>
          </w:p>
          <w:p w:rsidR="00000000" w:rsidRPr="00611398" w:rsidP="00611398">
            <w:pPr>
              <w:pStyle w:val="BodyText"/>
            </w:pPr>
            <w:r w:rsidRPr="00611398">
              <w:t>3.2 Add layers and drawing notations according to Australian standards and design drawing requirements</w:t>
            </w:r>
          </w:p>
          <w:p w:rsidR="00000000" w:rsidRPr="00611398" w:rsidP="00611398">
            <w:pPr>
              <w:pStyle w:val="BodyText"/>
            </w:pPr>
            <w:r w:rsidRPr="00611398">
              <w:t>3.3 Add drawing scales and dimensions</w:t>
            </w:r>
            <w:r w:rsidRPr="00611398">
              <w:t xml:space="preserve"> to drawing according to Australian standards and design drawing requirements</w:t>
            </w:r>
          </w:p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3.4 Hatch and render or fill selected areas</w:t>
            </w:r>
          </w:p>
        </w:tc>
      </w:tr>
      <w:tr w:rsidTr="00BF34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4. Import files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398" w:rsidP="00611398">
            <w:pPr>
              <w:pStyle w:val="BodyText"/>
            </w:pPr>
            <w:r w:rsidRPr="00611398">
              <w:t>4.1 Import digital text, drawing and image files into CAD drawings as required</w:t>
            </w:r>
          </w:p>
          <w:p w:rsidR="00000000" w:rsidRPr="00611398" w:rsidP="00611398">
            <w:pPr>
              <w:pStyle w:val="BodyText"/>
            </w:pPr>
            <w:r w:rsidRPr="00611398">
              <w:t>4.2 Insert external drawing files into</w:t>
            </w:r>
            <w:r w:rsidRPr="00611398">
              <w:t xml:space="preserve"> CAD drawings as required</w:t>
            </w:r>
          </w:p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4.3 Scan, save and import hard copy documents into CAD drawings as required</w:t>
            </w:r>
          </w:p>
        </w:tc>
      </w:tr>
      <w:tr w:rsidTr="00BF34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5. Edit landscape design drawing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398" w:rsidP="00611398">
            <w:pPr>
              <w:pStyle w:val="BodyText"/>
            </w:pPr>
            <w:r w:rsidRPr="00611398">
              <w:t>5.1 Remove unnecessary elements and text from drawings as required</w:t>
            </w:r>
          </w:p>
          <w:p w:rsidR="00000000" w:rsidRPr="00611398" w:rsidP="00611398">
            <w:pPr>
              <w:pStyle w:val="BodyText"/>
            </w:pPr>
            <w:r w:rsidRPr="00611398">
              <w:t>5.2 Use editing commands to modify drawing elements and text</w:t>
            </w:r>
          </w:p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5.3 Use tools to measure lengths and areas of specific elements of drawing</w:t>
            </w:r>
          </w:p>
        </w:tc>
      </w:tr>
      <w:tr w:rsidTr="00BF34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6. Print CAD drawings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398" w:rsidP="00611398">
            <w:pPr>
              <w:pStyle w:val="BodyText"/>
            </w:pPr>
            <w:r w:rsidRPr="00611398">
              <w:t>6.1 Setup drawing file page layout to suit printing requirements</w:t>
            </w:r>
          </w:p>
          <w:p w:rsidR="00000000" w:rsidRPr="00611398" w:rsidP="00611398">
            <w:pPr>
              <w:pStyle w:val="BodyText"/>
            </w:pPr>
            <w:r w:rsidRPr="00611398">
              <w:t>6.2 Setup printing parameters fo</w:t>
            </w:r>
            <w:r w:rsidRPr="00611398">
              <w:t>r printer</w:t>
            </w:r>
          </w:p>
          <w:p w:rsidR="00000000" w:rsidRPr="00611398" w:rsidP="00611398">
            <w:pPr>
              <w:pStyle w:val="BodyText"/>
            </w:pPr>
            <w:r w:rsidRPr="00611398">
              <w:t>6.3 Select correct print media for drawings</w:t>
            </w:r>
          </w:p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6.4 Print, monitor and collate printed drawings</w:t>
            </w:r>
          </w:p>
        </w:tc>
      </w:tr>
      <w:tr w:rsidTr="00BF34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7. Save and back up files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398" w:rsidP="00611398">
            <w:pPr>
              <w:pStyle w:val="BodyText"/>
            </w:pPr>
            <w:r w:rsidRPr="00611398">
              <w:t>7.1 Create drawing project file directory</w:t>
            </w:r>
          </w:p>
          <w:p w:rsidR="00000000" w:rsidRPr="00611398" w:rsidP="00611398">
            <w:pPr>
              <w:pStyle w:val="BodyText"/>
            </w:pPr>
            <w:r w:rsidRPr="00611398">
              <w:t>7.2 Save and retrieve drawing files</w:t>
            </w:r>
          </w:p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7.3 Backup project files according to workplace p</w:t>
            </w:r>
            <w:r w:rsidRPr="00611398">
              <w:t>rocedures</w:t>
            </w:r>
          </w:p>
        </w:tc>
      </w:tr>
      <w:tr w:rsidTr="00BF34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8. Export files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398" w:rsidP="00611398">
            <w:pPr>
              <w:pStyle w:val="BodyText"/>
            </w:pPr>
            <w:r w:rsidRPr="00611398">
              <w:t>8.1 Copy and send drawing files to client or relevant project personnel</w:t>
            </w:r>
          </w:p>
          <w:p w:rsidR="00000000" w:rsidRPr="00611398" w:rsidP="00611398">
            <w:pPr>
              <w:pStyle w:val="BodyText"/>
            </w:pPr>
            <w:r w:rsidRPr="00611398">
              <w:t>8.2 Create PDF files for client or relevant project personnel</w:t>
            </w:r>
          </w:p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8.3 Review design drawings with client or relevant project personnel</w:t>
            </w:r>
          </w:p>
        </w:tc>
      </w:tr>
      <w:tr w:rsidTr="00BF34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9. Finalise landscape des</w:t>
            </w:r>
            <w:r w:rsidRPr="00611398">
              <w:t>ign drawings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398" w:rsidP="00611398">
            <w:pPr>
              <w:pStyle w:val="BodyText"/>
            </w:pPr>
            <w:r w:rsidRPr="00611398">
              <w:t>9.1 Check design drawings against concept and project information</w:t>
            </w:r>
          </w:p>
          <w:p w:rsidR="00000000" w:rsidRPr="00611398" w:rsidP="00611398">
            <w:pPr>
              <w:pStyle w:val="BodyText"/>
            </w:pPr>
            <w:r w:rsidRPr="00611398">
              <w:t>9.2 Identify and make adjustments to design drawings according to client or relevant project personnel review feedback</w:t>
            </w:r>
          </w:p>
          <w:p w:rsidR="00000000" w:rsidRPr="00611398" w:rsidP="00611398">
            <w:pPr>
              <w:pStyle w:val="BodyText"/>
            </w:pPr>
            <w:r w:rsidRPr="00611398">
              <w:t>9.3 Store drawing files according to workplace procedures</w:t>
            </w:r>
          </w:p>
          <w:p w:rsidR="00000000" w:rsidRPr="00611398" w:rsidP="00611398">
            <w:pPr>
              <w:pStyle w:val="BodyText"/>
            </w:pPr>
            <w:r w:rsidRPr="00611398">
              <w:t>9.4 Submit final design drawings according to agreed time requirements</w:t>
            </w:r>
          </w:p>
        </w:tc>
      </w:tr>
    </w:tbl>
    <w:p w:rsidR="00000000" w:rsidRPr="00611398" w:rsidP="00611398">
      <w:pPr>
        <w:pStyle w:val="BodyText"/>
      </w:pPr>
    </w:p>
    <w:p w:rsidR="00000000" w:rsidRPr="00611398" w:rsidP="00611398">
      <w:pPr>
        <w:pStyle w:val="AllowPageBreak"/>
      </w:pPr>
    </w:p>
    <w:p w:rsidR="00000000" w:rsidRPr="00611398" w:rsidP="00611398">
      <w:pPr>
        <w:pStyle w:val="Heading1"/>
      </w:pPr>
      <w:bookmarkStart w:id="6" w:name="O_1211373"/>
      <w:bookmarkEnd w:id="6"/>
      <w:r w:rsidRPr="00611398">
        <w:t>Foundation Skills</w:t>
      </w:r>
    </w:p>
    <w:p w:rsidR="00000000" w:rsidRPr="00BF348E" w:rsidP="00BF348E">
      <w:pPr>
        <w:pStyle w:val="BodyText"/>
        <w:rPr>
          <w:i/>
        </w:rPr>
      </w:pPr>
      <w:r w:rsidRPr="00BF348E">
        <w:rPr>
          <w:rStyle w:val="Emphasis"/>
        </w:rPr>
        <w:t xml:space="preserve">This section describes those language, literacy, numeracy and employment skills that are essential for performance in this unit of competency but </w:t>
      </w:r>
      <w:r w:rsidRPr="00BF348E">
        <w:rPr>
          <w:rStyle w:val="Emphasis"/>
        </w:rPr>
        <w:t>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1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Bold"/>
              <w:rPr>
                <w:lang w:val="en-NZ"/>
              </w:rPr>
            </w:pPr>
            <w:r w:rsidRPr="0061139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Bold"/>
              <w:rPr>
                <w:lang w:val="en-NZ"/>
              </w:rPr>
            </w:pPr>
            <w:r w:rsidRPr="00611398">
              <w:t>Description</w:t>
            </w:r>
          </w:p>
        </w:tc>
      </w:tr>
      <w:tr w:rsidTr="00611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ListBullet"/>
              <w:rPr>
                <w:lang w:val="en-NZ"/>
              </w:rPr>
            </w:pPr>
            <w:r w:rsidRPr="00611398">
              <w:t>Interpret and evaluate detailed information, instructions and technical information to prepare and produce CAD drawings</w:t>
            </w:r>
          </w:p>
        </w:tc>
      </w:tr>
      <w:tr w:rsidTr="00611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ListBullet"/>
              <w:rPr>
                <w:lang w:val="en-NZ"/>
              </w:rPr>
            </w:pPr>
            <w:r w:rsidRPr="00611398">
              <w:t>Record key design information and notations using correct conventions and terminology</w:t>
            </w:r>
          </w:p>
        </w:tc>
      </w:tr>
      <w:tr w:rsidTr="00611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ListBullet"/>
              <w:rPr>
                <w:lang w:val="en-NZ"/>
              </w:rPr>
            </w:pPr>
            <w:r w:rsidRPr="00611398">
              <w:t>Use questioning and careful listening to elicit information from clients and relevant project personnel</w:t>
            </w:r>
          </w:p>
        </w:tc>
      </w:tr>
      <w:tr w:rsidTr="00611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398" w:rsidP="00611398">
            <w:pPr>
              <w:pStyle w:val="ListBullet"/>
            </w:pPr>
            <w:r w:rsidRPr="00611398">
              <w:t>Identify and record layers, measur</w:t>
            </w:r>
            <w:r w:rsidRPr="00611398">
              <w:t>ements and other numerically expressed information required for design drawings</w:t>
            </w:r>
          </w:p>
          <w:p w:rsidR="00000000" w:rsidRPr="00611398" w:rsidP="00611398">
            <w:pPr>
              <w:pStyle w:val="ListBullet"/>
            </w:pPr>
            <w:r w:rsidRPr="00611398">
              <w:t>Operate numerical functions of CAD equipment to produce accurate scales, dimensions, ratios and measurements</w:t>
            </w:r>
          </w:p>
        </w:tc>
      </w:tr>
    </w:tbl>
    <w:p w:rsidR="00000000" w:rsidRPr="00611398" w:rsidP="00611398">
      <w:pPr>
        <w:pStyle w:val="BodyText"/>
      </w:pPr>
    </w:p>
    <w:p w:rsidR="00000000" w:rsidRPr="00611398" w:rsidP="00611398">
      <w:pPr>
        <w:pStyle w:val="AllowPageBreak"/>
      </w:pPr>
    </w:p>
    <w:p w:rsidR="00000000" w:rsidRPr="00611398" w:rsidP="00611398">
      <w:pPr>
        <w:pStyle w:val="Heading1"/>
      </w:pPr>
      <w:bookmarkStart w:id="7" w:name="O_1211375"/>
      <w:bookmarkEnd w:id="7"/>
      <w:r w:rsidRPr="0061139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11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Bold"/>
              <w:rPr>
                <w:lang w:val="en-NZ"/>
              </w:rPr>
            </w:pPr>
            <w:r w:rsidRPr="0061139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Bold"/>
              <w:rPr>
                <w:lang w:val="en-NZ"/>
              </w:rPr>
            </w:pPr>
            <w:r w:rsidRPr="0061139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Bold"/>
              <w:rPr>
                <w:lang w:val="en-NZ"/>
              </w:rPr>
            </w:pPr>
            <w:r w:rsidRPr="0061139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Bold"/>
              <w:rPr>
                <w:lang w:val="en-NZ"/>
              </w:rPr>
            </w:pPr>
            <w:r w:rsidRPr="00611398">
              <w:t>Equivalence status</w:t>
            </w:r>
          </w:p>
        </w:tc>
      </w:tr>
      <w:tr w:rsidTr="00611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AHCDES507 Produce drawings for landscape design projects using CAD software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The unit has been created to address an emerging skill or task required b</w:t>
            </w:r>
            <w:r w:rsidRPr="00611398">
              <w:t>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398" w:rsidP="00611398">
            <w:pPr>
              <w:pStyle w:val="BodyText"/>
            </w:pPr>
            <w:r w:rsidRPr="00611398">
              <w:t>Newly created</w:t>
            </w:r>
          </w:p>
        </w:tc>
      </w:tr>
    </w:tbl>
    <w:p w:rsidR="00000000" w:rsidRPr="00611398" w:rsidP="00611398">
      <w:pPr>
        <w:pStyle w:val="BodyText"/>
      </w:pPr>
    </w:p>
    <w:p w:rsidR="00000000" w:rsidRPr="00611398" w:rsidP="00611398">
      <w:pPr>
        <w:pStyle w:val="AllowPageBreak"/>
      </w:pPr>
    </w:p>
    <w:p w:rsidR="00000000" w:rsidRPr="00611398" w:rsidP="00611398">
      <w:pPr>
        <w:pStyle w:val="Heading1"/>
      </w:pPr>
      <w:bookmarkStart w:id="8" w:name="O_1211382"/>
      <w:bookmarkEnd w:id="8"/>
      <w:r w:rsidRPr="00611398">
        <w:t>Links</w:t>
      </w:r>
    </w:p>
    <w:p w:rsidR="00000000" w:rsidRPr="00611398" w:rsidP="00BF348E">
      <w:pPr>
        <w:pStyle w:val="BodyText"/>
      </w:pPr>
      <w:r w:rsidRPr="0061139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2B8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11398" w:rsidP="00BF348E">
      <w:pPr>
        <w:pStyle w:val="BodyText"/>
        <w:sectPr w:rsidSect="006113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1398" w:rsidP="00611398">
      <w:pPr>
        <w:pStyle w:val="SuperHeading"/>
      </w:pPr>
      <w:r w:rsidRPr="00611398">
        <w:t>Assessment Requirements for AHCDES507 Produce drawings for landscape design projects using CAD software</w:t>
      </w:r>
    </w:p>
    <w:p w:rsidR="00000000" w:rsidRPr="00611398" w:rsidP="00611398">
      <w:pPr>
        <w:pStyle w:val="Heading1"/>
      </w:pPr>
      <w:bookmarkStart w:id="9" w:name="O_1211377"/>
      <w:bookmarkEnd w:id="9"/>
      <w:r w:rsidRPr="006113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1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Bold"/>
              <w:rPr>
                <w:lang w:val="en-NZ"/>
              </w:rPr>
            </w:pPr>
            <w:r w:rsidRPr="0061139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Bold"/>
              <w:rPr>
                <w:lang w:val="en-NZ"/>
              </w:rPr>
            </w:pPr>
            <w:r w:rsidRPr="00611398">
              <w:t>Comments</w:t>
            </w:r>
          </w:p>
        </w:tc>
      </w:tr>
      <w:tr w:rsidTr="006113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398">
            <w:pPr>
              <w:pStyle w:val="BodyText"/>
              <w:rPr>
                <w:lang w:val="en-NZ"/>
              </w:rPr>
            </w:pPr>
            <w:r w:rsidRPr="0061139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398" w:rsidP="00611398">
            <w:pPr>
              <w:pStyle w:val="BodyText"/>
            </w:pPr>
            <w:r w:rsidRPr="00611398">
              <w:t>This version released with AHC Agriculture, Horticulture and Conservation a</w:t>
            </w:r>
            <w:r w:rsidRPr="00611398">
              <w:t>nd Land Management Training Package Version 7.0.</w:t>
            </w:r>
          </w:p>
        </w:tc>
      </w:tr>
    </w:tbl>
    <w:p w:rsidR="00000000" w:rsidRPr="00611398" w:rsidP="00611398">
      <w:pPr>
        <w:pStyle w:val="BodyText"/>
      </w:pPr>
    </w:p>
    <w:p w:rsidR="00000000" w:rsidRPr="00611398" w:rsidP="00611398">
      <w:pPr>
        <w:pStyle w:val="AllowPageBreak"/>
      </w:pPr>
    </w:p>
    <w:p w:rsidR="00000000" w:rsidRPr="00611398" w:rsidP="00611398">
      <w:pPr>
        <w:pStyle w:val="Heading1"/>
      </w:pPr>
      <w:bookmarkStart w:id="10" w:name="O_1211378"/>
      <w:bookmarkEnd w:id="10"/>
      <w:r w:rsidRPr="00611398">
        <w:t>Performance Evidence</w:t>
      </w:r>
    </w:p>
    <w:p w:rsidR="00000000" w:rsidRPr="00611398" w:rsidP="00BF348E">
      <w:pPr>
        <w:pStyle w:val="BodyText"/>
      </w:pPr>
      <w:r w:rsidRPr="00611398">
        <w:t>An individual demonstrating competency must satisfy all of the elements and performance criteria in this unit.</w:t>
      </w:r>
    </w:p>
    <w:p w:rsidR="00000000" w:rsidRPr="00611398" w:rsidP="00BF348E">
      <w:pPr>
        <w:pStyle w:val="BodyText"/>
      </w:pPr>
      <w:r w:rsidRPr="00611398">
        <w:t>There must be evidence that the individual has produce</w:t>
      </w:r>
      <w:r w:rsidRPr="00611398">
        <w:t>d drawings for landscape design projects using computer-aided drawing (CAD) software on at least one occasion and has:</w:t>
      </w:r>
    </w:p>
    <w:p w:rsidR="00000000" w:rsidRPr="00611398" w:rsidP="00611398">
      <w:pPr>
        <w:pStyle w:val="ListBullet"/>
      </w:pPr>
      <w:r w:rsidRPr="00611398">
        <w:t>identified and confirmed design drawing requirements</w:t>
      </w:r>
    </w:p>
    <w:p w:rsidR="00000000" w:rsidRPr="00611398" w:rsidP="00611398">
      <w:pPr>
        <w:pStyle w:val="ListBullet"/>
      </w:pPr>
      <w:r w:rsidRPr="00611398">
        <w:t>selected CAD hardware and software to suit project requirements</w:t>
      </w:r>
    </w:p>
    <w:p w:rsidR="00000000" w:rsidRPr="00611398" w:rsidP="00611398">
      <w:pPr>
        <w:pStyle w:val="ListBullet"/>
      </w:pPr>
      <w:r w:rsidRPr="00611398">
        <w:t>followed CAD operating instructions and workplace procedures</w:t>
      </w:r>
    </w:p>
    <w:p w:rsidR="00000000" w:rsidRPr="00611398" w:rsidP="00611398">
      <w:pPr>
        <w:pStyle w:val="ListBullet"/>
      </w:pPr>
      <w:r w:rsidRPr="00611398">
        <w:t>used features and functions of CAD software to produce design drawings</w:t>
      </w:r>
    </w:p>
    <w:p w:rsidR="00000000" w:rsidRPr="00611398" w:rsidP="00611398">
      <w:pPr>
        <w:pStyle w:val="ListBullet"/>
      </w:pPr>
      <w:r w:rsidRPr="00611398">
        <w:t>applied numeracy skills to calculate and record layers, scales, dimensions, ratios and measurements</w:t>
      </w:r>
    </w:p>
    <w:p w:rsidR="00000000" w:rsidRPr="00611398" w:rsidP="00611398">
      <w:pPr>
        <w:pStyle w:val="ListBullet"/>
      </w:pPr>
      <w:r w:rsidRPr="00611398">
        <w:t>applied creative design,</w:t>
      </w:r>
      <w:r w:rsidRPr="00611398">
        <w:t xml:space="preserve"> drawing and drafting skills, including:</w:t>
      </w:r>
    </w:p>
    <w:p w:rsidR="00000000" w:rsidRPr="00611398" w:rsidP="00611398">
      <w:pPr>
        <w:pStyle w:val="ListBullet2"/>
      </w:pPr>
      <w:r w:rsidRPr="00611398">
        <w:t>characteristics, decorative styles and text styles</w:t>
      </w:r>
    </w:p>
    <w:p w:rsidR="00000000" w:rsidRPr="00611398" w:rsidP="00611398">
      <w:pPr>
        <w:pStyle w:val="ListBullet2"/>
      </w:pPr>
      <w:r w:rsidRPr="00611398">
        <w:t>drafting methods</w:t>
      </w:r>
    </w:p>
    <w:p w:rsidR="00000000" w:rsidRPr="00611398" w:rsidP="00611398">
      <w:pPr>
        <w:pStyle w:val="ListBullet2"/>
      </w:pPr>
      <w:r w:rsidRPr="00611398">
        <w:t>drafting technologies</w:t>
      </w:r>
    </w:p>
    <w:p w:rsidR="00000000" w:rsidRPr="00611398" w:rsidP="00611398">
      <w:pPr>
        <w:pStyle w:val="ListBullet2"/>
      </w:pPr>
      <w:r w:rsidRPr="00611398">
        <w:t>drafting equipment</w:t>
      </w:r>
    </w:p>
    <w:p w:rsidR="00000000" w:rsidRPr="00611398" w:rsidP="00611398">
      <w:pPr>
        <w:pStyle w:val="ListBullet"/>
      </w:pPr>
      <w:r w:rsidRPr="00611398">
        <w:t>used client or relevant project personnel feedback to refine and produce final design drawings within ag</w:t>
      </w:r>
      <w:r w:rsidRPr="00611398">
        <w:t>reed time requirements.</w:t>
      </w:r>
    </w:p>
    <w:p w:rsidR="00000000" w:rsidRPr="00611398" w:rsidP="00611398">
      <w:pPr>
        <w:pStyle w:val="AllowPageBreak"/>
      </w:pPr>
    </w:p>
    <w:p w:rsidR="00000000" w:rsidRPr="00611398" w:rsidP="00611398">
      <w:pPr>
        <w:pStyle w:val="Heading1"/>
      </w:pPr>
      <w:bookmarkStart w:id="11" w:name="O_1211379"/>
      <w:bookmarkEnd w:id="11"/>
      <w:r w:rsidRPr="00611398">
        <w:t>Knowledge Evidence</w:t>
      </w:r>
    </w:p>
    <w:p w:rsidR="00000000" w:rsidRPr="00611398" w:rsidP="00BF348E">
      <w:pPr>
        <w:pStyle w:val="BodyText"/>
      </w:pPr>
      <w:r w:rsidRPr="00611398">
        <w:t>An individual must be able to demonstrate the knowledge required to perform the tasks outlined in the elements and performance criteria of this unit. This includes knowledge of:</w:t>
      </w:r>
    </w:p>
    <w:p w:rsidR="00000000" w:rsidRPr="00611398" w:rsidP="00611398">
      <w:pPr>
        <w:pStyle w:val="ListBullet"/>
      </w:pPr>
      <w:r w:rsidRPr="00611398">
        <w:t>principles and practices of drawing landscape design projects using CAD software, including:</w:t>
      </w:r>
    </w:p>
    <w:p w:rsidR="00000000" w:rsidRPr="00611398" w:rsidP="00611398">
      <w:pPr>
        <w:pStyle w:val="ListBullet2"/>
      </w:pPr>
      <w:r w:rsidRPr="00611398">
        <w:t>CAD hardware, software, tools and equipment used for drawing landscape design projects</w:t>
      </w:r>
    </w:p>
    <w:p w:rsidR="00000000" w:rsidRPr="00611398" w:rsidP="00611398">
      <w:pPr>
        <w:pStyle w:val="ListBullet2"/>
      </w:pPr>
      <w:r w:rsidRPr="00611398">
        <w:t>CAD operating instructions</w:t>
      </w:r>
    </w:p>
    <w:p w:rsidR="00000000" w:rsidRPr="00611398" w:rsidP="00611398">
      <w:pPr>
        <w:pStyle w:val="ListBullet2"/>
      </w:pPr>
      <w:r w:rsidRPr="00611398">
        <w:t>CAD software program features and functions, inc</w:t>
      </w:r>
      <w:r w:rsidRPr="00611398">
        <w:t>luding; drawing tools, view displays, edit functions, working with layers, plotting, printing and file save functions</w:t>
      </w:r>
    </w:p>
    <w:p w:rsidR="00000000" w:rsidRPr="00611398" w:rsidP="00611398">
      <w:pPr>
        <w:pStyle w:val="ListBullet2"/>
      </w:pPr>
      <w:r w:rsidRPr="00611398">
        <w:t>hard copy and digital file management procedures</w:t>
      </w:r>
    </w:p>
    <w:p w:rsidR="00000000" w:rsidRPr="00611398" w:rsidP="00611398">
      <w:pPr>
        <w:pStyle w:val="ListBullet"/>
      </w:pPr>
      <w:r w:rsidRPr="00611398">
        <w:t>Australian standards and workplace procedures relevant to producing CAD drawings for lan</w:t>
      </w:r>
      <w:r w:rsidRPr="00611398">
        <w:t>dscape design projects.</w:t>
      </w:r>
    </w:p>
    <w:p w:rsidR="00000000" w:rsidRPr="00611398" w:rsidP="00611398">
      <w:pPr>
        <w:pStyle w:val="AllowPageBreak"/>
      </w:pPr>
    </w:p>
    <w:p w:rsidR="00000000" w:rsidRPr="00611398" w:rsidP="00611398">
      <w:pPr>
        <w:pStyle w:val="Heading1"/>
      </w:pPr>
      <w:bookmarkStart w:id="12" w:name="O_1211380"/>
      <w:bookmarkEnd w:id="12"/>
      <w:r w:rsidRPr="00611398">
        <w:t>Assessment Conditions</w:t>
      </w:r>
    </w:p>
    <w:p w:rsidR="00000000" w:rsidRPr="00611398" w:rsidP="00BF348E">
      <w:pPr>
        <w:pStyle w:val="BodyText"/>
      </w:pPr>
      <w:r w:rsidRPr="00611398">
        <w:t>Assessment of the skills in this unit of competency must take place under the following conditions:</w:t>
      </w:r>
    </w:p>
    <w:p w:rsidR="00000000" w:rsidRPr="00611398" w:rsidP="00611398">
      <w:pPr>
        <w:pStyle w:val="ListBullet"/>
      </w:pPr>
      <w:r w:rsidRPr="00611398">
        <w:t>physical conditions:</w:t>
      </w:r>
    </w:p>
    <w:p w:rsidR="00000000" w:rsidRPr="00611398" w:rsidP="00611398">
      <w:pPr>
        <w:pStyle w:val="ListBullet2"/>
      </w:pPr>
      <w:r w:rsidRPr="00611398">
        <w:t>a workplace setting or an environment that accurately represents wor</w:t>
      </w:r>
      <w:r w:rsidRPr="00611398">
        <w:t>kplace conditions</w:t>
      </w:r>
    </w:p>
    <w:p w:rsidR="00000000" w:rsidRPr="00611398" w:rsidP="00611398">
      <w:pPr>
        <w:pStyle w:val="ListBullet"/>
      </w:pPr>
      <w:r w:rsidRPr="00611398">
        <w:t>resources, equipment and materials:</w:t>
      </w:r>
    </w:p>
    <w:p w:rsidR="00000000" w:rsidRPr="00611398" w:rsidP="00611398">
      <w:pPr>
        <w:pStyle w:val="ListBullet2"/>
      </w:pPr>
      <w:r w:rsidRPr="00611398">
        <w:t>site, concept and project information, and data applicable to producing drawings for landscape design projects using CAD software</w:t>
      </w:r>
    </w:p>
    <w:p w:rsidR="00000000" w:rsidRPr="00611398" w:rsidP="00611398">
      <w:pPr>
        <w:pStyle w:val="ListBullet2"/>
      </w:pPr>
      <w:r w:rsidRPr="00611398">
        <w:t>CAD software, hardware, printers and peripheral equipment</w:t>
      </w:r>
    </w:p>
    <w:p w:rsidR="00000000" w:rsidRPr="00611398" w:rsidP="00611398">
      <w:pPr>
        <w:pStyle w:val="ListBullet"/>
      </w:pPr>
      <w:r w:rsidRPr="00611398">
        <w:t>specifications:</w:t>
      </w:r>
    </w:p>
    <w:p w:rsidR="00000000" w:rsidRPr="00611398" w:rsidP="00611398">
      <w:pPr>
        <w:pStyle w:val="ListBullet2"/>
      </w:pPr>
      <w:r w:rsidRPr="00611398">
        <w:t>CAD operating instructions</w:t>
      </w:r>
    </w:p>
    <w:p w:rsidR="00000000" w:rsidRPr="00611398" w:rsidP="00611398">
      <w:pPr>
        <w:pStyle w:val="ListBullet2"/>
      </w:pPr>
      <w:r w:rsidRPr="00611398">
        <w:t>Australian standards and workplace procedures applicable to producing CAD drawings for landscape design projects</w:t>
      </w:r>
    </w:p>
    <w:p w:rsidR="00000000" w:rsidRPr="00611398" w:rsidP="00611398">
      <w:pPr>
        <w:pStyle w:val="ListBullet"/>
      </w:pPr>
      <w:r w:rsidRPr="00611398">
        <w:t>relationships:</w:t>
      </w:r>
    </w:p>
    <w:p w:rsidR="00000000" w:rsidRPr="00611398" w:rsidP="00611398">
      <w:pPr>
        <w:pStyle w:val="ListBullet2"/>
      </w:pPr>
      <w:r w:rsidRPr="00611398">
        <w:t>client or relevant project personnel</w:t>
      </w:r>
    </w:p>
    <w:p w:rsidR="00000000" w:rsidRPr="00611398" w:rsidP="00611398">
      <w:pPr>
        <w:pStyle w:val="ListBullet"/>
      </w:pPr>
      <w:r w:rsidRPr="00611398">
        <w:t>timeframes:</w:t>
      </w:r>
    </w:p>
    <w:p w:rsidR="00000000" w:rsidRPr="00611398" w:rsidP="00611398">
      <w:pPr>
        <w:pStyle w:val="ListBullet2"/>
      </w:pPr>
      <w:r w:rsidRPr="00611398">
        <w:t>according to job requirements.</w:t>
      </w:r>
    </w:p>
    <w:p w:rsidR="00000000" w:rsidRPr="00611398" w:rsidP="00BF348E">
      <w:pPr>
        <w:pStyle w:val="BodyText"/>
      </w:pPr>
      <w:r w:rsidRPr="00611398">
        <w:t>Assessors of this unit must satisfy the requirements for assessors in applicable vocational education and training legislation, frameworks and/or standards.</w:t>
      </w:r>
    </w:p>
    <w:p w:rsidR="00000000" w:rsidRPr="00611398" w:rsidP="00611398">
      <w:pPr>
        <w:pStyle w:val="Heading1"/>
      </w:pPr>
      <w:bookmarkStart w:id="13" w:name="O_1211383"/>
      <w:bookmarkEnd w:id="13"/>
      <w:r w:rsidRPr="00611398">
        <w:t>Links</w:t>
      </w:r>
    </w:p>
    <w:p w:rsidR="00000000" w:rsidRPr="00611398" w:rsidP="00BF348E">
      <w:pPr>
        <w:pStyle w:val="BodyText"/>
      </w:pPr>
      <w:r w:rsidRPr="0061139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2B8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11398" w:rsidP="00611398"/>
    <w:sectPr w:rsidSect="006113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3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398" w:rsidRPr="00BF348E" w:rsidP="00BF34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3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48E" w:rsidP="00611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F348E" w:rsidP="00611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F348E" w:rsidP="006113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398" w:rsidP="00611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348E">
      <w:t>Approved</w:t>
    </w:r>
    <w:r w:rsidR="00BF34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348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348E">
      <w:rPr>
        <w:noProof/>
      </w:rPr>
      <w:t>5</w:t>
    </w:r>
    <w:r>
      <w:rPr>
        <w:noProof/>
      </w:rPr>
      <w:fldChar w:fldCharType="end"/>
    </w:r>
  </w:p>
  <w:p w:rsidR="00611398" w:rsidP="00611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34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348E">
      <w:t>Skills Insight</w:t>
    </w:r>
    <w:r w:rsidR="00BF348E">
      <w:fldChar w:fldCharType="end"/>
    </w:r>
  </w:p>
  <w:p w:rsidR="00611398" w:rsidP="006113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3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4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1398" w:rsidRPr="00BF348E" w:rsidP="00BF34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3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48E" w:rsidRPr="002D2AF8" w:rsidP="00611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AHCDES507 Produce drawings for landscape design projects using CAD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348E" w:rsidP="006113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398" w:rsidRPr="002D2AF8" w:rsidP="00611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348E">
      <w:t>AHCDES507 Produce drawings for landscape design projects using CAD software</w:t>
    </w:r>
    <w:r w:rsidR="00BF34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348E">
      <w:rPr>
        <w:noProof/>
      </w:rPr>
      <w:t>2 March 2025</w:t>
    </w:r>
    <w:r>
      <w:fldChar w:fldCharType="end"/>
    </w:r>
  </w:p>
  <w:p w:rsidR="00611398" w:rsidP="006113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4E8B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96C2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5CAF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3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13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13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13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13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13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13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13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13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13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13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1398"/>
  </w:style>
  <w:style w:type="character" w:customStyle="1" w:styleId="Heading1Char">
    <w:name w:val="Heading 1 Char"/>
    <w:basedOn w:val="DefaultParagraphFont"/>
    <w:link w:val="Heading1"/>
    <w:rsid w:val="006113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13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13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13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13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1398"/>
    <w:rPr>
      <w:i/>
    </w:rPr>
  </w:style>
  <w:style w:type="paragraph" w:customStyle="1" w:styleId="SuperHeading">
    <w:name w:val="SuperHeading"/>
    <w:basedOn w:val="Normal"/>
    <w:rsid w:val="006113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13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11398"/>
    <w:rPr>
      <w:b/>
    </w:rPr>
  </w:style>
  <w:style w:type="character" w:customStyle="1" w:styleId="Heading2Char">
    <w:name w:val="Heading 2 Char"/>
    <w:basedOn w:val="DefaultParagraphFont"/>
    <w:link w:val="Heading2"/>
    <w:rsid w:val="006113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13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13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1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1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1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1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13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13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13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13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13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13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13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13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13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13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13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13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13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1398"/>
    <w:rPr>
      <w:b/>
      <w:spacing w:val="0"/>
    </w:rPr>
  </w:style>
  <w:style w:type="paragraph" w:customStyle="1" w:styleId="SuperTitle">
    <w:name w:val="SuperTitle"/>
    <w:basedOn w:val="Title"/>
    <w:rsid w:val="006113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13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13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13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13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13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13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13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13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13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13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13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13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13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13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1398"/>
  </w:style>
  <w:style w:type="paragraph" w:styleId="TableofFigures">
    <w:name w:val="table of figures"/>
    <w:basedOn w:val="Normal"/>
    <w:next w:val="Normal"/>
    <w:semiHidden/>
    <w:rsid w:val="006113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13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1398"/>
    <w:rPr>
      <w:rFonts w:ascii="Wingdings" w:hAnsi="Wingdings"/>
    </w:rPr>
  </w:style>
  <w:style w:type="paragraph" w:customStyle="1" w:styleId="TableHeading">
    <w:name w:val="Table Heading"/>
    <w:basedOn w:val="HeadingBase"/>
    <w:rsid w:val="006113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1398"/>
    <w:rPr>
      <w:color w:val="0033CC"/>
      <w:u w:val="none"/>
    </w:rPr>
  </w:style>
  <w:style w:type="paragraph" w:customStyle="1" w:styleId="BodyTextRight">
    <w:name w:val="Body Text Right"/>
    <w:basedOn w:val="BodyText"/>
    <w:rsid w:val="006113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13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13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13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13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13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1398"/>
    <w:rPr>
      <w:sz w:val="32"/>
    </w:rPr>
  </w:style>
  <w:style w:type="paragraph" w:customStyle="1" w:styleId="HeadingProcedure">
    <w:name w:val="Heading Procedure"/>
    <w:basedOn w:val="HeadingBase"/>
    <w:next w:val="Normal"/>
    <w:rsid w:val="006113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1398"/>
    <w:pPr>
      <w:spacing w:before="60" w:after="60"/>
    </w:pPr>
  </w:style>
  <w:style w:type="paragraph" w:styleId="ListContinue">
    <w:name w:val="List Continue"/>
    <w:basedOn w:val="List"/>
    <w:rsid w:val="00611398"/>
    <w:pPr>
      <w:ind w:firstLine="0"/>
    </w:pPr>
  </w:style>
  <w:style w:type="paragraph" w:customStyle="1" w:styleId="ListNote">
    <w:name w:val="List Note"/>
    <w:basedOn w:val="List"/>
    <w:rsid w:val="006113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13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13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1398"/>
    <w:rPr>
      <w:rFonts w:ascii="Courier New" w:hAnsi="Courier New"/>
    </w:rPr>
  </w:style>
  <w:style w:type="paragraph" w:customStyle="1" w:styleId="NoteBullet">
    <w:name w:val="Note Bullet"/>
    <w:basedOn w:val="Note"/>
    <w:rsid w:val="006113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13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13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13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13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13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13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1398"/>
    <w:rPr>
      <w:b/>
      <w:smallCaps/>
    </w:rPr>
  </w:style>
  <w:style w:type="paragraph" w:customStyle="1" w:styleId="TableListNumber">
    <w:name w:val="Table List Number"/>
    <w:basedOn w:val="ListNumber"/>
    <w:rsid w:val="006113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13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1398"/>
    <w:pPr>
      <w:numPr>
        <w:numId w:val="9"/>
      </w:numPr>
    </w:pPr>
  </w:style>
  <w:style w:type="paragraph" w:customStyle="1" w:styleId="ListAlpha2">
    <w:name w:val="List Alpha 2"/>
    <w:basedOn w:val="List2"/>
    <w:rsid w:val="00611398"/>
    <w:pPr>
      <w:numPr>
        <w:numId w:val="8"/>
      </w:numPr>
    </w:pPr>
  </w:style>
  <w:style w:type="paragraph" w:styleId="List2">
    <w:name w:val="List 2"/>
    <w:basedOn w:val="BodyText"/>
    <w:rsid w:val="006113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13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13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13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13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13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1398"/>
    <w:pPr>
      <w:numPr>
        <w:numId w:val="4"/>
      </w:numPr>
    </w:pPr>
  </w:style>
  <w:style w:type="paragraph" w:styleId="ListContinue2">
    <w:name w:val="List Continue 2"/>
    <w:basedOn w:val="List2"/>
    <w:rsid w:val="00611398"/>
    <w:pPr>
      <w:ind w:firstLine="0"/>
    </w:pPr>
  </w:style>
  <w:style w:type="paragraph" w:styleId="ListContinue3">
    <w:name w:val="List Continue 3"/>
    <w:basedOn w:val="List3"/>
    <w:rsid w:val="00611398"/>
    <w:pPr>
      <w:ind w:left="1021" w:firstLine="0"/>
    </w:pPr>
  </w:style>
  <w:style w:type="paragraph" w:styleId="ListContinue4">
    <w:name w:val="List Continue 4"/>
    <w:basedOn w:val="List4"/>
    <w:rsid w:val="00611398"/>
    <w:pPr>
      <w:ind w:firstLine="0"/>
    </w:pPr>
  </w:style>
  <w:style w:type="paragraph" w:styleId="ListContinue5">
    <w:name w:val="List Continue 5"/>
    <w:basedOn w:val="List5"/>
    <w:rsid w:val="00611398"/>
    <w:pPr>
      <w:ind w:firstLine="0"/>
    </w:pPr>
  </w:style>
  <w:style w:type="paragraph" w:styleId="ListNumber3">
    <w:name w:val="List Number 3"/>
    <w:basedOn w:val="List3"/>
    <w:rsid w:val="00611398"/>
    <w:pPr>
      <w:numPr>
        <w:numId w:val="5"/>
      </w:numPr>
    </w:pPr>
  </w:style>
  <w:style w:type="paragraph" w:styleId="ListNumber4">
    <w:name w:val="List Number 4"/>
    <w:basedOn w:val="List4"/>
    <w:rsid w:val="00611398"/>
    <w:pPr>
      <w:numPr>
        <w:numId w:val="6"/>
      </w:numPr>
    </w:pPr>
  </w:style>
  <w:style w:type="paragraph" w:styleId="ListNumber5">
    <w:name w:val="List Number 5"/>
    <w:basedOn w:val="List5"/>
    <w:rsid w:val="00611398"/>
    <w:pPr>
      <w:numPr>
        <w:numId w:val="7"/>
      </w:numPr>
    </w:pPr>
  </w:style>
  <w:style w:type="paragraph" w:styleId="BlockText">
    <w:name w:val="Block Text"/>
    <w:basedOn w:val="Normal"/>
    <w:rsid w:val="006113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13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1398"/>
    <w:rPr>
      <w:sz w:val="16"/>
      <w:vertAlign w:val="superscript"/>
    </w:rPr>
  </w:style>
  <w:style w:type="character" w:customStyle="1" w:styleId="Symbols">
    <w:name w:val="Symbols"/>
    <w:basedOn w:val="DefaultParagraphFont"/>
    <w:rsid w:val="00611398"/>
    <w:rPr>
      <w:rFonts w:ascii="Symbol" w:hAnsi="Symbol"/>
    </w:rPr>
  </w:style>
  <w:style w:type="character" w:customStyle="1" w:styleId="MenuOptions">
    <w:name w:val="Menu Options"/>
    <w:basedOn w:val="DefaultParagraphFont"/>
    <w:rsid w:val="006113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1398"/>
    <w:rPr>
      <w:b/>
    </w:rPr>
  </w:style>
  <w:style w:type="character" w:customStyle="1" w:styleId="Underlined">
    <w:name w:val="Underlined"/>
    <w:basedOn w:val="DefaultParagraphFont"/>
    <w:rsid w:val="00611398"/>
    <w:rPr>
      <w:u w:val="single"/>
    </w:rPr>
  </w:style>
  <w:style w:type="paragraph" w:customStyle="1" w:styleId="TableBodyTextRight">
    <w:name w:val="Table Body Text Right"/>
    <w:basedOn w:val="TableBodyText"/>
    <w:rsid w:val="006113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1398"/>
    <w:rPr>
      <w:sz w:val="18"/>
    </w:rPr>
  </w:style>
  <w:style w:type="paragraph" w:customStyle="1" w:styleId="BodySmallRight">
    <w:name w:val="Body Small Right"/>
    <w:basedOn w:val="BodyTextRight"/>
    <w:rsid w:val="00611398"/>
    <w:rPr>
      <w:sz w:val="18"/>
      <w:szCs w:val="18"/>
    </w:rPr>
  </w:style>
  <w:style w:type="paragraph" w:customStyle="1" w:styleId="MarginEdition">
    <w:name w:val="Margin Edition"/>
    <w:basedOn w:val="MarginNote"/>
    <w:rsid w:val="006113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1398"/>
    <w:rPr>
      <w:sz w:val="2"/>
      <w:szCs w:val="2"/>
    </w:rPr>
  </w:style>
  <w:style w:type="character" w:customStyle="1" w:styleId="Small">
    <w:name w:val="Small"/>
    <w:basedOn w:val="DefaultParagraphFont"/>
    <w:rsid w:val="00611398"/>
    <w:rPr>
      <w:sz w:val="16"/>
    </w:rPr>
  </w:style>
  <w:style w:type="paragraph" w:customStyle="1" w:styleId="WideTable">
    <w:name w:val="Wide Table"/>
    <w:basedOn w:val="Normal"/>
    <w:rsid w:val="006113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1398"/>
  </w:style>
  <w:style w:type="paragraph" w:styleId="Quote">
    <w:name w:val="Quote"/>
    <w:basedOn w:val="Heading1"/>
    <w:link w:val="QuoteChar"/>
    <w:qFormat/>
    <w:rsid w:val="006113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13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1398"/>
    <w:pPr>
      <w:pageBreakBefore/>
    </w:pPr>
  </w:style>
  <w:style w:type="paragraph" w:customStyle="1" w:styleId="Border">
    <w:name w:val="Border"/>
    <w:basedOn w:val="Normal"/>
    <w:qFormat/>
    <w:rsid w:val="006113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13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3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3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13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13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13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13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13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1398"/>
    <w:rPr>
      <w:u w:val="single"/>
    </w:rPr>
  </w:style>
  <w:style w:type="character" w:customStyle="1" w:styleId="BoldandItalics">
    <w:name w:val="Bold and Italics"/>
    <w:qFormat/>
    <w:rsid w:val="00611398"/>
    <w:rPr>
      <w:b/>
      <w:i/>
      <w:u w:val="none"/>
    </w:rPr>
  </w:style>
  <w:style w:type="paragraph" w:styleId="BalloonText">
    <w:name w:val="Balloon Text"/>
    <w:basedOn w:val="Normal"/>
    <w:link w:val="BalloonTextChar"/>
    <w:rsid w:val="006113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3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13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13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13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13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13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F34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1183</Words>
  <Characters>7596</Characters>
  <Application>Microsoft Office Word</Application>
  <DocSecurity>0</DocSecurity>
  <Lines>230</Lines>
  <Paragraphs>159</Paragraphs>
  <ScaleCrop>false</ScaleCrop>
  <Company>Author-it Software Corporation Ltd.</Company>
  <LinksUpToDate>false</LinksUpToDate>
  <CharactersWithSpaces>8620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AHCDES507 Produce drawings for landscape design projects using CAD software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2025-03-02T00:54:00Z</dcterms:created>
  <dcterms:modified xsi:type="dcterms:W3CDTF">2025-03-02T00:54:00Z</dcterms:modified>
</cp:coreProperties>
</file>