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1334" w:rsidP="001B13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AHCDER502 Harvest deer velvet</w:t>
      </w:r>
      <w:r>
        <w:fldChar w:fldCharType="end"/>
      </w:r>
    </w:p>
    <w:p w:rsidR="001B1334" w:rsidP="001B1334">
      <w:pPr>
        <w:pStyle w:val="Version"/>
        <w:sectPr w:rsidSect="001355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55F9" w:rsidP="001355F9">
      <w:pPr>
        <w:pStyle w:val="SuperHeading"/>
      </w:pPr>
      <w:r w:rsidRPr="001355F9">
        <w:t>Assessment Requirements for AHCDER502 Harvest deer velvet</w:t>
      </w:r>
    </w:p>
    <w:p w:rsidR="00000000" w:rsidRPr="001355F9" w:rsidP="001355F9">
      <w:pPr>
        <w:pStyle w:val="Heading1"/>
      </w:pPr>
      <w:bookmarkStart w:id="1" w:name="O_866085"/>
      <w:bookmarkEnd w:id="1"/>
      <w:r w:rsidRPr="001355F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5F9">
            <w:pPr>
              <w:pStyle w:val="TableHeading"/>
              <w:rPr>
                <w:lang w:val="en-NZ"/>
              </w:rPr>
            </w:pPr>
            <w:r w:rsidRPr="001355F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5F9">
            <w:pPr>
              <w:pStyle w:val="TableHeading"/>
              <w:rPr>
                <w:lang w:val="en-NZ"/>
              </w:rPr>
            </w:pPr>
            <w:r w:rsidRPr="001355F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5F9">
            <w:pPr>
              <w:pStyle w:val="TableHeading"/>
              <w:rPr>
                <w:lang w:val="en-NZ"/>
              </w:rPr>
            </w:pPr>
            <w:r w:rsidRPr="001355F9">
              <w:t>Comment</w:t>
            </w:r>
          </w:p>
        </w:tc>
      </w:tr>
      <w:tr w:rsidTr="001355F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5F9">
            <w:pPr>
              <w:pStyle w:val="BodyText"/>
              <w:rPr>
                <w:lang w:val="en-NZ"/>
              </w:rPr>
            </w:pPr>
            <w:r w:rsidRPr="001355F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55F9">
            <w:pPr>
              <w:pStyle w:val="BodyText"/>
              <w:rPr>
                <w:lang w:val="en-NZ"/>
              </w:rPr>
            </w:pPr>
            <w:r w:rsidRPr="001355F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55F9" w:rsidP="001355F9">
            <w:pPr>
              <w:pStyle w:val="BodyText"/>
            </w:pPr>
            <w:r w:rsidRPr="001355F9">
              <w:t>Initial release</w:t>
            </w:r>
          </w:p>
        </w:tc>
      </w:tr>
    </w:tbl>
    <w:p w:rsidR="00000000" w:rsidRPr="001355F9" w:rsidP="001355F9">
      <w:pPr>
        <w:pStyle w:val="BodyText"/>
      </w:pPr>
    </w:p>
    <w:p w:rsidR="00000000" w:rsidRPr="001355F9" w:rsidP="001355F9">
      <w:pPr>
        <w:pStyle w:val="AllowPageBreak"/>
      </w:pPr>
    </w:p>
    <w:p w:rsidR="00000000" w:rsidRPr="001355F9" w:rsidP="001355F9">
      <w:pPr>
        <w:pStyle w:val="Heading1"/>
      </w:pPr>
      <w:bookmarkStart w:id="2" w:name="O_866086"/>
      <w:bookmarkEnd w:id="2"/>
      <w:r w:rsidRPr="001355F9">
        <w:t>Performance Evidence</w:t>
      </w:r>
    </w:p>
    <w:p w:rsidR="00000000" w:rsidRPr="001355F9" w:rsidP="001B1334">
      <w:pPr>
        <w:pStyle w:val="BodyText"/>
      </w:pPr>
      <w:r w:rsidRPr="001355F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1355F9" w:rsidP="001B1334">
      <w:pPr>
        <w:pStyle w:val="BodyText"/>
      </w:pPr>
      <w:r w:rsidRPr="001355F9">
        <w:t>The candidate must provid</w:t>
      </w:r>
      <w:r w:rsidRPr="001355F9">
        <w:t>e evidence that they can:</w:t>
      </w:r>
    </w:p>
    <w:p w:rsidR="00000000" w:rsidRPr="001355F9" w:rsidP="001355F9">
      <w:pPr>
        <w:pStyle w:val="ListBullet"/>
      </w:pPr>
      <w:r w:rsidRPr="001355F9">
        <w:t>safely handle and restrain deer including dealing with aggressive or difficult animals</w:t>
      </w:r>
    </w:p>
    <w:p w:rsidR="00000000" w:rsidRPr="001355F9" w:rsidP="001355F9">
      <w:pPr>
        <w:pStyle w:val="ListBullet"/>
      </w:pPr>
      <w:r w:rsidRPr="001355F9">
        <w:t>administer drugs to deer under supervision of a registered veterinarian</w:t>
      </w:r>
    </w:p>
    <w:p w:rsidR="00000000" w:rsidRPr="001355F9" w:rsidP="001355F9">
      <w:pPr>
        <w:pStyle w:val="ListBullet"/>
      </w:pPr>
      <w:r w:rsidRPr="001355F9">
        <w:t>velvet unassisted a minimum of three deer under supervision of a regis</w:t>
      </w:r>
      <w:r w:rsidRPr="001355F9">
        <w:t>tered veterinarian</w:t>
      </w:r>
    </w:p>
    <w:p w:rsidR="00000000" w:rsidRPr="001355F9" w:rsidP="001355F9">
      <w:pPr>
        <w:pStyle w:val="ListBullet"/>
      </w:pPr>
      <w:r w:rsidRPr="001355F9">
        <w:t xml:space="preserve">comply with the National Velvet Accreditation Scheme (NVAS) and quality assurance program of the Deer Industry Association of Australia (DIAA) </w:t>
      </w:r>
    </w:p>
    <w:p w:rsidR="00000000" w:rsidRPr="001355F9" w:rsidP="001355F9">
      <w:pPr>
        <w:pStyle w:val="ListBullet"/>
      </w:pPr>
      <w:r w:rsidRPr="001355F9">
        <w:t>manage deer effectively before, during and after velveting</w:t>
      </w:r>
    </w:p>
    <w:p w:rsidR="00000000" w:rsidRPr="001355F9" w:rsidP="001355F9">
      <w:pPr>
        <w:pStyle w:val="ListBullet"/>
      </w:pPr>
      <w:r w:rsidRPr="001355F9">
        <w:t>implement emergency response proce</w:t>
      </w:r>
      <w:r w:rsidRPr="001355F9">
        <w:t>dures when required</w:t>
      </w:r>
    </w:p>
    <w:p w:rsidR="00000000" w:rsidRPr="001355F9" w:rsidP="001355F9">
      <w:pPr>
        <w:pStyle w:val="ListBullet"/>
      </w:pPr>
      <w:r w:rsidRPr="001355F9">
        <w:t>develop and maintain effective working relationships with a range of organisations operating in the deer industry</w:t>
      </w:r>
    </w:p>
    <w:p w:rsidR="00000000" w:rsidRPr="001355F9" w:rsidP="001355F9">
      <w:pPr>
        <w:pStyle w:val="ListBullet"/>
      </w:pPr>
      <w:r w:rsidRPr="001355F9">
        <w:t xml:space="preserve">communicate with work team using industry standard terminology </w:t>
      </w:r>
    </w:p>
    <w:p w:rsidR="00000000" w:rsidRPr="001355F9" w:rsidP="001355F9">
      <w:pPr>
        <w:pStyle w:val="ListBullet"/>
      </w:pPr>
      <w:r w:rsidRPr="001355F9">
        <w:t>implement enterprise work health and safety, biosecurity a</w:t>
      </w:r>
      <w:r w:rsidRPr="001355F9">
        <w:t>nd animal welfare policies</w:t>
      </w:r>
    </w:p>
    <w:p w:rsidR="00000000" w:rsidRPr="001355F9" w:rsidP="001355F9">
      <w:pPr>
        <w:pStyle w:val="AllowPageBreak"/>
      </w:pPr>
    </w:p>
    <w:p w:rsidR="00000000" w:rsidRPr="001355F9" w:rsidP="001355F9">
      <w:pPr>
        <w:pStyle w:val="Heading1"/>
      </w:pPr>
      <w:bookmarkStart w:id="3" w:name="O_866087"/>
      <w:bookmarkEnd w:id="3"/>
      <w:r w:rsidRPr="001355F9">
        <w:t>Knowledge Evidence</w:t>
      </w:r>
    </w:p>
    <w:p w:rsidR="00000000" w:rsidRPr="001355F9" w:rsidP="001B1334">
      <w:pPr>
        <w:pStyle w:val="BodyText"/>
      </w:pPr>
      <w:r w:rsidRPr="001355F9">
        <w:t>The candidate must demonstrate knowledge of:</w:t>
      </w:r>
    </w:p>
    <w:p w:rsidR="00000000" w:rsidRPr="001355F9" w:rsidP="001355F9">
      <w:pPr>
        <w:pStyle w:val="ListBullet"/>
      </w:pPr>
      <w:r w:rsidRPr="001355F9">
        <w:t>animal welfare legislation and issues</w:t>
      </w:r>
    </w:p>
    <w:p w:rsidR="00000000" w:rsidRPr="001355F9" w:rsidP="001355F9">
      <w:pPr>
        <w:pStyle w:val="ListBullet"/>
      </w:pPr>
      <w:r w:rsidRPr="001355F9">
        <w:t>definitions of, and requirements with respect to, veterinary supervision and legal responsibilities of deer p</w:t>
      </w:r>
      <w:r w:rsidRPr="001355F9">
        <w:t>roducers and veterinarians</w:t>
      </w:r>
    </w:p>
    <w:p w:rsidR="00000000" w:rsidRPr="001355F9" w:rsidP="001355F9">
      <w:pPr>
        <w:pStyle w:val="ListBullet"/>
      </w:pPr>
      <w:r w:rsidRPr="001355F9">
        <w:t>drug legislation relating to deer velvet harvesting</w:t>
      </w:r>
    </w:p>
    <w:p w:rsidR="00000000" w:rsidRPr="001355F9" w:rsidP="001355F9">
      <w:pPr>
        <w:pStyle w:val="ListBullet"/>
      </w:pPr>
      <w:r w:rsidRPr="001355F9">
        <w:t>food safety requirements relating to drug residues and withholding periods, and the hygienic handling of velvet</w:t>
      </w:r>
    </w:p>
    <w:p w:rsidR="00000000" w:rsidRPr="001355F9" w:rsidP="001355F9">
      <w:pPr>
        <w:pStyle w:val="ListBullet"/>
      </w:pPr>
      <w:r w:rsidRPr="001355F9">
        <w:t>management of deer before and after velveting</w:t>
      </w:r>
    </w:p>
    <w:p w:rsidR="00000000" w:rsidRPr="001355F9" w:rsidP="001355F9">
      <w:pPr>
        <w:pStyle w:val="ListBullet"/>
      </w:pPr>
      <w:r w:rsidRPr="001355F9">
        <w:t>surgical velveting procedures</w:t>
      </w:r>
    </w:p>
    <w:p w:rsidR="00000000" w:rsidRPr="001355F9" w:rsidP="001355F9">
      <w:pPr>
        <w:pStyle w:val="ListBullet"/>
      </w:pPr>
      <w:r w:rsidRPr="001355F9">
        <w:t>NVAS and quality assurance program of the Deer Industry Association of Australia(DIAA)</w:t>
      </w:r>
    </w:p>
    <w:p w:rsidR="00000000" w:rsidRPr="001355F9" w:rsidP="001355F9">
      <w:pPr>
        <w:pStyle w:val="ListBullet"/>
      </w:pPr>
      <w:r w:rsidRPr="001355F9">
        <w:t>enterprise work health and safety, biosecurity and animal welfare policies</w:t>
      </w:r>
    </w:p>
    <w:p w:rsidR="00000000" w:rsidRPr="001355F9" w:rsidP="001355F9">
      <w:pPr>
        <w:pStyle w:val="AllowPageBreak"/>
      </w:pPr>
    </w:p>
    <w:p w:rsidR="00000000" w:rsidRPr="001355F9" w:rsidP="001355F9">
      <w:pPr>
        <w:pStyle w:val="Heading1"/>
      </w:pPr>
      <w:bookmarkStart w:id="4" w:name="O_866088"/>
      <w:bookmarkEnd w:id="4"/>
      <w:r w:rsidRPr="001355F9">
        <w:t>Assessment Conditions</w:t>
      </w:r>
    </w:p>
    <w:p w:rsidR="00000000" w:rsidRPr="001355F9" w:rsidP="001B1334">
      <w:pPr>
        <w:pStyle w:val="BodyText"/>
      </w:pPr>
      <w:r w:rsidRPr="001355F9">
        <w:t>Competency is to be asses</w:t>
      </w:r>
      <w:r w:rsidRPr="001355F9">
        <w:t>sed in the workplace or simulated environment that accurately reflects performance in a real workplace setting.</w:t>
      </w:r>
    </w:p>
    <w:p w:rsidR="00000000" w:rsidRPr="001355F9" w:rsidP="001B1334">
      <w:pPr>
        <w:pStyle w:val="BodyText"/>
      </w:pPr>
      <w:r w:rsidRPr="001355F9">
        <w:t>Assessors must satisfy current standards for RTOs.</w:t>
      </w:r>
    </w:p>
    <w:p w:rsidR="00000000" w:rsidRPr="001355F9" w:rsidP="001355F9">
      <w:pPr>
        <w:pStyle w:val="Heading1"/>
      </w:pPr>
      <w:bookmarkStart w:id="5" w:name="O_866091"/>
      <w:bookmarkEnd w:id="5"/>
      <w:r w:rsidRPr="001355F9">
        <w:t>Links</w:t>
      </w:r>
    </w:p>
    <w:p w:rsidR="00000000" w:rsidRPr="001355F9" w:rsidP="001B1334">
      <w:pPr>
        <w:pStyle w:val="BodyText"/>
      </w:pPr>
      <w:r w:rsidRPr="001355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2268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55F9" w:rsidP="001355F9"/>
    <w:sectPr w:rsidSect="001355F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9" w:rsidRPr="001B1334" w:rsidP="001B13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34" w:rsidP="001355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1334" w:rsidP="001355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1334" w:rsidP="001355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55F9" w:rsidRPr="001B1334" w:rsidP="001B13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55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1334" w:rsidRPr="002D2AF8" w:rsidP="001355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AHCDER502 Harvest deer velvet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B1334" w:rsidP="001355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32E4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EBE5C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55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55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55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55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55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55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55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55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55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55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55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55F9"/>
  </w:style>
  <w:style w:type="character" w:customStyle="1" w:styleId="Heading1Char">
    <w:name w:val="Heading 1 Char"/>
    <w:basedOn w:val="DefaultParagraphFont"/>
    <w:link w:val="Heading1"/>
    <w:rsid w:val="001355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55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55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55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355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355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355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55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55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55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55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55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55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55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55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55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55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55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55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55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55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55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55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55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55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55F9"/>
    <w:rPr>
      <w:b/>
      <w:spacing w:val="0"/>
    </w:rPr>
  </w:style>
  <w:style w:type="paragraph" w:customStyle="1" w:styleId="SuperTitle">
    <w:name w:val="SuperTitle"/>
    <w:basedOn w:val="Title"/>
    <w:rsid w:val="001355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55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55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355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355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55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55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55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55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55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55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55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55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55F9"/>
    <w:rPr>
      <w:i/>
    </w:rPr>
  </w:style>
  <w:style w:type="paragraph" w:styleId="Caption">
    <w:name w:val="caption"/>
    <w:basedOn w:val="BodyText"/>
    <w:next w:val="Normal"/>
    <w:qFormat/>
    <w:rsid w:val="001355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55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55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55F9"/>
  </w:style>
  <w:style w:type="paragraph" w:styleId="TableofFigures">
    <w:name w:val="table of figures"/>
    <w:basedOn w:val="Normal"/>
    <w:next w:val="Normal"/>
    <w:semiHidden/>
    <w:rsid w:val="001355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55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355F9"/>
    <w:rPr>
      <w:rFonts w:ascii="Wingdings" w:hAnsi="Wingdings"/>
    </w:rPr>
  </w:style>
  <w:style w:type="character" w:customStyle="1" w:styleId="HotSpot">
    <w:name w:val="HotSpot"/>
    <w:rsid w:val="001355F9"/>
    <w:rPr>
      <w:color w:val="0033CC"/>
      <w:u w:val="none"/>
    </w:rPr>
  </w:style>
  <w:style w:type="paragraph" w:customStyle="1" w:styleId="BodyTextRight">
    <w:name w:val="Body Text Right"/>
    <w:basedOn w:val="BodyText"/>
    <w:rsid w:val="001355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55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55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55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55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55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55F9"/>
    <w:rPr>
      <w:sz w:val="32"/>
    </w:rPr>
  </w:style>
  <w:style w:type="paragraph" w:customStyle="1" w:styleId="HeadingProcedure">
    <w:name w:val="Heading Procedure"/>
    <w:basedOn w:val="HeadingBase"/>
    <w:next w:val="Normal"/>
    <w:rsid w:val="001355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55F9"/>
    <w:pPr>
      <w:spacing w:before="60" w:after="60"/>
    </w:pPr>
  </w:style>
  <w:style w:type="paragraph" w:styleId="ListContinue">
    <w:name w:val="List Continue"/>
    <w:basedOn w:val="List"/>
    <w:rsid w:val="001355F9"/>
    <w:pPr>
      <w:ind w:firstLine="0"/>
    </w:pPr>
  </w:style>
  <w:style w:type="paragraph" w:customStyle="1" w:styleId="ListNote">
    <w:name w:val="List Note"/>
    <w:basedOn w:val="List"/>
    <w:rsid w:val="001355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55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55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55F9"/>
    <w:rPr>
      <w:rFonts w:ascii="Courier New" w:hAnsi="Courier New"/>
    </w:rPr>
  </w:style>
  <w:style w:type="paragraph" w:customStyle="1" w:styleId="NoteBullet">
    <w:name w:val="Note Bullet"/>
    <w:basedOn w:val="Note"/>
    <w:rsid w:val="001355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55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55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55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55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355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55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55F9"/>
    <w:rPr>
      <w:b/>
      <w:smallCaps/>
    </w:rPr>
  </w:style>
  <w:style w:type="paragraph" w:customStyle="1" w:styleId="TableListNumber">
    <w:name w:val="Table List Number"/>
    <w:basedOn w:val="ListNumber"/>
    <w:rsid w:val="001355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55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55F9"/>
    <w:pPr>
      <w:numPr>
        <w:numId w:val="8"/>
      </w:numPr>
    </w:pPr>
  </w:style>
  <w:style w:type="paragraph" w:customStyle="1" w:styleId="ListAlpha2">
    <w:name w:val="List Alpha 2"/>
    <w:basedOn w:val="List2"/>
    <w:rsid w:val="001355F9"/>
    <w:pPr>
      <w:numPr>
        <w:numId w:val="7"/>
      </w:numPr>
    </w:pPr>
  </w:style>
  <w:style w:type="paragraph" w:styleId="List2">
    <w:name w:val="List 2"/>
    <w:basedOn w:val="BodyText"/>
    <w:rsid w:val="001355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55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55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55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55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55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355F9"/>
    <w:pPr>
      <w:numPr>
        <w:numId w:val="3"/>
      </w:numPr>
    </w:pPr>
  </w:style>
  <w:style w:type="paragraph" w:styleId="ListContinue2">
    <w:name w:val="List Continue 2"/>
    <w:basedOn w:val="List2"/>
    <w:rsid w:val="001355F9"/>
    <w:pPr>
      <w:ind w:firstLine="0"/>
    </w:pPr>
  </w:style>
  <w:style w:type="paragraph" w:styleId="ListContinue3">
    <w:name w:val="List Continue 3"/>
    <w:basedOn w:val="List3"/>
    <w:rsid w:val="001355F9"/>
    <w:pPr>
      <w:ind w:left="1021" w:firstLine="0"/>
    </w:pPr>
  </w:style>
  <w:style w:type="paragraph" w:styleId="ListContinue4">
    <w:name w:val="List Continue 4"/>
    <w:basedOn w:val="List4"/>
    <w:rsid w:val="001355F9"/>
    <w:pPr>
      <w:ind w:firstLine="0"/>
    </w:pPr>
  </w:style>
  <w:style w:type="paragraph" w:styleId="ListContinue5">
    <w:name w:val="List Continue 5"/>
    <w:basedOn w:val="List5"/>
    <w:rsid w:val="001355F9"/>
    <w:pPr>
      <w:ind w:firstLine="0"/>
    </w:pPr>
  </w:style>
  <w:style w:type="paragraph" w:styleId="ListNumber3">
    <w:name w:val="List Number 3"/>
    <w:basedOn w:val="List3"/>
    <w:rsid w:val="001355F9"/>
    <w:pPr>
      <w:numPr>
        <w:numId w:val="4"/>
      </w:numPr>
    </w:pPr>
  </w:style>
  <w:style w:type="paragraph" w:styleId="ListNumber4">
    <w:name w:val="List Number 4"/>
    <w:basedOn w:val="List4"/>
    <w:rsid w:val="001355F9"/>
    <w:pPr>
      <w:numPr>
        <w:numId w:val="5"/>
      </w:numPr>
    </w:pPr>
  </w:style>
  <w:style w:type="paragraph" w:styleId="ListNumber5">
    <w:name w:val="List Number 5"/>
    <w:basedOn w:val="List5"/>
    <w:rsid w:val="001355F9"/>
    <w:pPr>
      <w:numPr>
        <w:numId w:val="6"/>
      </w:numPr>
    </w:pPr>
  </w:style>
  <w:style w:type="paragraph" w:styleId="BlockText">
    <w:name w:val="Block Text"/>
    <w:basedOn w:val="Normal"/>
    <w:rsid w:val="001355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55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55F9"/>
    <w:rPr>
      <w:sz w:val="16"/>
      <w:vertAlign w:val="superscript"/>
    </w:rPr>
  </w:style>
  <w:style w:type="character" w:customStyle="1" w:styleId="Symbols">
    <w:name w:val="Symbols"/>
    <w:basedOn w:val="DefaultParagraphFont"/>
    <w:rsid w:val="001355F9"/>
    <w:rPr>
      <w:rFonts w:ascii="Symbol" w:hAnsi="Symbol"/>
    </w:rPr>
  </w:style>
  <w:style w:type="character" w:customStyle="1" w:styleId="MenuOptions">
    <w:name w:val="Menu Options"/>
    <w:basedOn w:val="DefaultParagraphFont"/>
    <w:rsid w:val="001355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55F9"/>
    <w:rPr>
      <w:b/>
    </w:rPr>
  </w:style>
  <w:style w:type="character" w:customStyle="1" w:styleId="Underlined">
    <w:name w:val="Underlined"/>
    <w:basedOn w:val="DefaultParagraphFont"/>
    <w:rsid w:val="001355F9"/>
    <w:rPr>
      <w:u w:val="single"/>
    </w:rPr>
  </w:style>
  <w:style w:type="paragraph" w:customStyle="1" w:styleId="TableBodyTextRight">
    <w:name w:val="Table Body Text Right"/>
    <w:basedOn w:val="TableBodyText"/>
    <w:rsid w:val="001355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55F9"/>
    <w:rPr>
      <w:sz w:val="18"/>
    </w:rPr>
  </w:style>
  <w:style w:type="paragraph" w:customStyle="1" w:styleId="BodySmallRight">
    <w:name w:val="Body Small Right"/>
    <w:basedOn w:val="BodyTextRight"/>
    <w:rsid w:val="001355F9"/>
    <w:rPr>
      <w:sz w:val="18"/>
      <w:szCs w:val="18"/>
    </w:rPr>
  </w:style>
  <w:style w:type="paragraph" w:customStyle="1" w:styleId="MarginEdition">
    <w:name w:val="Margin Edition"/>
    <w:basedOn w:val="MarginNote"/>
    <w:rsid w:val="001355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55F9"/>
    <w:rPr>
      <w:sz w:val="2"/>
      <w:szCs w:val="2"/>
    </w:rPr>
  </w:style>
  <w:style w:type="character" w:customStyle="1" w:styleId="Small">
    <w:name w:val="Small"/>
    <w:basedOn w:val="DefaultParagraphFont"/>
    <w:rsid w:val="001355F9"/>
    <w:rPr>
      <w:sz w:val="16"/>
    </w:rPr>
  </w:style>
  <w:style w:type="paragraph" w:customStyle="1" w:styleId="WideTable">
    <w:name w:val="Wide Table"/>
    <w:basedOn w:val="Normal"/>
    <w:rsid w:val="001355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55F9"/>
  </w:style>
  <w:style w:type="paragraph" w:styleId="Quote">
    <w:name w:val="Quote"/>
    <w:basedOn w:val="Heading1"/>
    <w:link w:val="QuoteChar"/>
    <w:qFormat/>
    <w:rsid w:val="001355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55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55F9"/>
    <w:pPr>
      <w:pageBreakBefore/>
    </w:pPr>
  </w:style>
  <w:style w:type="paragraph" w:customStyle="1" w:styleId="Border">
    <w:name w:val="Border"/>
    <w:basedOn w:val="Normal"/>
    <w:qFormat/>
    <w:rsid w:val="001355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55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55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55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55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55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55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55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55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55F9"/>
    <w:rPr>
      <w:u w:val="single"/>
    </w:rPr>
  </w:style>
  <w:style w:type="character" w:customStyle="1" w:styleId="BoldandItalics">
    <w:name w:val="Bold and Italics"/>
    <w:qFormat/>
    <w:rsid w:val="001355F9"/>
    <w:rPr>
      <w:b/>
      <w:i/>
      <w:u w:val="none"/>
    </w:rPr>
  </w:style>
  <w:style w:type="paragraph" w:styleId="BalloonText">
    <w:name w:val="Balloon Text"/>
    <w:basedOn w:val="Normal"/>
    <w:link w:val="BalloonTextChar"/>
    <w:rsid w:val="001355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55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55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55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55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55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55F9"/>
    <w:pPr>
      <w:spacing w:before="0" w:after="0"/>
    </w:pPr>
  </w:style>
  <w:style w:type="paragraph" w:customStyle="1" w:styleId="BodyTextBold">
    <w:name w:val="Body Text Bold"/>
    <w:basedOn w:val="BodyText"/>
    <w:qFormat/>
    <w:rsid w:val="001355F9"/>
    <w:rPr>
      <w:b/>
    </w:rPr>
  </w:style>
  <w:style w:type="character" w:styleId="Hyperlink">
    <w:name w:val="Hyperlink"/>
    <w:basedOn w:val="DefaultParagraphFont"/>
    <w:uiPriority w:val="99"/>
    <w:unhideWhenUsed/>
    <w:rsid w:val="001B13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2128</Characters>
  <Application>Microsoft Office Word</Application>
  <DocSecurity>0</DocSecurity>
  <Lines>59</Lines>
  <Paragraphs>45</Paragraphs>
  <ScaleCrop>false</ScaleCrop>
  <Company>Author-it Software Corporation Ltd.</Company>
  <LinksUpToDate>false</LinksUpToDate>
  <CharactersWithSpaces>2405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AHCDER502 Harvest deer velvet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2020-12-24T07:23:00Z</dcterms:created>
  <dcterms:modified xsi:type="dcterms:W3CDTF">2020-12-24T07:23:00Z</dcterms:modified>
</cp:coreProperties>
</file>