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F61" w:rsidP="00532F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AHCCFP401 Increase soil organic carbon using land management practices</w:t>
      </w:r>
      <w:r>
        <w:fldChar w:fldCharType="end"/>
      </w:r>
    </w:p>
    <w:p w:rsidR="00532F61" w:rsidP="00532F61">
      <w:pPr>
        <w:pStyle w:val="Version"/>
        <w:sectPr w:rsidSect="000A2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A8A" w:rsidP="000A2A8A">
      <w:pPr>
        <w:pStyle w:val="SuperHeading"/>
      </w:pPr>
      <w:r w:rsidRPr="000A2A8A">
        <w:t>AHCCFP401 Increase soil organic carbon using land management practices</w:t>
      </w:r>
    </w:p>
    <w:p w:rsidR="00000000" w:rsidRPr="000A2A8A" w:rsidP="000A2A8A">
      <w:pPr>
        <w:pStyle w:val="Heading1"/>
      </w:pPr>
      <w:bookmarkStart w:id="1" w:name="O_1055477"/>
      <w:bookmarkEnd w:id="1"/>
      <w:r w:rsidRPr="000A2A8A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0A2A8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Bold"/>
              <w:rPr>
                <w:lang w:val="en-NZ"/>
              </w:rPr>
            </w:pPr>
            <w:r w:rsidRPr="000A2A8A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Bold"/>
              <w:rPr>
                <w:lang w:val="en-NZ"/>
              </w:rPr>
            </w:pPr>
            <w:r w:rsidRPr="000A2A8A">
              <w:t>Comments</w:t>
            </w:r>
          </w:p>
        </w:tc>
      </w:tr>
      <w:tr w:rsidTr="000A2A8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8A" w:rsidP="000A2A8A">
            <w:pPr>
              <w:pStyle w:val="BodyText"/>
            </w:pPr>
            <w:r w:rsidRPr="000A2A8A">
              <w:t>This version released with AHC Agriculture, Horticulture and Conservation and Land Management Training Package Version 4.0.</w:t>
            </w:r>
          </w:p>
        </w:tc>
      </w:tr>
    </w:tbl>
    <w:p w:rsidR="00000000" w:rsidRPr="000A2A8A" w:rsidP="000A2A8A">
      <w:pPr>
        <w:pStyle w:val="BodyText"/>
      </w:pPr>
    </w:p>
    <w:p w:rsidR="00000000" w:rsidRPr="000A2A8A" w:rsidP="000A2A8A">
      <w:pPr>
        <w:pStyle w:val="AllowPageBreak"/>
      </w:pPr>
    </w:p>
    <w:p w:rsidR="00000000" w:rsidRPr="000A2A8A" w:rsidP="000A2A8A">
      <w:pPr>
        <w:pStyle w:val="Heading1"/>
      </w:pPr>
      <w:bookmarkStart w:id="2" w:name="O_1055478"/>
      <w:bookmarkEnd w:id="2"/>
      <w:r w:rsidRPr="000A2A8A">
        <w:t>Application</w:t>
      </w:r>
    </w:p>
    <w:p w:rsidR="00000000" w:rsidRPr="000A2A8A" w:rsidP="00532F61">
      <w:pPr>
        <w:pStyle w:val="BodyText"/>
      </w:pPr>
      <w:r w:rsidRPr="000A2A8A">
        <w:t>This unit of competency describes the skills and knowledge required to identify the benefits of inc</w:t>
      </w:r>
      <w:r w:rsidRPr="000A2A8A">
        <w:t>reasing soil organic carbon for soil condition or soil health, and to implement a project to increase soil carbon.</w:t>
      </w:r>
    </w:p>
    <w:p w:rsidR="00000000" w:rsidRPr="000A2A8A" w:rsidP="00532F61">
      <w:pPr>
        <w:pStyle w:val="BodyText"/>
      </w:pPr>
      <w:r w:rsidRPr="000A2A8A">
        <w:t>The unit applies to individuals who participate in farming and/or land management activities. It may lead to participation in an approved car</w:t>
      </w:r>
      <w:r w:rsidRPr="000A2A8A">
        <w:t>bon farming project to generate carbon credits.</w:t>
      </w:r>
    </w:p>
    <w:p w:rsidR="00000000" w:rsidRPr="000A2A8A" w:rsidP="00532F61">
      <w:pPr>
        <w:pStyle w:val="BodyText"/>
      </w:pPr>
      <w:r w:rsidRPr="000A2A8A">
        <w:t xml:space="preserve">No licensing, legislative or certification requirements apply to this unit at the time of publication. </w:t>
      </w:r>
    </w:p>
    <w:p w:rsidR="00000000" w:rsidRPr="000A2A8A" w:rsidP="000A2A8A">
      <w:pPr>
        <w:pStyle w:val="Heading1"/>
      </w:pPr>
      <w:bookmarkStart w:id="3" w:name="O_1055479"/>
      <w:bookmarkEnd w:id="3"/>
      <w:r w:rsidRPr="000A2A8A">
        <w:t>Pre-requisite Unit</w:t>
      </w:r>
    </w:p>
    <w:p w:rsidR="00000000" w:rsidRPr="000A2A8A" w:rsidP="00532F61">
      <w:pPr>
        <w:pStyle w:val="BodyText"/>
      </w:pPr>
      <w:r w:rsidRPr="000A2A8A">
        <w:t>Nil</w:t>
      </w:r>
    </w:p>
    <w:p w:rsidR="00000000" w:rsidRPr="000A2A8A" w:rsidP="000A2A8A">
      <w:pPr>
        <w:pStyle w:val="Heading1"/>
      </w:pPr>
      <w:bookmarkStart w:id="4" w:name="O_1055481"/>
      <w:bookmarkEnd w:id="4"/>
      <w:r w:rsidRPr="000A2A8A">
        <w:t>Unit Sector</w:t>
      </w:r>
    </w:p>
    <w:p w:rsidR="00000000" w:rsidRPr="000A2A8A" w:rsidP="00532F61">
      <w:pPr>
        <w:pStyle w:val="BodyText"/>
      </w:pPr>
      <w:r w:rsidRPr="000A2A8A">
        <w:t>Carbon Farming (CFP)</w:t>
      </w:r>
    </w:p>
    <w:p w:rsidR="00000000" w:rsidRPr="000A2A8A" w:rsidP="000A2A8A">
      <w:pPr>
        <w:pStyle w:val="Heading1"/>
      </w:pPr>
      <w:bookmarkStart w:id="5" w:name="O_1055482"/>
      <w:bookmarkEnd w:id="5"/>
      <w:r w:rsidRPr="000A2A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2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Bold"/>
              <w:rPr>
                <w:lang w:val="en-NZ"/>
              </w:rPr>
            </w:pPr>
            <w:r w:rsidRPr="000A2A8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Bold"/>
              <w:rPr>
                <w:lang w:val="en-NZ"/>
              </w:rPr>
            </w:pPr>
            <w:r w:rsidRPr="000A2A8A">
              <w:t>Performance Criteria</w:t>
            </w:r>
          </w:p>
        </w:tc>
      </w:tr>
      <w:tr w:rsidTr="00532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8A" w:rsidP="000A2A8A">
            <w:pPr>
              <w:pStyle w:val="BodyText"/>
            </w:pPr>
            <w:r w:rsidRPr="000A2A8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2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t>1. Identify benefits of increasing soil org</w:t>
            </w:r>
            <w:r w:rsidRPr="000A2A8A">
              <w:t>anic carbon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8A" w:rsidP="000A2A8A">
            <w:pPr>
              <w:pStyle w:val="BodyText"/>
            </w:pPr>
            <w:r w:rsidRPr="000A2A8A">
              <w:t>1.1 Identify the role, and forms, of soil organic carbon in soil</w:t>
            </w:r>
          </w:p>
          <w:p w:rsidR="00000000" w:rsidRPr="000A2A8A" w:rsidP="000A2A8A">
            <w:pPr>
              <w:pStyle w:val="BodyText"/>
            </w:pPr>
            <w:r w:rsidRPr="000A2A8A">
              <w:t>1.2 Identify carbon as a component of soil organic matter</w:t>
            </w:r>
          </w:p>
          <w:p w:rsidR="00000000" w:rsidRPr="000A2A8A" w:rsidP="000A2A8A">
            <w:pPr>
              <w:pStyle w:val="BodyText"/>
            </w:pPr>
            <w:r w:rsidRPr="000A2A8A">
              <w:t>1.3 Analyse the benefits of increasing soil organic carbon in soil</w:t>
            </w:r>
          </w:p>
          <w:p w:rsidR="00000000" w:rsidRPr="000A2A8A" w:rsidP="000A2A8A">
            <w:pPr>
              <w:pStyle w:val="BodyText"/>
            </w:pPr>
            <w:r w:rsidRPr="000A2A8A">
              <w:t xml:space="preserve">1.4 Identify the role of photosynthesis in increasing </w:t>
            </w:r>
            <w:r w:rsidRPr="000A2A8A">
              <w:t xml:space="preserve">soil organic </w:t>
            </w:r>
            <w:r w:rsidRPr="000A2A8A">
              <w:t>carbon</w:t>
            </w:r>
          </w:p>
          <w:p w:rsidR="00000000" w:rsidRPr="000A2A8A" w:rsidP="000A2A8A">
            <w:pPr>
              <w:pStyle w:val="BodyText"/>
            </w:pPr>
            <w:r w:rsidRPr="000A2A8A">
              <w:t>1.5 Determine land management practices that store or sequester carbon</w:t>
            </w:r>
          </w:p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t>1.6 Identify other interactions of ecosystem processes in increasing soil organic carbon</w:t>
            </w:r>
          </w:p>
        </w:tc>
      </w:tr>
      <w:tr w:rsidTr="00532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t>2. Identify co-benefits of increasing soil organic carbon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8A" w:rsidP="000A2A8A">
            <w:pPr>
              <w:pStyle w:val="BodyText"/>
            </w:pPr>
            <w:r w:rsidRPr="000A2A8A">
              <w:t>2.1 Identify land management practices to increase soil organic carbon</w:t>
            </w:r>
          </w:p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t>2.2 Consider the social and cultural, environmental and economic benefits of increasing soil organic carbon</w:t>
            </w:r>
          </w:p>
        </w:tc>
      </w:tr>
      <w:tr w:rsidTr="00532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8A" w:rsidP="000A2A8A">
            <w:pPr>
              <w:pStyle w:val="BodyText"/>
            </w:pPr>
            <w:r w:rsidRPr="000A2A8A">
              <w:t>3. Plan project to increase soil organic carbon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8A" w:rsidP="000A2A8A">
            <w:pPr>
              <w:pStyle w:val="BodyText"/>
            </w:pPr>
            <w:r w:rsidRPr="000A2A8A">
              <w:t xml:space="preserve">3.1 Identify site for soil </w:t>
            </w:r>
            <w:r w:rsidRPr="000A2A8A">
              <w:t>carbon project</w:t>
            </w:r>
          </w:p>
          <w:p w:rsidR="00000000" w:rsidRPr="000A2A8A" w:rsidP="000A2A8A">
            <w:pPr>
              <w:pStyle w:val="BodyText"/>
            </w:pPr>
            <w:r w:rsidRPr="000A2A8A">
              <w:t>3.2 Identify and select a strategy or method to increase soil organic carbon</w:t>
            </w:r>
          </w:p>
          <w:p w:rsidR="00000000" w:rsidRPr="000A2A8A" w:rsidP="000A2A8A">
            <w:pPr>
              <w:pStyle w:val="BodyText"/>
            </w:pPr>
            <w:r w:rsidRPr="000A2A8A">
              <w:t>3.3 Identify equipment and resources required</w:t>
            </w:r>
          </w:p>
          <w:p w:rsidR="00000000" w:rsidRPr="000A2A8A" w:rsidP="000A2A8A">
            <w:pPr>
              <w:pStyle w:val="BodyText"/>
            </w:pPr>
            <w:r w:rsidRPr="000A2A8A">
              <w:t>3.4 Carry out cost-benefit analysis of implementing the project</w:t>
            </w:r>
          </w:p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t>3.5 Plan strategy to measure soil organic matter in so</w:t>
            </w:r>
            <w:r w:rsidRPr="000A2A8A">
              <w:t>il, and record results</w:t>
            </w:r>
          </w:p>
        </w:tc>
      </w:tr>
      <w:tr w:rsidTr="00532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t>4. Implement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8A" w:rsidP="000A2A8A">
            <w:pPr>
              <w:pStyle w:val="BodyText"/>
            </w:pPr>
            <w:r w:rsidRPr="000A2A8A">
              <w:t>4.1 Measure and record soil carbon as baseline for project</w:t>
            </w:r>
          </w:p>
          <w:p w:rsidR="00000000" w:rsidRPr="000A2A8A" w:rsidP="000A2A8A">
            <w:pPr>
              <w:pStyle w:val="BodyText"/>
            </w:pPr>
            <w:r w:rsidRPr="000A2A8A">
              <w:t>4.2 Implement project in line with selected method and document results</w:t>
            </w:r>
          </w:p>
          <w:p w:rsidR="00000000" w:rsidRPr="000A2A8A" w:rsidP="000A2A8A">
            <w:pPr>
              <w:pStyle w:val="BodyText"/>
            </w:pPr>
            <w:r w:rsidRPr="000A2A8A">
              <w:t>4.3 Monitor and maintain soil to preserve soil health through changing condition</w:t>
            </w:r>
            <w:r w:rsidRPr="000A2A8A">
              <w:t xml:space="preserve">s </w:t>
            </w:r>
          </w:p>
        </w:tc>
      </w:tr>
    </w:tbl>
    <w:p w:rsidR="00000000" w:rsidRPr="000A2A8A" w:rsidP="000A2A8A">
      <w:pPr>
        <w:pStyle w:val="BodyText"/>
      </w:pPr>
    </w:p>
    <w:p w:rsidR="00000000" w:rsidRPr="000A2A8A" w:rsidP="000A2A8A">
      <w:pPr>
        <w:pStyle w:val="AllowPageBreak"/>
      </w:pPr>
    </w:p>
    <w:p w:rsidR="00000000" w:rsidRPr="000A2A8A" w:rsidP="000A2A8A">
      <w:pPr>
        <w:pStyle w:val="Heading1"/>
      </w:pPr>
      <w:bookmarkStart w:id="6" w:name="O_1055483"/>
      <w:bookmarkEnd w:id="6"/>
      <w:r w:rsidRPr="000A2A8A">
        <w:t>Foundation Skills</w:t>
      </w:r>
    </w:p>
    <w:p w:rsidR="00000000" w:rsidRPr="00532F61" w:rsidP="00532F61">
      <w:pPr>
        <w:pStyle w:val="BodyText"/>
        <w:rPr>
          <w:i/>
        </w:rPr>
      </w:pPr>
      <w:r w:rsidRPr="00532F6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2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Bold"/>
              <w:rPr>
                <w:lang w:val="en-NZ"/>
              </w:rPr>
            </w:pPr>
            <w:r w:rsidRPr="000A2A8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Bold"/>
              <w:rPr>
                <w:lang w:val="en-NZ"/>
              </w:rPr>
            </w:pPr>
            <w:r w:rsidRPr="000A2A8A">
              <w:t>Description</w:t>
            </w:r>
          </w:p>
        </w:tc>
      </w:tr>
      <w:tr w:rsidTr="000A2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ListBullet"/>
              <w:rPr>
                <w:lang w:val="en-NZ"/>
              </w:rPr>
            </w:pPr>
            <w:r w:rsidRPr="000A2A8A">
              <w:t xml:space="preserve">Interpret written material focused on increasing carbon in soil </w:t>
            </w:r>
          </w:p>
        </w:tc>
      </w:tr>
      <w:tr w:rsidTr="000A2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8A" w:rsidP="000A2A8A">
            <w:pPr>
              <w:pStyle w:val="ListBullet"/>
            </w:pPr>
            <w:r w:rsidRPr="000A2A8A">
              <w:t>Uses formulae to calculate soil organic matter (SOM)</w:t>
            </w:r>
          </w:p>
        </w:tc>
      </w:tr>
    </w:tbl>
    <w:p w:rsidR="00000000" w:rsidRPr="000A2A8A" w:rsidP="000A2A8A">
      <w:pPr>
        <w:pStyle w:val="BodyText"/>
      </w:pPr>
    </w:p>
    <w:p w:rsidR="00000000" w:rsidRPr="000A2A8A" w:rsidP="000A2A8A">
      <w:pPr>
        <w:pStyle w:val="AllowPageBreak"/>
      </w:pPr>
    </w:p>
    <w:p w:rsidR="00000000" w:rsidRPr="000A2A8A" w:rsidP="000A2A8A">
      <w:pPr>
        <w:pStyle w:val="Heading1"/>
      </w:pPr>
      <w:bookmarkStart w:id="7" w:name="O_1055485"/>
      <w:bookmarkEnd w:id="7"/>
      <w:r w:rsidRPr="000A2A8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A2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Bold"/>
              <w:rPr>
                <w:lang w:val="en-NZ"/>
              </w:rPr>
            </w:pPr>
            <w:r w:rsidRPr="000A2A8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Bold"/>
              <w:rPr>
                <w:lang w:val="en-NZ"/>
              </w:rPr>
            </w:pPr>
            <w:r w:rsidRPr="000A2A8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Bold"/>
              <w:rPr>
                <w:lang w:val="en-NZ"/>
              </w:rPr>
            </w:pPr>
            <w:r w:rsidRPr="000A2A8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Bold"/>
              <w:rPr>
                <w:lang w:val="en-NZ"/>
              </w:rPr>
            </w:pPr>
            <w:r w:rsidRPr="000A2A8A">
              <w:t>Equivalence status</w:t>
            </w:r>
          </w:p>
        </w:tc>
      </w:tr>
      <w:tr w:rsidTr="000A2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t>AHCCFP401 Increase soil organic carbon using land management practices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8A" w:rsidP="000A2A8A">
            <w:pPr>
              <w:pStyle w:val="BodyText"/>
            </w:pPr>
            <w:r w:rsidRPr="000A2A8A">
              <w:t>No equivalent unit</w:t>
            </w:r>
          </w:p>
        </w:tc>
      </w:tr>
    </w:tbl>
    <w:p w:rsidR="00000000" w:rsidRPr="000A2A8A" w:rsidP="000A2A8A">
      <w:pPr>
        <w:pStyle w:val="BodyText"/>
      </w:pPr>
    </w:p>
    <w:p w:rsidR="00000000" w:rsidRPr="000A2A8A" w:rsidP="000A2A8A">
      <w:pPr>
        <w:pStyle w:val="AllowPageBreak"/>
      </w:pPr>
    </w:p>
    <w:p w:rsidR="00000000" w:rsidRPr="000A2A8A" w:rsidP="000A2A8A">
      <w:pPr>
        <w:pStyle w:val="Heading1"/>
      </w:pPr>
      <w:bookmarkStart w:id="8" w:name="O_1055492"/>
      <w:bookmarkEnd w:id="8"/>
      <w:r w:rsidRPr="000A2A8A">
        <w:t>Links</w:t>
      </w:r>
    </w:p>
    <w:p w:rsidR="00000000" w:rsidRPr="000A2A8A" w:rsidP="00532F61">
      <w:pPr>
        <w:pStyle w:val="BodyText"/>
      </w:pPr>
      <w:r w:rsidRPr="000A2A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2B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2A8A" w:rsidP="00532F61">
      <w:pPr>
        <w:pStyle w:val="BodyText"/>
        <w:sectPr w:rsidSect="000A2A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2A8A" w:rsidP="000A2A8A">
      <w:pPr>
        <w:pStyle w:val="SuperHeading"/>
      </w:pPr>
      <w:r w:rsidRPr="000A2A8A">
        <w:t>Assessment Requirements for AHCCFP401 Increas</w:t>
      </w:r>
      <w:r w:rsidRPr="000A2A8A">
        <w:t>e soil organic carbon using land management practices</w:t>
      </w:r>
    </w:p>
    <w:p w:rsidR="00000000" w:rsidRPr="000A2A8A" w:rsidP="000A2A8A">
      <w:pPr>
        <w:pStyle w:val="Heading1"/>
      </w:pPr>
      <w:bookmarkStart w:id="9" w:name="O_1055487"/>
      <w:bookmarkEnd w:id="9"/>
      <w:r w:rsidRPr="000A2A8A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0A2A8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Bold"/>
              <w:rPr>
                <w:lang w:val="en-NZ"/>
              </w:rPr>
            </w:pPr>
            <w:r w:rsidRPr="000A2A8A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Bold"/>
              <w:rPr>
                <w:lang w:val="en-NZ"/>
              </w:rPr>
            </w:pPr>
            <w:r w:rsidRPr="000A2A8A">
              <w:t>Comments</w:t>
            </w:r>
          </w:p>
        </w:tc>
      </w:tr>
      <w:tr w:rsidTr="000A2A8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8A">
            <w:pPr>
              <w:pStyle w:val="BodyText"/>
              <w:rPr>
                <w:lang w:val="en-NZ"/>
              </w:rPr>
            </w:pPr>
            <w:r w:rsidRPr="000A2A8A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8A" w:rsidP="000A2A8A">
            <w:pPr>
              <w:pStyle w:val="BodyText"/>
            </w:pPr>
            <w:r w:rsidRPr="000A2A8A">
              <w:t>This version released with AHC Agriculture, Horticulture and Conservation and Land Management Training Package Version 4.0.</w:t>
            </w:r>
          </w:p>
        </w:tc>
      </w:tr>
    </w:tbl>
    <w:p w:rsidR="00000000" w:rsidRPr="000A2A8A" w:rsidP="000A2A8A">
      <w:pPr>
        <w:pStyle w:val="BodyText"/>
      </w:pPr>
    </w:p>
    <w:p w:rsidR="00000000" w:rsidRPr="000A2A8A" w:rsidP="000A2A8A">
      <w:pPr>
        <w:pStyle w:val="AllowPageBreak"/>
      </w:pPr>
    </w:p>
    <w:p w:rsidR="00000000" w:rsidRPr="000A2A8A" w:rsidP="000A2A8A">
      <w:pPr>
        <w:pStyle w:val="Heading1"/>
      </w:pPr>
      <w:bookmarkStart w:id="10" w:name="O_1055488"/>
      <w:bookmarkEnd w:id="10"/>
      <w:r w:rsidRPr="000A2A8A">
        <w:t>Performance Evidence</w:t>
      </w:r>
    </w:p>
    <w:p w:rsidR="00000000" w:rsidRPr="000A2A8A" w:rsidP="00532F61">
      <w:pPr>
        <w:pStyle w:val="BodyText"/>
      </w:pPr>
      <w:r w:rsidRPr="000A2A8A">
        <w:t xml:space="preserve">An individual demonstrating competency must satisfy all of the elements and performance criteria in this unit. </w:t>
      </w:r>
    </w:p>
    <w:p w:rsidR="00000000" w:rsidRPr="000A2A8A" w:rsidP="00532F61">
      <w:pPr>
        <w:pStyle w:val="BodyText"/>
      </w:pPr>
      <w:r w:rsidRPr="000A2A8A">
        <w:t>There must be evidence that the individual has increased carbon in soil for a designated plot of land, in</w:t>
      </w:r>
      <w:r w:rsidRPr="000A2A8A">
        <w:t>cluding:</w:t>
      </w:r>
    </w:p>
    <w:p w:rsidR="00000000" w:rsidRPr="000A2A8A" w:rsidP="000A2A8A">
      <w:pPr>
        <w:pStyle w:val="ListBullet"/>
      </w:pPr>
      <w:r w:rsidRPr="000A2A8A">
        <w:t>identified the benefits and co-benefits of increasing carbon in soil</w:t>
      </w:r>
    </w:p>
    <w:p w:rsidR="00000000" w:rsidRPr="000A2A8A" w:rsidP="000A2A8A">
      <w:pPr>
        <w:pStyle w:val="ListBullet"/>
      </w:pPr>
      <w:r w:rsidRPr="000A2A8A">
        <w:t>planned and implemented a project to increase soil organic matter in soil.</w:t>
      </w:r>
    </w:p>
    <w:p w:rsidR="00000000" w:rsidRPr="000A2A8A" w:rsidP="000A2A8A">
      <w:pPr>
        <w:pStyle w:val="AllowPageBreak"/>
      </w:pPr>
    </w:p>
    <w:p w:rsidR="00000000" w:rsidRPr="000A2A8A" w:rsidP="000A2A8A">
      <w:pPr>
        <w:pStyle w:val="Heading1"/>
      </w:pPr>
      <w:bookmarkStart w:id="11" w:name="O_1055489"/>
      <w:bookmarkEnd w:id="11"/>
      <w:r w:rsidRPr="000A2A8A">
        <w:t>Knowledge Evidence</w:t>
      </w:r>
    </w:p>
    <w:p w:rsidR="00000000" w:rsidRPr="000A2A8A" w:rsidP="00532F61">
      <w:pPr>
        <w:pStyle w:val="BodyText"/>
      </w:pPr>
      <w:r w:rsidRPr="000A2A8A">
        <w:t>An individual must be able to demonstrate the knowledge required to perform the tasks outlined in the elements and performance criteria of this unit. This includes knowledge of:</w:t>
      </w:r>
    </w:p>
    <w:p w:rsidR="00000000" w:rsidRPr="000A2A8A" w:rsidP="000A2A8A">
      <w:pPr>
        <w:pStyle w:val="ListBullet"/>
      </w:pPr>
      <w:r w:rsidRPr="000A2A8A">
        <w:t>how land use and management practices impact on soil health</w:t>
      </w:r>
    </w:p>
    <w:p w:rsidR="00000000" w:rsidRPr="000A2A8A" w:rsidP="000A2A8A">
      <w:pPr>
        <w:pStyle w:val="ListBullet"/>
      </w:pPr>
      <w:r w:rsidRPr="000A2A8A">
        <w:t>physical, chemica</w:t>
      </w:r>
      <w:r w:rsidRPr="000A2A8A">
        <w:t>l and biological properties of healthy soil</w:t>
      </w:r>
    </w:p>
    <w:p w:rsidR="00000000" w:rsidRPr="000A2A8A" w:rsidP="000A2A8A">
      <w:pPr>
        <w:pStyle w:val="ListBullet"/>
      </w:pPr>
      <w:r w:rsidRPr="000A2A8A">
        <w:t>opportunities presented by degraded soil (or soil that has less soil carbon than normally expected under standard, normal or common land management practices for the local area)</w:t>
      </w:r>
    </w:p>
    <w:p w:rsidR="00000000" w:rsidRPr="000A2A8A" w:rsidP="000A2A8A">
      <w:pPr>
        <w:pStyle w:val="ListBullet"/>
      </w:pPr>
      <w:r w:rsidRPr="000A2A8A">
        <w:t>land management practices that hav</w:t>
      </w:r>
      <w:r w:rsidRPr="000A2A8A">
        <w:t>e the potential to increase soil health and agricultural productivity, dependent on local climate and soil type, including:</w:t>
      </w:r>
    </w:p>
    <w:p w:rsidR="00000000" w:rsidRPr="000A2A8A" w:rsidP="000A2A8A">
      <w:pPr>
        <w:pStyle w:val="ListBullet2"/>
      </w:pPr>
      <w:r w:rsidRPr="000A2A8A">
        <w:t>no till or conservation tillage and controlled traffic</w:t>
      </w:r>
    </w:p>
    <w:p w:rsidR="00000000" w:rsidRPr="000A2A8A" w:rsidP="000A2A8A">
      <w:pPr>
        <w:pStyle w:val="ListBullet2"/>
      </w:pPr>
      <w:r w:rsidRPr="000A2A8A">
        <w:t>cover crops</w:t>
      </w:r>
    </w:p>
    <w:p w:rsidR="00000000" w:rsidRPr="000A2A8A" w:rsidP="000A2A8A">
      <w:pPr>
        <w:pStyle w:val="ListBullet2"/>
      </w:pPr>
      <w:r w:rsidRPr="000A2A8A">
        <w:t>pasture cropping</w:t>
      </w:r>
    </w:p>
    <w:p w:rsidR="00000000" w:rsidRPr="000A2A8A" w:rsidP="000A2A8A">
      <w:pPr>
        <w:pStyle w:val="ListBullet2"/>
      </w:pPr>
      <w:r w:rsidRPr="000A2A8A">
        <w:t>crop rotation (depending on rotation and crop)</w:t>
      </w:r>
    </w:p>
    <w:p w:rsidR="00000000" w:rsidRPr="000A2A8A" w:rsidP="000A2A8A">
      <w:pPr>
        <w:pStyle w:val="ListBullet2"/>
      </w:pPr>
      <w:r w:rsidRPr="000A2A8A">
        <w:t>perennial-based systems</w:t>
      </w:r>
    </w:p>
    <w:p w:rsidR="00000000" w:rsidRPr="000A2A8A" w:rsidP="000A2A8A">
      <w:pPr>
        <w:pStyle w:val="ListBullet2"/>
      </w:pPr>
      <w:r w:rsidRPr="000A2A8A">
        <w:t>integrated pest management and weed management</w:t>
      </w:r>
    </w:p>
    <w:p w:rsidR="00000000" w:rsidRPr="000A2A8A" w:rsidP="000A2A8A">
      <w:pPr>
        <w:pStyle w:val="ListBullet2"/>
      </w:pPr>
      <w:r w:rsidRPr="000A2A8A">
        <w:t>managed movement of water</w:t>
      </w:r>
    </w:p>
    <w:p w:rsidR="00000000" w:rsidRPr="000A2A8A" w:rsidP="000A2A8A">
      <w:pPr>
        <w:pStyle w:val="ListBullet"/>
      </w:pPr>
      <w:r w:rsidRPr="000A2A8A">
        <w:t xml:space="preserve">co-benefits of increased carbon in soil, including: </w:t>
      </w:r>
    </w:p>
    <w:p w:rsidR="00000000" w:rsidRPr="000A2A8A" w:rsidP="000A2A8A">
      <w:pPr>
        <w:pStyle w:val="ListBullet2"/>
      </w:pPr>
      <w:r w:rsidRPr="000A2A8A">
        <w:t>environmental benefits: improved biodiversity above and below ground, improved air, water and soil quali</w:t>
      </w:r>
      <w:r w:rsidRPr="000A2A8A">
        <w:t>ty, reduced greenhouse gas emissions, improved movement of water across landscape, reduced salinity/erosion/acidification/compaction, increased resilience to drought, and increased land versatility</w:t>
      </w:r>
    </w:p>
    <w:p w:rsidR="00000000" w:rsidRPr="000A2A8A" w:rsidP="000A2A8A">
      <w:pPr>
        <w:pStyle w:val="ListBullet2"/>
      </w:pPr>
      <w:r w:rsidRPr="000A2A8A">
        <w:t>social benefits: including increased resilience to drought</w:t>
      </w:r>
      <w:r w:rsidRPr="000A2A8A">
        <w:t>, more stable and diverse income, healthier people and communities, and improved succession planning</w:t>
      </w:r>
    </w:p>
    <w:p w:rsidR="00000000" w:rsidRPr="000A2A8A" w:rsidP="000A2A8A">
      <w:pPr>
        <w:pStyle w:val="ListBullet2"/>
      </w:pPr>
      <w:r w:rsidRPr="000A2A8A">
        <w:t>economic benefits: including potential for diversified income streams, increased farm productivity, access to finance, increased land versatility, new skil</w:t>
      </w:r>
      <w:r w:rsidRPr="000A2A8A">
        <w:t>ls and career development, and less income spent on supplements and fertilisers.</w:t>
      </w:r>
    </w:p>
    <w:p w:rsidR="00000000" w:rsidRPr="000A2A8A" w:rsidP="000A2A8A">
      <w:pPr>
        <w:pStyle w:val="ListBullet"/>
      </w:pPr>
      <w:r w:rsidRPr="000A2A8A">
        <w:t>reasons for measuring soil organic carbon, including as a measure of soil health and as an estimate of stocks of soil organic carbon for carbon trading</w:t>
      </w:r>
    </w:p>
    <w:p w:rsidR="00000000" w:rsidRPr="000A2A8A" w:rsidP="000A2A8A">
      <w:pPr>
        <w:pStyle w:val="ListBullet"/>
      </w:pPr>
      <w:r w:rsidRPr="000A2A8A">
        <w:t>informal methods for m</w:t>
      </w:r>
      <w:r w:rsidRPr="000A2A8A">
        <w:t>easuring soil carbon, including percentage tests across a paddock</w:t>
      </w:r>
    </w:p>
    <w:p w:rsidR="00000000" w:rsidRPr="000A2A8A" w:rsidP="000A2A8A">
      <w:pPr>
        <w:pStyle w:val="ListBullet"/>
      </w:pPr>
      <w:r w:rsidRPr="000A2A8A">
        <w:t>using baseline measurements to estimate potential additional soil carbon</w:t>
      </w:r>
    </w:p>
    <w:p w:rsidR="00000000" w:rsidRPr="000A2A8A" w:rsidP="000A2A8A">
      <w:pPr>
        <w:pStyle w:val="ListBullet"/>
      </w:pPr>
      <w:r w:rsidRPr="000A2A8A">
        <w:t>approved methods for soil-based carbon farming projects</w:t>
      </w:r>
    </w:p>
    <w:p w:rsidR="00000000" w:rsidRPr="000A2A8A" w:rsidP="000A2A8A">
      <w:pPr>
        <w:pStyle w:val="ListBullet"/>
      </w:pPr>
      <w:r w:rsidRPr="000A2A8A">
        <w:t>soil quality calculators at soilquality.org.au.</w:t>
      </w:r>
    </w:p>
    <w:p w:rsidR="00000000" w:rsidRPr="000A2A8A" w:rsidP="000A2A8A">
      <w:pPr>
        <w:pStyle w:val="AllowPageBreak"/>
      </w:pPr>
    </w:p>
    <w:p w:rsidR="00000000" w:rsidRPr="000A2A8A" w:rsidP="000A2A8A">
      <w:pPr>
        <w:pStyle w:val="Heading1"/>
      </w:pPr>
      <w:bookmarkStart w:id="12" w:name="O_1055490"/>
      <w:bookmarkEnd w:id="12"/>
      <w:r w:rsidRPr="000A2A8A">
        <w:t>Assessment Conditions</w:t>
      </w:r>
    </w:p>
    <w:p w:rsidR="00000000" w:rsidRPr="000A2A8A" w:rsidP="00532F61">
      <w:pPr>
        <w:pStyle w:val="BodyText"/>
      </w:pPr>
      <w:r w:rsidRPr="000A2A8A">
        <w:t xml:space="preserve">Assessment of skills must take place under the following conditions: </w:t>
      </w:r>
    </w:p>
    <w:p w:rsidR="00000000" w:rsidRPr="000A2A8A" w:rsidP="000A2A8A">
      <w:pPr>
        <w:pStyle w:val="ListBullet"/>
      </w:pPr>
      <w:r w:rsidRPr="000A2A8A">
        <w:t xml:space="preserve">physical conditions: </w:t>
      </w:r>
    </w:p>
    <w:p w:rsidR="00000000" w:rsidRPr="000A2A8A" w:rsidP="000A2A8A">
      <w:pPr>
        <w:pStyle w:val="ListBullet2"/>
      </w:pPr>
      <w:r w:rsidRPr="000A2A8A">
        <w:t>skills must be demonstrated in a workplace setting or an environment that accurately represents workplace conditions</w:t>
      </w:r>
    </w:p>
    <w:p w:rsidR="00000000" w:rsidRPr="000A2A8A" w:rsidP="000A2A8A">
      <w:pPr>
        <w:pStyle w:val="ListBullet"/>
      </w:pPr>
      <w:r w:rsidRPr="000A2A8A">
        <w:t>resources, eq</w:t>
      </w:r>
      <w:r w:rsidRPr="000A2A8A">
        <w:t>uipment and materials:</w:t>
      </w:r>
    </w:p>
    <w:p w:rsidR="00000000" w:rsidRPr="000A2A8A" w:rsidP="000A2A8A">
      <w:pPr>
        <w:pStyle w:val="ListBullet2"/>
      </w:pPr>
      <w:r w:rsidRPr="000A2A8A">
        <w:t>designated plot of land that has potential for increasing soil organic carbon</w:t>
      </w:r>
    </w:p>
    <w:p w:rsidR="00000000" w:rsidRPr="000A2A8A" w:rsidP="000A2A8A">
      <w:pPr>
        <w:pStyle w:val="ListBullet2"/>
      </w:pPr>
      <w:r w:rsidRPr="000A2A8A">
        <w:t>equipment and resources relevant to method</w:t>
      </w:r>
    </w:p>
    <w:p w:rsidR="00000000" w:rsidRPr="000A2A8A" w:rsidP="000A2A8A">
      <w:pPr>
        <w:pStyle w:val="ListBullet2"/>
      </w:pPr>
      <w:r w:rsidRPr="000A2A8A">
        <w:t>access to information about soil land management methods and practices.</w:t>
      </w:r>
    </w:p>
    <w:p w:rsidR="00000000" w:rsidRPr="000A2A8A" w:rsidP="00532F61">
      <w:pPr>
        <w:pStyle w:val="BodyText"/>
      </w:pPr>
      <w:r w:rsidRPr="000A2A8A">
        <w:t>Assessors of this unit must satisfy the</w:t>
      </w:r>
      <w:r w:rsidRPr="000A2A8A">
        <w:t xml:space="preserve"> requirements for assessors in applicable vocational education and training legislation, frameworks and/or standards.</w:t>
      </w:r>
    </w:p>
    <w:p w:rsidR="00000000" w:rsidRPr="000A2A8A" w:rsidP="000A2A8A">
      <w:pPr>
        <w:pStyle w:val="Heading1"/>
      </w:pPr>
      <w:bookmarkStart w:id="13" w:name="O_1055493"/>
      <w:bookmarkEnd w:id="13"/>
      <w:r w:rsidRPr="000A2A8A">
        <w:t>Links</w:t>
      </w:r>
    </w:p>
    <w:p w:rsidR="00000000" w:rsidRPr="000A2A8A" w:rsidP="00532F61">
      <w:pPr>
        <w:pStyle w:val="BodyText"/>
      </w:pPr>
      <w:r w:rsidRPr="000A2A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2B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2A8A" w:rsidP="000A2A8A"/>
    <w:sectPr w:rsidSect="000A2A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8A" w:rsidRPr="00532F61" w:rsidP="00532F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61" w:rsidP="000A2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2F61" w:rsidP="000A2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2F61" w:rsidP="000A2A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8A" w:rsidP="000A2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2F61">
      <w:t>Approved</w:t>
    </w:r>
    <w:r w:rsidR="00532F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2F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2F61">
      <w:rPr>
        <w:noProof/>
      </w:rPr>
      <w:t>4</w:t>
    </w:r>
    <w:r>
      <w:rPr>
        <w:noProof/>
      </w:rPr>
      <w:fldChar w:fldCharType="end"/>
    </w:r>
  </w:p>
  <w:p w:rsidR="000A2A8A" w:rsidP="000A2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2F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2F61">
      <w:t>Skills Insight</w:t>
    </w:r>
    <w:r w:rsidR="00532F61">
      <w:fldChar w:fldCharType="end"/>
    </w:r>
  </w:p>
  <w:p w:rsidR="000A2A8A" w:rsidP="000A2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A8A" w:rsidRPr="00532F61" w:rsidP="00532F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61" w:rsidRPr="002D2AF8" w:rsidP="000A2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AHCCFP401 Increase soil organic carbon using land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2F61" w:rsidP="000A2A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8A" w:rsidRPr="002D2AF8" w:rsidP="000A2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2F61">
      <w:t>AHCCFP401 Increase soil organic carbon using land management practices</w:t>
    </w:r>
    <w:r w:rsidR="00532F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2F61">
      <w:rPr>
        <w:noProof/>
      </w:rPr>
      <w:t>2 March 2025</w:t>
    </w:r>
    <w:r>
      <w:fldChar w:fldCharType="end"/>
    </w:r>
  </w:p>
  <w:p w:rsidR="000A2A8A" w:rsidP="000A2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FA8C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76A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F61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A8A"/>
  </w:style>
  <w:style w:type="character" w:customStyle="1" w:styleId="Heading1Char">
    <w:name w:val="Heading 1 Char"/>
    <w:basedOn w:val="DefaultParagraphFont"/>
    <w:link w:val="Heading1"/>
    <w:rsid w:val="000A2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A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A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A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2A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2A8A"/>
    <w:rPr>
      <w:i/>
    </w:rPr>
  </w:style>
  <w:style w:type="paragraph" w:customStyle="1" w:styleId="SuperHeading">
    <w:name w:val="SuperHeading"/>
    <w:basedOn w:val="Normal"/>
    <w:rsid w:val="000A2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2A8A"/>
    <w:rPr>
      <w:b/>
    </w:rPr>
  </w:style>
  <w:style w:type="character" w:customStyle="1" w:styleId="Heading2Char">
    <w:name w:val="Heading 2 Char"/>
    <w:basedOn w:val="DefaultParagraphFont"/>
    <w:link w:val="Heading2"/>
    <w:rsid w:val="000A2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A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2A8A"/>
    <w:rPr>
      <w:b/>
      <w:spacing w:val="0"/>
    </w:rPr>
  </w:style>
  <w:style w:type="paragraph" w:customStyle="1" w:styleId="SuperTitle">
    <w:name w:val="SuperTitle"/>
    <w:basedOn w:val="Title"/>
    <w:rsid w:val="000A2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2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A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2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A8A"/>
  </w:style>
  <w:style w:type="paragraph" w:styleId="TableofFigures">
    <w:name w:val="table of figures"/>
    <w:basedOn w:val="Normal"/>
    <w:next w:val="Normal"/>
    <w:semiHidden/>
    <w:rsid w:val="000A2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A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2A8A"/>
    <w:rPr>
      <w:rFonts w:ascii="Wingdings" w:hAnsi="Wingdings"/>
    </w:rPr>
  </w:style>
  <w:style w:type="paragraph" w:customStyle="1" w:styleId="TableHeading">
    <w:name w:val="Table Heading"/>
    <w:basedOn w:val="HeadingBase"/>
    <w:rsid w:val="000A2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A8A"/>
    <w:rPr>
      <w:color w:val="0033CC"/>
      <w:u w:val="none"/>
    </w:rPr>
  </w:style>
  <w:style w:type="paragraph" w:customStyle="1" w:styleId="BodyTextRight">
    <w:name w:val="Body Text Right"/>
    <w:basedOn w:val="BodyText"/>
    <w:rsid w:val="000A2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A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A8A"/>
    <w:rPr>
      <w:sz w:val="32"/>
    </w:rPr>
  </w:style>
  <w:style w:type="paragraph" w:customStyle="1" w:styleId="HeadingProcedure">
    <w:name w:val="Heading Procedure"/>
    <w:basedOn w:val="HeadingBase"/>
    <w:next w:val="Normal"/>
    <w:rsid w:val="000A2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A8A"/>
    <w:pPr>
      <w:spacing w:before="60" w:after="60"/>
    </w:pPr>
  </w:style>
  <w:style w:type="paragraph" w:styleId="ListContinue">
    <w:name w:val="List Continue"/>
    <w:basedOn w:val="List"/>
    <w:rsid w:val="000A2A8A"/>
    <w:pPr>
      <w:ind w:firstLine="0"/>
    </w:pPr>
  </w:style>
  <w:style w:type="paragraph" w:customStyle="1" w:styleId="ListNote">
    <w:name w:val="List Note"/>
    <w:basedOn w:val="List"/>
    <w:rsid w:val="000A2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A8A"/>
    <w:rPr>
      <w:rFonts w:ascii="Courier New" w:hAnsi="Courier New"/>
    </w:rPr>
  </w:style>
  <w:style w:type="paragraph" w:customStyle="1" w:styleId="NoteBullet">
    <w:name w:val="Note Bullet"/>
    <w:basedOn w:val="Note"/>
    <w:rsid w:val="000A2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A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2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A8A"/>
    <w:rPr>
      <w:b/>
      <w:smallCaps/>
    </w:rPr>
  </w:style>
  <w:style w:type="paragraph" w:customStyle="1" w:styleId="TableListNumber">
    <w:name w:val="Table List Number"/>
    <w:basedOn w:val="ListNumber"/>
    <w:rsid w:val="000A2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A8A"/>
    <w:pPr>
      <w:numPr>
        <w:numId w:val="9"/>
      </w:numPr>
    </w:pPr>
  </w:style>
  <w:style w:type="paragraph" w:customStyle="1" w:styleId="ListAlpha2">
    <w:name w:val="List Alpha 2"/>
    <w:basedOn w:val="List2"/>
    <w:rsid w:val="000A2A8A"/>
    <w:pPr>
      <w:numPr>
        <w:numId w:val="8"/>
      </w:numPr>
    </w:pPr>
  </w:style>
  <w:style w:type="paragraph" w:styleId="List2">
    <w:name w:val="List 2"/>
    <w:basedOn w:val="BodyText"/>
    <w:rsid w:val="000A2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A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A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2A8A"/>
    <w:pPr>
      <w:numPr>
        <w:numId w:val="4"/>
      </w:numPr>
    </w:pPr>
  </w:style>
  <w:style w:type="paragraph" w:styleId="ListContinue2">
    <w:name w:val="List Continue 2"/>
    <w:basedOn w:val="List2"/>
    <w:rsid w:val="000A2A8A"/>
    <w:pPr>
      <w:ind w:firstLine="0"/>
    </w:pPr>
  </w:style>
  <w:style w:type="paragraph" w:styleId="ListContinue3">
    <w:name w:val="List Continue 3"/>
    <w:basedOn w:val="List3"/>
    <w:rsid w:val="000A2A8A"/>
    <w:pPr>
      <w:ind w:left="1021" w:firstLine="0"/>
    </w:pPr>
  </w:style>
  <w:style w:type="paragraph" w:styleId="ListContinue4">
    <w:name w:val="List Continue 4"/>
    <w:basedOn w:val="List4"/>
    <w:rsid w:val="000A2A8A"/>
    <w:pPr>
      <w:ind w:firstLine="0"/>
    </w:pPr>
  </w:style>
  <w:style w:type="paragraph" w:styleId="ListContinue5">
    <w:name w:val="List Continue 5"/>
    <w:basedOn w:val="List5"/>
    <w:rsid w:val="000A2A8A"/>
    <w:pPr>
      <w:ind w:firstLine="0"/>
    </w:pPr>
  </w:style>
  <w:style w:type="paragraph" w:styleId="ListNumber3">
    <w:name w:val="List Number 3"/>
    <w:basedOn w:val="List3"/>
    <w:rsid w:val="000A2A8A"/>
    <w:pPr>
      <w:numPr>
        <w:numId w:val="5"/>
      </w:numPr>
    </w:pPr>
  </w:style>
  <w:style w:type="paragraph" w:styleId="ListNumber4">
    <w:name w:val="List Number 4"/>
    <w:basedOn w:val="List4"/>
    <w:rsid w:val="000A2A8A"/>
    <w:pPr>
      <w:numPr>
        <w:numId w:val="6"/>
      </w:numPr>
    </w:pPr>
  </w:style>
  <w:style w:type="paragraph" w:styleId="ListNumber5">
    <w:name w:val="List Number 5"/>
    <w:basedOn w:val="List5"/>
    <w:rsid w:val="000A2A8A"/>
    <w:pPr>
      <w:numPr>
        <w:numId w:val="7"/>
      </w:numPr>
    </w:pPr>
  </w:style>
  <w:style w:type="paragraph" w:styleId="BlockText">
    <w:name w:val="Block Text"/>
    <w:basedOn w:val="Normal"/>
    <w:rsid w:val="000A2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A8A"/>
    <w:rPr>
      <w:sz w:val="16"/>
      <w:vertAlign w:val="superscript"/>
    </w:rPr>
  </w:style>
  <w:style w:type="character" w:customStyle="1" w:styleId="Symbols">
    <w:name w:val="Symbols"/>
    <w:basedOn w:val="DefaultParagraphFont"/>
    <w:rsid w:val="000A2A8A"/>
    <w:rPr>
      <w:rFonts w:ascii="Symbol" w:hAnsi="Symbol"/>
    </w:rPr>
  </w:style>
  <w:style w:type="character" w:customStyle="1" w:styleId="MenuOptions">
    <w:name w:val="Menu Options"/>
    <w:basedOn w:val="DefaultParagraphFont"/>
    <w:rsid w:val="000A2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A8A"/>
    <w:rPr>
      <w:b/>
    </w:rPr>
  </w:style>
  <w:style w:type="character" w:customStyle="1" w:styleId="Underlined">
    <w:name w:val="Underlined"/>
    <w:basedOn w:val="DefaultParagraphFont"/>
    <w:rsid w:val="000A2A8A"/>
    <w:rPr>
      <w:u w:val="single"/>
    </w:rPr>
  </w:style>
  <w:style w:type="paragraph" w:customStyle="1" w:styleId="TableBodyTextRight">
    <w:name w:val="Table Body Text Right"/>
    <w:basedOn w:val="TableBodyText"/>
    <w:rsid w:val="000A2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A8A"/>
    <w:rPr>
      <w:sz w:val="18"/>
    </w:rPr>
  </w:style>
  <w:style w:type="paragraph" w:customStyle="1" w:styleId="BodySmallRight">
    <w:name w:val="Body Small Right"/>
    <w:basedOn w:val="BodyTextRight"/>
    <w:rsid w:val="000A2A8A"/>
    <w:rPr>
      <w:sz w:val="18"/>
      <w:szCs w:val="18"/>
    </w:rPr>
  </w:style>
  <w:style w:type="paragraph" w:customStyle="1" w:styleId="MarginEdition">
    <w:name w:val="Margin Edition"/>
    <w:basedOn w:val="MarginNote"/>
    <w:rsid w:val="000A2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A8A"/>
    <w:rPr>
      <w:sz w:val="2"/>
      <w:szCs w:val="2"/>
    </w:rPr>
  </w:style>
  <w:style w:type="character" w:customStyle="1" w:styleId="Small">
    <w:name w:val="Small"/>
    <w:basedOn w:val="DefaultParagraphFont"/>
    <w:rsid w:val="000A2A8A"/>
    <w:rPr>
      <w:sz w:val="16"/>
    </w:rPr>
  </w:style>
  <w:style w:type="paragraph" w:customStyle="1" w:styleId="WideTable">
    <w:name w:val="Wide Table"/>
    <w:basedOn w:val="Normal"/>
    <w:rsid w:val="000A2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A8A"/>
  </w:style>
  <w:style w:type="paragraph" w:styleId="Quote">
    <w:name w:val="Quote"/>
    <w:basedOn w:val="Heading1"/>
    <w:link w:val="QuoteChar"/>
    <w:qFormat/>
    <w:rsid w:val="000A2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A8A"/>
    <w:pPr>
      <w:pageBreakBefore/>
    </w:pPr>
  </w:style>
  <w:style w:type="paragraph" w:customStyle="1" w:styleId="Border">
    <w:name w:val="Border"/>
    <w:basedOn w:val="Normal"/>
    <w:qFormat/>
    <w:rsid w:val="000A2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A8A"/>
    <w:rPr>
      <w:u w:val="single"/>
    </w:rPr>
  </w:style>
  <w:style w:type="character" w:customStyle="1" w:styleId="BoldandItalics">
    <w:name w:val="Bold and Italics"/>
    <w:qFormat/>
    <w:rsid w:val="000A2A8A"/>
    <w:rPr>
      <w:b/>
      <w:i/>
      <w:u w:val="none"/>
    </w:rPr>
  </w:style>
  <w:style w:type="paragraph" w:styleId="BalloonText">
    <w:name w:val="Balloon Text"/>
    <w:basedOn w:val="Normal"/>
    <w:link w:val="BalloonTextChar"/>
    <w:rsid w:val="000A2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A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A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A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2F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6020</Characters>
  <Application>Microsoft Office Word</Application>
  <DocSecurity>0</DocSecurity>
  <Lines>182</Lines>
  <Paragraphs>124</Paragraphs>
  <ScaleCrop>false</ScaleCrop>
  <Company>Author-it Software Corporation Ltd.</Company>
  <LinksUpToDate>false</LinksUpToDate>
  <CharactersWithSpaces>6845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AHCCFP401 Increase soil organic carbon using land management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2025-03-01T13:33:00Z</dcterms:created>
  <dcterms:modified xsi:type="dcterms:W3CDTF">2025-03-01T13:33:00Z</dcterms:modified>
</cp:coreProperties>
</file>