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348" w:rsidP="00570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AHCCFP301 Identify the effects of climate change as a factor in land management</w:t>
      </w:r>
      <w:r>
        <w:fldChar w:fldCharType="end"/>
      </w:r>
    </w:p>
    <w:p w:rsidR="00570348" w:rsidP="00570348">
      <w:pPr>
        <w:pStyle w:val="Version"/>
        <w:sectPr w:rsidSect="00D30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423" w:rsidP="00D30423">
      <w:pPr>
        <w:pStyle w:val="SuperHeading"/>
      </w:pPr>
      <w:r w:rsidRPr="00D30423">
        <w:t>AHCCFP301 Identify the effects of climate change as a factor in land management</w:t>
      </w:r>
    </w:p>
    <w:p w:rsidR="00000000" w:rsidRPr="00D30423" w:rsidP="00D30423">
      <w:pPr>
        <w:pStyle w:val="Heading1"/>
      </w:pPr>
      <w:bookmarkStart w:id="1" w:name="O_1055458"/>
      <w:bookmarkEnd w:id="1"/>
      <w:r w:rsidRPr="00D30423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3042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Comments</w:t>
            </w:r>
          </w:p>
        </w:tc>
      </w:tr>
      <w:tr w:rsidTr="00D3042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t>This version released with AHC Agriculture, Horticulture and Conservation and Land Management Training Package Version 4.0.</w:t>
            </w:r>
          </w:p>
        </w:tc>
      </w:tr>
    </w:tbl>
    <w:p w:rsidR="00000000" w:rsidRPr="00D30423" w:rsidP="00D30423">
      <w:pPr>
        <w:pStyle w:val="BodyText"/>
      </w:pPr>
    </w:p>
    <w:p w:rsidR="00000000" w:rsidRPr="00D30423" w:rsidP="00D30423">
      <w:pPr>
        <w:pStyle w:val="AllowPageBreak"/>
      </w:pPr>
    </w:p>
    <w:p w:rsidR="00000000" w:rsidRPr="00D30423" w:rsidP="00D30423">
      <w:pPr>
        <w:pStyle w:val="Heading1"/>
      </w:pPr>
      <w:bookmarkStart w:id="2" w:name="O_1055459"/>
      <w:bookmarkEnd w:id="2"/>
      <w:r w:rsidRPr="00D30423">
        <w:t>Application</w:t>
      </w:r>
    </w:p>
    <w:p w:rsidR="00000000" w:rsidRPr="00D30423" w:rsidP="00570348">
      <w:pPr>
        <w:pStyle w:val="BodyText"/>
      </w:pPr>
      <w:r w:rsidRPr="00D30423">
        <w:t>This unit of competency describes the skills and knowledge required to identify climate change as a</w:t>
      </w:r>
      <w:r w:rsidRPr="00D30423">
        <w:t xml:space="preserve"> factor in land management. It incorporates knowledge of climate, climate change and the impacts of a range of land management practices on the production of greenhouse gases. </w:t>
      </w:r>
    </w:p>
    <w:p w:rsidR="00000000" w:rsidRPr="00D30423" w:rsidP="00570348">
      <w:pPr>
        <w:pStyle w:val="BodyText"/>
      </w:pPr>
      <w:r w:rsidRPr="00D30423">
        <w:t xml:space="preserve">The unit applies to individuals who participate in land management activities, </w:t>
      </w:r>
      <w:r w:rsidRPr="00D30423">
        <w:t xml:space="preserve">who require knowledge and skills to make decisions around activities that reduce greenhouse gas emissions. </w:t>
      </w:r>
    </w:p>
    <w:p w:rsidR="00000000" w:rsidRPr="00D30423" w:rsidP="00570348">
      <w:pPr>
        <w:pStyle w:val="BodyText"/>
      </w:pPr>
      <w:r w:rsidRPr="00D30423">
        <w:t xml:space="preserve">No licensing, legislative or certification requirements apply to this unit at the time of publication. </w:t>
      </w:r>
    </w:p>
    <w:p w:rsidR="00000000" w:rsidRPr="00D30423" w:rsidP="00D30423">
      <w:pPr>
        <w:pStyle w:val="Heading1"/>
      </w:pPr>
      <w:bookmarkStart w:id="3" w:name="O_1055460"/>
      <w:bookmarkEnd w:id="3"/>
      <w:r w:rsidRPr="00D30423">
        <w:t>Pre-requisite Unit</w:t>
      </w:r>
    </w:p>
    <w:p w:rsidR="00000000" w:rsidRPr="00D30423" w:rsidP="00570348">
      <w:pPr>
        <w:pStyle w:val="BodyText"/>
      </w:pPr>
      <w:r w:rsidRPr="00D30423">
        <w:t>Nil</w:t>
      </w:r>
    </w:p>
    <w:p w:rsidR="00000000" w:rsidRPr="00D30423" w:rsidP="00D30423">
      <w:pPr>
        <w:pStyle w:val="Heading1"/>
      </w:pPr>
      <w:bookmarkStart w:id="4" w:name="O_1055462"/>
      <w:bookmarkEnd w:id="4"/>
      <w:r w:rsidRPr="00D30423">
        <w:t>Unit Sector</w:t>
      </w:r>
    </w:p>
    <w:p w:rsidR="00000000" w:rsidRPr="00D30423" w:rsidP="00570348">
      <w:pPr>
        <w:pStyle w:val="BodyText"/>
      </w:pPr>
      <w:r w:rsidRPr="00D30423">
        <w:t>Carbon Farming (CFP)</w:t>
      </w:r>
    </w:p>
    <w:p w:rsidR="00000000" w:rsidRPr="00D30423" w:rsidP="00D30423">
      <w:pPr>
        <w:pStyle w:val="Heading1"/>
      </w:pPr>
      <w:bookmarkStart w:id="5" w:name="O_1055463"/>
      <w:bookmarkEnd w:id="5"/>
      <w:r w:rsidRPr="00D304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3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Performance Criteria</w:t>
            </w:r>
          </w:p>
        </w:tc>
      </w:tr>
      <w:tr w:rsidTr="005703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3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1. Identify the climate system and climate change as they relate to land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t>1.1 Identify the components of the climate system</w:t>
            </w:r>
          </w:p>
          <w:p w:rsidR="00000000" w:rsidRPr="00D30423" w:rsidP="00D30423">
            <w:pPr>
              <w:pStyle w:val="BodyText"/>
            </w:pPr>
            <w:r w:rsidRPr="00D30423">
              <w:t xml:space="preserve">1.2 Identify the role of </w:t>
            </w:r>
            <w:r w:rsidRPr="00D30423">
              <w:t>the main greenhouse gases in the climate system</w:t>
            </w:r>
          </w:p>
          <w:p w:rsidR="00000000" w:rsidRPr="00D30423" w:rsidP="00D30423">
            <w:pPr>
              <w:pStyle w:val="BodyText"/>
            </w:pPr>
            <w:r w:rsidRPr="00D30423">
              <w:t xml:space="preserve">1.3 Identify and describe the natural factors that contribute to climate change </w:t>
            </w:r>
          </w:p>
          <w:p w:rsidR="00000000" w:rsidRPr="00D30423" w:rsidP="00D30423">
            <w:pPr>
              <w:pStyle w:val="BodyText"/>
            </w:pPr>
            <w:r w:rsidRPr="00D30423">
              <w:t>1.4 Identify and describe the factors that contribute to human-induced climate change</w:t>
            </w:r>
          </w:p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1.5 Identify the potential impacts of cli</w:t>
            </w:r>
            <w:r w:rsidRPr="00D30423">
              <w:t>mate change on local natural and agricultural environments</w:t>
            </w:r>
          </w:p>
        </w:tc>
      </w:tr>
      <w:tr w:rsidTr="005703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2. Identify the roles of vegetation, animals and carbon in greenhouse gas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t>2.1 Research the role of land, vegetation and animal management in greenhouse gas production</w:t>
            </w:r>
          </w:p>
          <w:p w:rsidR="00000000" w:rsidRPr="00D30423" w:rsidP="00D30423">
            <w:pPr>
              <w:pStyle w:val="BodyText"/>
            </w:pPr>
            <w:r w:rsidRPr="00D30423">
              <w:t>2.2 Identify carbon cycle processes in relation to own work role</w:t>
            </w:r>
          </w:p>
          <w:p w:rsidR="00000000" w:rsidRPr="00D30423" w:rsidP="00D30423">
            <w:pPr>
              <w:pStyle w:val="BodyText"/>
            </w:pPr>
            <w:r w:rsidRPr="00D30423">
              <w:t xml:space="preserve">2.3 Identify the forms of carbon in the carbon cycle and where they are stored </w:t>
            </w:r>
          </w:p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2.4 Research the role of vegetation and soil carbon in the mitigation of carbon dioxide levels in the atmospher</w:t>
            </w:r>
            <w:r w:rsidRPr="00D30423">
              <w:t>e</w:t>
            </w:r>
          </w:p>
        </w:tc>
      </w:tr>
      <w:tr w:rsidTr="005703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3. Identify and contribute to land management practices that reduce greenhouse gas emissions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t>3.1 Identify and contribute to land management practices to reduce methane production</w:t>
            </w:r>
          </w:p>
          <w:p w:rsidR="00000000" w:rsidRPr="00D30423" w:rsidP="00D30423">
            <w:pPr>
              <w:pStyle w:val="BodyText"/>
            </w:pPr>
            <w:r w:rsidRPr="00D30423">
              <w:t>3.2 Identify and contribute to land management practices to reduce nitrous</w:t>
            </w:r>
            <w:r w:rsidRPr="00D30423">
              <w:t xml:space="preserve"> oxide production</w:t>
            </w:r>
          </w:p>
          <w:p w:rsidR="00000000" w:rsidRPr="00D30423" w:rsidP="00D30423">
            <w:pPr>
              <w:pStyle w:val="BodyText"/>
            </w:pPr>
            <w:r w:rsidRPr="00D30423">
              <w:t>3.3 Identify and contribute to land management practices to reduce carbon dioxide production</w:t>
            </w:r>
          </w:p>
        </w:tc>
      </w:tr>
    </w:tbl>
    <w:p w:rsidR="00000000" w:rsidRPr="00D30423" w:rsidP="00D30423">
      <w:pPr>
        <w:pStyle w:val="BodyText"/>
      </w:pPr>
    </w:p>
    <w:p w:rsidR="00000000" w:rsidRPr="00D30423" w:rsidP="00D30423">
      <w:pPr>
        <w:pStyle w:val="AllowPageBreak"/>
      </w:pPr>
    </w:p>
    <w:p w:rsidR="00000000" w:rsidRPr="00D30423" w:rsidP="00D30423">
      <w:pPr>
        <w:pStyle w:val="Heading1"/>
      </w:pPr>
      <w:bookmarkStart w:id="6" w:name="O_1055464"/>
      <w:bookmarkEnd w:id="6"/>
      <w:r w:rsidRPr="00D30423">
        <w:t>Foundation Skills</w:t>
      </w:r>
    </w:p>
    <w:p w:rsidR="00000000" w:rsidRPr="00570348" w:rsidP="00570348">
      <w:pPr>
        <w:pStyle w:val="BodyText"/>
        <w:rPr>
          <w:i/>
        </w:rPr>
      </w:pPr>
      <w:r w:rsidRPr="00570348">
        <w:rPr>
          <w:rStyle w:val="Emphasis"/>
        </w:rPr>
        <w:t>This section describes those language, literacy, numeracy and employment skills that are essential for per</w:t>
      </w:r>
      <w:r w:rsidRPr="00570348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Description</w:t>
            </w:r>
          </w:p>
        </w:tc>
      </w:tr>
      <w:tr w:rsidTr="00D30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ListBullet"/>
            </w:pPr>
            <w:r w:rsidRPr="00D30423">
              <w:t>Engages with material focused on climate, climate change, greenhouse gas mitigation and land management techniques</w:t>
            </w:r>
          </w:p>
        </w:tc>
      </w:tr>
    </w:tbl>
    <w:p w:rsidR="00000000" w:rsidRPr="00D30423" w:rsidP="00D30423">
      <w:pPr>
        <w:pStyle w:val="BodyText"/>
      </w:pPr>
    </w:p>
    <w:p w:rsidR="00000000" w:rsidRPr="00D30423" w:rsidP="00D30423">
      <w:pPr>
        <w:pStyle w:val="AllowPageBreak"/>
      </w:pPr>
    </w:p>
    <w:p w:rsidR="00000000" w:rsidRPr="00D30423" w:rsidP="00D30423">
      <w:pPr>
        <w:pStyle w:val="Heading1"/>
      </w:pPr>
      <w:bookmarkStart w:id="7" w:name="O_1055466"/>
      <w:bookmarkEnd w:id="7"/>
      <w:r w:rsidRPr="00D304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30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Bold"/>
              <w:rPr>
                <w:lang w:val="en-NZ"/>
              </w:rPr>
            </w:pPr>
            <w:r w:rsidRPr="00D30423">
              <w:t>Equivalence status</w:t>
            </w:r>
          </w:p>
        </w:tc>
      </w:tr>
      <w:tr w:rsidTr="00D30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 xml:space="preserve">ACMCFP301 Identify the effects of climate change as a factor in land management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23">
            <w:pPr>
              <w:pStyle w:val="BodyText"/>
              <w:rPr>
                <w:lang w:val="en-NZ"/>
              </w:rPr>
            </w:pPr>
            <w:r w:rsidRPr="00D30423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23" w:rsidP="00D30423">
            <w:pPr>
              <w:pStyle w:val="BodyText"/>
            </w:pPr>
            <w:r w:rsidRPr="00D30423">
              <w:t>No equivalent unit</w:t>
            </w:r>
          </w:p>
        </w:tc>
      </w:tr>
    </w:tbl>
    <w:p w:rsidR="00000000" w:rsidRPr="00D30423" w:rsidP="00D30423">
      <w:pPr>
        <w:pStyle w:val="BodyText"/>
      </w:pPr>
    </w:p>
    <w:p w:rsidR="00000000" w:rsidRPr="00D30423" w:rsidP="00D30423">
      <w:pPr>
        <w:pStyle w:val="AllowPageBreak"/>
      </w:pPr>
    </w:p>
    <w:p w:rsidR="00000000" w:rsidRPr="00D30423" w:rsidP="00D30423">
      <w:pPr>
        <w:pStyle w:val="Heading1"/>
      </w:pPr>
      <w:bookmarkStart w:id="8" w:name="O_1055473"/>
      <w:bookmarkEnd w:id="8"/>
      <w:r w:rsidRPr="00D30423">
        <w:t>Links</w:t>
      </w:r>
    </w:p>
    <w:p w:rsidR="00000000" w:rsidRPr="00D30423" w:rsidP="00570348">
      <w:pPr>
        <w:pStyle w:val="BodyText"/>
      </w:pPr>
      <w:r w:rsidRPr="00D304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4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0423" w:rsidP="00D30423"/>
    <w:sectPr w:rsidSect="00D304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23" w:rsidRPr="00570348" w:rsidP="00570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48" w:rsidP="00D30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348" w:rsidP="00D30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0348" w:rsidP="00D30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423" w:rsidRPr="00570348" w:rsidP="00570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48" w:rsidRPr="002D2AF8" w:rsidP="00D30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AHCCFP301 Identify the effects of climate change as a factor in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0348" w:rsidP="00D30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C06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361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423"/>
  </w:style>
  <w:style w:type="character" w:customStyle="1" w:styleId="Heading1Char">
    <w:name w:val="Heading 1 Char"/>
    <w:basedOn w:val="DefaultParagraphFont"/>
    <w:link w:val="Heading1"/>
    <w:rsid w:val="00D30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4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42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0423"/>
    <w:rPr>
      <w:i/>
    </w:rPr>
  </w:style>
  <w:style w:type="paragraph" w:customStyle="1" w:styleId="SuperHeading">
    <w:name w:val="SuperHeading"/>
    <w:basedOn w:val="Normal"/>
    <w:rsid w:val="00D30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0423"/>
    <w:rPr>
      <w:b/>
    </w:rPr>
  </w:style>
  <w:style w:type="character" w:customStyle="1" w:styleId="Heading2Char">
    <w:name w:val="Heading 2 Char"/>
    <w:basedOn w:val="DefaultParagraphFont"/>
    <w:link w:val="Heading2"/>
    <w:rsid w:val="00D30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4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0423"/>
    <w:rPr>
      <w:b/>
      <w:spacing w:val="0"/>
    </w:rPr>
  </w:style>
  <w:style w:type="paragraph" w:customStyle="1" w:styleId="SuperTitle">
    <w:name w:val="SuperTitle"/>
    <w:basedOn w:val="Title"/>
    <w:rsid w:val="00D30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4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4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423"/>
  </w:style>
  <w:style w:type="paragraph" w:styleId="TableofFigures">
    <w:name w:val="table of figures"/>
    <w:basedOn w:val="Normal"/>
    <w:next w:val="Normal"/>
    <w:semiHidden/>
    <w:rsid w:val="00D30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4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423"/>
    <w:rPr>
      <w:rFonts w:ascii="Wingdings" w:hAnsi="Wingdings"/>
    </w:rPr>
  </w:style>
  <w:style w:type="paragraph" w:customStyle="1" w:styleId="TableHeading">
    <w:name w:val="Table Heading"/>
    <w:basedOn w:val="HeadingBase"/>
    <w:rsid w:val="00D30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423"/>
    <w:rPr>
      <w:color w:val="0033CC"/>
      <w:u w:val="none"/>
    </w:rPr>
  </w:style>
  <w:style w:type="paragraph" w:customStyle="1" w:styleId="BodyTextRight">
    <w:name w:val="Body Text Right"/>
    <w:basedOn w:val="BodyText"/>
    <w:rsid w:val="00D30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4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423"/>
    <w:rPr>
      <w:sz w:val="32"/>
    </w:rPr>
  </w:style>
  <w:style w:type="paragraph" w:customStyle="1" w:styleId="HeadingProcedure">
    <w:name w:val="Heading Procedure"/>
    <w:basedOn w:val="HeadingBase"/>
    <w:next w:val="Normal"/>
    <w:rsid w:val="00D30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423"/>
    <w:pPr>
      <w:spacing w:before="60" w:after="60"/>
    </w:pPr>
  </w:style>
  <w:style w:type="paragraph" w:styleId="ListContinue">
    <w:name w:val="List Continue"/>
    <w:basedOn w:val="List"/>
    <w:rsid w:val="00D30423"/>
    <w:pPr>
      <w:ind w:firstLine="0"/>
    </w:pPr>
  </w:style>
  <w:style w:type="paragraph" w:customStyle="1" w:styleId="ListNote">
    <w:name w:val="List Note"/>
    <w:basedOn w:val="List"/>
    <w:rsid w:val="00D30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423"/>
    <w:rPr>
      <w:rFonts w:ascii="Courier New" w:hAnsi="Courier New"/>
    </w:rPr>
  </w:style>
  <w:style w:type="paragraph" w:customStyle="1" w:styleId="NoteBullet">
    <w:name w:val="Note Bullet"/>
    <w:basedOn w:val="Note"/>
    <w:rsid w:val="00D30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4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423"/>
    <w:rPr>
      <w:b/>
      <w:smallCaps/>
    </w:rPr>
  </w:style>
  <w:style w:type="paragraph" w:customStyle="1" w:styleId="TableListNumber">
    <w:name w:val="Table List Number"/>
    <w:basedOn w:val="ListNumber"/>
    <w:rsid w:val="00D30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423"/>
    <w:pPr>
      <w:numPr>
        <w:numId w:val="8"/>
      </w:numPr>
    </w:pPr>
  </w:style>
  <w:style w:type="paragraph" w:customStyle="1" w:styleId="ListAlpha2">
    <w:name w:val="List Alpha 2"/>
    <w:basedOn w:val="List2"/>
    <w:rsid w:val="00D30423"/>
    <w:pPr>
      <w:numPr>
        <w:numId w:val="7"/>
      </w:numPr>
    </w:pPr>
  </w:style>
  <w:style w:type="paragraph" w:styleId="List2">
    <w:name w:val="List 2"/>
    <w:basedOn w:val="BodyText"/>
    <w:rsid w:val="00D30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4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4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423"/>
    <w:pPr>
      <w:numPr>
        <w:numId w:val="3"/>
      </w:numPr>
    </w:pPr>
  </w:style>
  <w:style w:type="paragraph" w:styleId="ListContinue2">
    <w:name w:val="List Continue 2"/>
    <w:basedOn w:val="List2"/>
    <w:rsid w:val="00D30423"/>
    <w:pPr>
      <w:ind w:firstLine="0"/>
    </w:pPr>
  </w:style>
  <w:style w:type="paragraph" w:styleId="ListContinue3">
    <w:name w:val="List Continue 3"/>
    <w:basedOn w:val="List3"/>
    <w:rsid w:val="00D30423"/>
    <w:pPr>
      <w:ind w:left="1021" w:firstLine="0"/>
    </w:pPr>
  </w:style>
  <w:style w:type="paragraph" w:styleId="ListContinue4">
    <w:name w:val="List Continue 4"/>
    <w:basedOn w:val="List4"/>
    <w:rsid w:val="00D30423"/>
    <w:pPr>
      <w:ind w:firstLine="0"/>
    </w:pPr>
  </w:style>
  <w:style w:type="paragraph" w:styleId="ListContinue5">
    <w:name w:val="List Continue 5"/>
    <w:basedOn w:val="List5"/>
    <w:rsid w:val="00D30423"/>
    <w:pPr>
      <w:ind w:firstLine="0"/>
    </w:pPr>
  </w:style>
  <w:style w:type="paragraph" w:styleId="ListNumber3">
    <w:name w:val="List Number 3"/>
    <w:basedOn w:val="List3"/>
    <w:rsid w:val="00D30423"/>
    <w:pPr>
      <w:numPr>
        <w:numId w:val="4"/>
      </w:numPr>
    </w:pPr>
  </w:style>
  <w:style w:type="paragraph" w:styleId="ListNumber4">
    <w:name w:val="List Number 4"/>
    <w:basedOn w:val="List4"/>
    <w:rsid w:val="00D30423"/>
    <w:pPr>
      <w:numPr>
        <w:numId w:val="5"/>
      </w:numPr>
    </w:pPr>
  </w:style>
  <w:style w:type="paragraph" w:styleId="ListNumber5">
    <w:name w:val="List Number 5"/>
    <w:basedOn w:val="List5"/>
    <w:rsid w:val="00D30423"/>
    <w:pPr>
      <w:numPr>
        <w:numId w:val="6"/>
      </w:numPr>
    </w:pPr>
  </w:style>
  <w:style w:type="paragraph" w:styleId="BlockText">
    <w:name w:val="Block Text"/>
    <w:basedOn w:val="Normal"/>
    <w:rsid w:val="00D30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423"/>
    <w:rPr>
      <w:sz w:val="16"/>
      <w:vertAlign w:val="superscript"/>
    </w:rPr>
  </w:style>
  <w:style w:type="character" w:customStyle="1" w:styleId="Symbols">
    <w:name w:val="Symbols"/>
    <w:basedOn w:val="DefaultParagraphFont"/>
    <w:rsid w:val="00D30423"/>
    <w:rPr>
      <w:rFonts w:ascii="Symbol" w:hAnsi="Symbol"/>
    </w:rPr>
  </w:style>
  <w:style w:type="character" w:customStyle="1" w:styleId="MenuOptions">
    <w:name w:val="Menu Options"/>
    <w:basedOn w:val="DefaultParagraphFont"/>
    <w:rsid w:val="00D30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423"/>
    <w:rPr>
      <w:b/>
    </w:rPr>
  </w:style>
  <w:style w:type="character" w:customStyle="1" w:styleId="Underlined">
    <w:name w:val="Underlined"/>
    <w:basedOn w:val="DefaultParagraphFont"/>
    <w:rsid w:val="00D30423"/>
    <w:rPr>
      <w:u w:val="single"/>
    </w:rPr>
  </w:style>
  <w:style w:type="paragraph" w:customStyle="1" w:styleId="TableBodyTextRight">
    <w:name w:val="Table Body Text Right"/>
    <w:basedOn w:val="TableBodyText"/>
    <w:rsid w:val="00D30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423"/>
    <w:rPr>
      <w:sz w:val="18"/>
    </w:rPr>
  </w:style>
  <w:style w:type="paragraph" w:customStyle="1" w:styleId="BodySmallRight">
    <w:name w:val="Body Small Right"/>
    <w:basedOn w:val="BodyTextRight"/>
    <w:rsid w:val="00D30423"/>
    <w:rPr>
      <w:sz w:val="18"/>
      <w:szCs w:val="18"/>
    </w:rPr>
  </w:style>
  <w:style w:type="paragraph" w:customStyle="1" w:styleId="MarginEdition">
    <w:name w:val="Margin Edition"/>
    <w:basedOn w:val="MarginNote"/>
    <w:rsid w:val="00D30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423"/>
    <w:rPr>
      <w:sz w:val="2"/>
      <w:szCs w:val="2"/>
    </w:rPr>
  </w:style>
  <w:style w:type="character" w:customStyle="1" w:styleId="Small">
    <w:name w:val="Small"/>
    <w:basedOn w:val="DefaultParagraphFont"/>
    <w:rsid w:val="00D30423"/>
    <w:rPr>
      <w:sz w:val="16"/>
    </w:rPr>
  </w:style>
  <w:style w:type="paragraph" w:customStyle="1" w:styleId="WideTable">
    <w:name w:val="Wide Table"/>
    <w:basedOn w:val="Normal"/>
    <w:rsid w:val="00D30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423"/>
  </w:style>
  <w:style w:type="paragraph" w:styleId="Quote">
    <w:name w:val="Quote"/>
    <w:basedOn w:val="Heading1"/>
    <w:link w:val="QuoteChar"/>
    <w:qFormat/>
    <w:rsid w:val="00D30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423"/>
    <w:pPr>
      <w:pageBreakBefore/>
    </w:pPr>
  </w:style>
  <w:style w:type="paragraph" w:customStyle="1" w:styleId="Border">
    <w:name w:val="Border"/>
    <w:basedOn w:val="Normal"/>
    <w:qFormat/>
    <w:rsid w:val="00D30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423"/>
    <w:rPr>
      <w:u w:val="single"/>
    </w:rPr>
  </w:style>
  <w:style w:type="character" w:customStyle="1" w:styleId="BoldandItalics">
    <w:name w:val="Bold and Italics"/>
    <w:qFormat/>
    <w:rsid w:val="00D30423"/>
    <w:rPr>
      <w:b/>
      <w:i/>
      <w:u w:val="none"/>
    </w:rPr>
  </w:style>
  <w:style w:type="paragraph" w:styleId="BalloonText">
    <w:name w:val="Balloon Text"/>
    <w:basedOn w:val="Normal"/>
    <w:link w:val="BalloonTextChar"/>
    <w:rsid w:val="00D30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4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0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2918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AHCCFP301 Identify the effects of climate change as a factor in land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