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9E3" w:rsidP="005B3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AHCCCF508 Promote group formation and development</w:t>
      </w:r>
      <w:r>
        <w:fldChar w:fldCharType="end"/>
      </w:r>
    </w:p>
    <w:p w:rsidR="005B39E3" w:rsidP="005B39E3">
      <w:pPr>
        <w:pStyle w:val="Version"/>
        <w:sectPr w:rsidSect="00E05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D8E" w:rsidP="00E05D8E">
      <w:pPr>
        <w:pStyle w:val="SuperHeading"/>
      </w:pPr>
      <w:r w:rsidRPr="00E05D8E">
        <w:t>Assessment Requirements for AHCCCF508 Promote group formation and development</w:t>
      </w:r>
    </w:p>
    <w:p w:rsidR="00000000" w:rsidRPr="00E05D8E" w:rsidP="00E05D8E">
      <w:pPr>
        <w:pStyle w:val="Heading1"/>
      </w:pPr>
      <w:bookmarkStart w:id="1" w:name="O_1271307"/>
      <w:bookmarkEnd w:id="1"/>
      <w:r w:rsidRPr="00E05D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5D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D8E">
            <w:pPr>
              <w:pStyle w:val="BodyTextBold"/>
              <w:rPr>
                <w:lang w:val="en-NZ"/>
              </w:rPr>
            </w:pPr>
            <w:r w:rsidRPr="00E05D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D8E">
            <w:pPr>
              <w:pStyle w:val="BodyTextBold"/>
              <w:rPr>
                <w:lang w:val="en-NZ"/>
              </w:rPr>
            </w:pPr>
            <w:r w:rsidRPr="00E05D8E">
              <w:t>Comments</w:t>
            </w:r>
          </w:p>
        </w:tc>
      </w:tr>
      <w:tr w:rsidTr="00E05D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D8E">
            <w:pPr>
              <w:pStyle w:val="BodyText"/>
              <w:rPr>
                <w:lang w:val="en-NZ"/>
              </w:rPr>
            </w:pPr>
            <w:r w:rsidRPr="00E05D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D8E" w:rsidP="00E05D8E">
            <w:pPr>
              <w:pStyle w:val="BodyText"/>
            </w:pPr>
            <w:r w:rsidRPr="00E05D8E">
              <w:t>This version released with AHC Agriculture, Horticulture and Conservation and Land Management Training Package Version 9.0.</w:t>
            </w:r>
          </w:p>
        </w:tc>
      </w:tr>
    </w:tbl>
    <w:p w:rsidR="00000000" w:rsidRPr="00E05D8E" w:rsidP="00E05D8E">
      <w:pPr>
        <w:pStyle w:val="BodyText"/>
      </w:pPr>
    </w:p>
    <w:p w:rsidR="00000000" w:rsidRPr="00E05D8E" w:rsidP="00E05D8E">
      <w:pPr>
        <w:pStyle w:val="AllowPageBreak"/>
      </w:pPr>
    </w:p>
    <w:p w:rsidR="00000000" w:rsidRPr="00E05D8E" w:rsidP="00E05D8E">
      <w:pPr>
        <w:pStyle w:val="Heading1"/>
      </w:pPr>
      <w:bookmarkStart w:id="2" w:name="O_1271308"/>
      <w:bookmarkEnd w:id="2"/>
      <w:r w:rsidRPr="00E05D8E">
        <w:t>Performance Evidence</w:t>
      </w:r>
    </w:p>
    <w:p w:rsidR="00000000" w:rsidRPr="00E05D8E" w:rsidP="005B39E3">
      <w:pPr>
        <w:pStyle w:val="BodyText"/>
      </w:pPr>
      <w:r w:rsidRPr="00E05D8E">
        <w:t>An individual demonstrating competency must satisfy all of the elements and performance cr</w:t>
      </w:r>
      <w:r w:rsidRPr="00E05D8E">
        <w:t>iteria in this unit.</w:t>
      </w:r>
    </w:p>
    <w:p w:rsidR="00000000" w:rsidRPr="00E05D8E" w:rsidP="005B39E3">
      <w:pPr>
        <w:pStyle w:val="BodyText"/>
      </w:pPr>
      <w:r w:rsidRPr="00E05D8E">
        <w:t>There must be evidence that the individual has promoted group formation and development for at least one issue or project and has:</w:t>
      </w:r>
    </w:p>
    <w:p w:rsidR="00000000" w:rsidRPr="00E05D8E" w:rsidP="00E05D8E">
      <w:pPr>
        <w:pStyle w:val="ListBullet"/>
      </w:pPr>
      <w:r w:rsidRPr="00E05D8E">
        <w:t>investigated forming a group to progress an issue or project</w:t>
      </w:r>
    </w:p>
    <w:p w:rsidR="00000000" w:rsidRPr="00E05D8E" w:rsidP="00E05D8E">
      <w:pPr>
        <w:pStyle w:val="ListBullet"/>
      </w:pPr>
      <w:r w:rsidRPr="00E05D8E">
        <w:t>promoted initiatives to assist group formation and gain support from existing groups</w:t>
      </w:r>
    </w:p>
    <w:p w:rsidR="00000000" w:rsidRPr="00E05D8E" w:rsidP="00E05D8E">
      <w:pPr>
        <w:pStyle w:val="ListBullet"/>
      </w:pPr>
      <w:r w:rsidRPr="00E05D8E">
        <w:t>used activities to facilitate group formation and bonding and to attract new members</w:t>
      </w:r>
    </w:p>
    <w:p w:rsidR="00000000" w:rsidRPr="00E05D8E" w:rsidP="00E05D8E">
      <w:pPr>
        <w:pStyle w:val="ListBullet"/>
      </w:pPr>
      <w:r w:rsidRPr="00E05D8E">
        <w:t>responded to and solved conflict constructively</w:t>
      </w:r>
    </w:p>
    <w:p w:rsidR="00000000" w:rsidRPr="00E05D8E" w:rsidP="00E05D8E">
      <w:pPr>
        <w:pStyle w:val="ListBullet"/>
      </w:pPr>
      <w:r w:rsidRPr="00E05D8E">
        <w:t>showed appropriate regard for cultural</w:t>
      </w:r>
      <w:r w:rsidRPr="00E05D8E">
        <w:t xml:space="preserve"> issues, equity and disability.</w:t>
      </w:r>
    </w:p>
    <w:p w:rsidR="00000000" w:rsidRPr="00E05D8E" w:rsidP="00E05D8E">
      <w:pPr>
        <w:pStyle w:val="AllowPageBreak"/>
      </w:pPr>
    </w:p>
    <w:p w:rsidR="00000000" w:rsidRPr="00E05D8E" w:rsidP="00E05D8E">
      <w:pPr>
        <w:pStyle w:val="Heading1"/>
      </w:pPr>
      <w:bookmarkStart w:id="3" w:name="O_1271309"/>
      <w:bookmarkEnd w:id="3"/>
      <w:r w:rsidRPr="00E05D8E">
        <w:t>Knowledge Evidence</w:t>
      </w:r>
    </w:p>
    <w:p w:rsidR="00000000" w:rsidRPr="00E05D8E" w:rsidP="005B39E3">
      <w:pPr>
        <w:pStyle w:val="BodyText"/>
      </w:pPr>
      <w:r w:rsidRPr="00E05D8E">
        <w:t>An individual must be able to demonstrate the knowledge required to perform the tasks outlined in the elements and performance criteria of this unit. This includes knowledge of:</w:t>
      </w:r>
    </w:p>
    <w:p w:rsidR="00000000" w:rsidRPr="00E05D8E" w:rsidP="00E05D8E">
      <w:pPr>
        <w:pStyle w:val="ListBullet"/>
      </w:pPr>
      <w:r w:rsidRPr="00E05D8E">
        <w:t>sources</w:t>
      </w:r>
      <w:r w:rsidRPr="00E05D8E">
        <w:t xml:space="preserve"> of local information on community interests and issues relevant to program objectives</w:t>
      </w:r>
    </w:p>
    <w:p w:rsidR="00000000" w:rsidRPr="00E05D8E" w:rsidP="00E05D8E">
      <w:pPr>
        <w:pStyle w:val="ListBullet"/>
      </w:pPr>
      <w:r w:rsidRPr="00E05D8E">
        <w:t>structure and operation of community organisations</w:t>
      </w:r>
    </w:p>
    <w:p w:rsidR="00000000" w:rsidRPr="00E05D8E" w:rsidP="00E05D8E">
      <w:pPr>
        <w:pStyle w:val="ListBullet"/>
      </w:pPr>
      <w:r w:rsidRPr="00E05D8E">
        <w:t>public relations principles</w:t>
      </w:r>
    </w:p>
    <w:p w:rsidR="00000000" w:rsidRPr="00E05D8E" w:rsidP="00E05D8E">
      <w:pPr>
        <w:pStyle w:val="ListBullet"/>
      </w:pPr>
      <w:r w:rsidRPr="00E05D8E">
        <w:t>program objectives, scope and guidelines</w:t>
      </w:r>
    </w:p>
    <w:p w:rsidR="00000000" w:rsidRPr="00E05D8E" w:rsidP="00E05D8E">
      <w:pPr>
        <w:pStyle w:val="ListBullet"/>
      </w:pPr>
      <w:r w:rsidRPr="00E05D8E">
        <w:t>group formation processes</w:t>
      </w:r>
    </w:p>
    <w:p w:rsidR="00000000" w:rsidRPr="00E05D8E" w:rsidP="00E05D8E">
      <w:pPr>
        <w:pStyle w:val="ListBullet"/>
      </w:pPr>
      <w:r w:rsidRPr="00E05D8E">
        <w:t>principles of negotiati</w:t>
      </w:r>
      <w:r w:rsidRPr="00E05D8E">
        <w:t>on and conflict resolution.</w:t>
      </w:r>
    </w:p>
    <w:p w:rsidR="00000000" w:rsidRPr="00E05D8E" w:rsidP="00E05D8E">
      <w:pPr>
        <w:pStyle w:val="AllowPageBreak"/>
      </w:pPr>
    </w:p>
    <w:p w:rsidR="00000000" w:rsidRPr="00E05D8E" w:rsidP="00E05D8E">
      <w:pPr>
        <w:pStyle w:val="Heading1"/>
      </w:pPr>
      <w:bookmarkStart w:id="4" w:name="O_1271310"/>
      <w:bookmarkEnd w:id="4"/>
      <w:r w:rsidRPr="00E05D8E">
        <w:t>Assessment Conditions</w:t>
      </w:r>
    </w:p>
    <w:p w:rsidR="00000000" w:rsidRPr="00E05D8E" w:rsidP="005B39E3">
      <w:pPr>
        <w:pStyle w:val="BodyText"/>
      </w:pPr>
      <w:r w:rsidRPr="00E05D8E">
        <w:t>Assessment of the skills in this unit of competency must take place under the following conditions:</w:t>
      </w:r>
    </w:p>
    <w:p w:rsidR="00000000" w:rsidRPr="00E05D8E" w:rsidP="00E05D8E">
      <w:pPr>
        <w:pStyle w:val="ListBullet"/>
      </w:pPr>
      <w:r w:rsidRPr="00E05D8E">
        <w:t>physical conditions:</w:t>
      </w:r>
    </w:p>
    <w:p w:rsidR="00000000" w:rsidRPr="00E05D8E" w:rsidP="00E05D8E">
      <w:pPr>
        <w:pStyle w:val="ListBullet2"/>
      </w:pPr>
      <w:r w:rsidRPr="00E05D8E">
        <w:t>a workplace setting or an environment that accurately represents</w:t>
      </w:r>
      <w:r w:rsidRPr="00E05D8E">
        <w:t xml:space="preserve"> workplace conditions</w:t>
      </w:r>
    </w:p>
    <w:p w:rsidR="00000000" w:rsidRPr="00E05D8E" w:rsidP="00E05D8E">
      <w:pPr>
        <w:pStyle w:val="ListBullet"/>
      </w:pPr>
      <w:r w:rsidRPr="00E05D8E">
        <w:t>resources, equipment and materials:</w:t>
      </w:r>
    </w:p>
    <w:p w:rsidR="00000000" w:rsidRPr="00E05D8E" w:rsidP="00E05D8E">
      <w:pPr>
        <w:pStyle w:val="ListBullet2"/>
      </w:pPr>
      <w:r w:rsidRPr="00E05D8E">
        <w:t>program objectives, scope and guidelines</w:t>
      </w:r>
    </w:p>
    <w:p w:rsidR="00000000" w:rsidRPr="00E05D8E" w:rsidP="00E05D8E">
      <w:pPr>
        <w:pStyle w:val="ListBullet"/>
      </w:pPr>
      <w:r w:rsidRPr="00E05D8E">
        <w:t>relationships:</w:t>
      </w:r>
    </w:p>
    <w:p w:rsidR="00000000" w:rsidRPr="00E05D8E" w:rsidP="00E05D8E">
      <w:pPr>
        <w:pStyle w:val="ListBullet2"/>
      </w:pPr>
      <w:r w:rsidRPr="00E05D8E">
        <w:t>group members.</w:t>
      </w:r>
    </w:p>
    <w:p w:rsidR="00000000" w:rsidRPr="00E05D8E" w:rsidP="005B39E3">
      <w:pPr>
        <w:pStyle w:val="BodyText"/>
      </w:pPr>
      <w:r w:rsidRPr="00E05D8E">
        <w:t>Assessors of this unit mus</w:t>
      </w:r>
      <w:r w:rsidRPr="00E05D8E">
        <w:t>t satisfy the requirements for assessors in applicable vocational education and training legislation, frameworks and/or standards.</w:t>
      </w:r>
    </w:p>
    <w:p w:rsidR="00000000" w:rsidRPr="00E05D8E" w:rsidP="00E05D8E">
      <w:pPr>
        <w:pStyle w:val="Heading1"/>
      </w:pPr>
      <w:bookmarkStart w:id="5" w:name="O_1271313"/>
      <w:bookmarkEnd w:id="5"/>
      <w:r w:rsidRPr="00E05D8E">
        <w:t>Links</w:t>
      </w:r>
    </w:p>
    <w:p w:rsidR="00000000" w:rsidRPr="00E05D8E" w:rsidP="005B39E3">
      <w:pPr>
        <w:pStyle w:val="BodyText"/>
      </w:pPr>
      <w:r w:rsidRPr="00E05D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7B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5D8E" w:rsidP="00E05D8E"/>
    <w:sectPr w:rsidSect="00E05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E" w:rsidRPr="005B39E3" w:rsidP="005B3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3" w:rsidP="00E05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9E3" w:rsidP="00E05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39E3" w:rsidP="00E05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D8E" w:rsidRPr="005B39E3" w:rsidP="005B3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3" w:rsidRPr="002D2AF8" w:rsidP="00E05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AHCCCF508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39E3" w:rsidP="00E05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747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04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3CD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D8E"/>
  </w:style>
  <w:style w:type="character" w:customStyle="1" w:styleId="Heading1Char">
    <w:name w:val="Heading 1 Char"/>
    <w:basedOn w:val="DefaultParagraphFont"/>
    <w:link w:val="Heading1"/>
    <w:rsid w:val="00E05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D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5D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5D8E"/>
    <w:rPr>
      <w:b/>
    </w:rPr>
  </w:style>
  <w:style w:type="character" w:customStyle="1" w:styleId="Heading2Char">
    <w:name w:val="Heading 2 Char"/>
    <w:basedOn w:val="DefaultParagraphFont"/>
    <w:link w:val="Heading2"/>
    <w:rsid w:val="00E05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D8E"/>
    <w:rPr>
      <w:b/>
      <w:spacing w:val="0"/>
    </w:rPr>
  </w:style>
  <w:style w:type="paragraph" w:customStyle="1" w:styleId="SuperTitle">
    <w:name w:val="SuperTitle"/>
    <w:basedOn w:val="Title"/>
    <w:rsid w:val="00E05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D8E"/>
    <w:rPr>
      <w:i/>
    </w:rPr>
  </w:style>
  <w:style w:type="paragraph" w:styleId="Caption">
    <w:name w:val="caption"/>
    <w:basedOn w:val="BodyText"/>
    <w:next w:val="Normal"/>
    <w:qFormat/>
    <w:rsid w:val="00E05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D8E"/>
  </w:style>
  <w:style w:type="paragraph" w:styleId="TableofFigures">
    <w:name w:val="table of figures"/>
    <w:basedOn w:val="Normal"/>
    <w:next w:val="Normal"/>
    <w:semiHidden/>
    <w:rsid w:val="00E05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D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D8E"/>
    <w:rPr>
      <w:rFonts w:ascii="Wingdings" w:hAnsi="Wingdings"/>
    </w:rPr>
  </w:style>
  <w:style w:type="paragraph" w:customStyle="1" w:styleId="TableHeading">
    <w:name w:val="Table Heading"/>
    <w:basedOn w:val="HeadingBase"/>
    <w:rsid w:val="00E05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D8E"/>
    <w:rPr>
      <w:color w:val="0033CC"/>
      <w:u w:val="none"/>
    </w:rPr>
  </w:style>
  <w:style w:type="paragraph" w:customStyle="1" w:styleId="BodyTextRight">
    <w:name w:val="Body Text Right"/>
    <w:basedOn w:val="BodyText"/>
    <w:rsid w:val="00E05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D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D8E"/>
    <w:rPr>
      <w:sz w:val="32"/>
    </w:rPr>
  </w:style>
  <w:style w:type="paragraph" w:customStyle="1" w:styleId="HeadingProcedure">
    <w:name w:val="Heading Procedure"/>
    <w:basedOn w:val="HeadingBase"/>
    <w:next w:val="Normal"/>
    <w:rsid w:val="00E05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D8E"/>
    <w:pPr>
      <w:spacing w:before="60" w:after="60"/>
    </w:pPr>
  </w:style>
  <w:style w:type="paragraph" w:styleId="ListContinue">
    <w:name w:val="List Continue"/>
    <w:basedOn w:val="List"/>
    <w:rsid w:val="00E05D8E"/>
    <w:pPr>
      <w:ind w:firstLine="0"/>
    </w:pPr>
  </w:style>
  <w:style w:type="paragraph" w:customStyle="1" w:styleId="ListNote">
    <w:name w:val="List Note"/>
    <w:basedOn w:val="List"/>
    <w:rsid w:val="00E05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D8E"/>
    <w:rPr>
      <w:rFonts w:ascii="Courier New" w:hAnsi="Courier New"/>
    </w:rPr>
  </w:style>
  <w:style w:type="paragraph" w:customStyle="1" w:styleId="NoteBullet">
    <w:name w:val="Note Bullet"/>
    <w:basedOn w:val="Note"/>
    <w:rsid w:val="00E05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D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D8E"/>
    <w:rPr>
      <w:b/>
      <w:smallCaps/>
    </w:rPr>
  </w:style>
  <w:style w:type="paragraph" w:customStyle="1" w:styleId="TableListNumber">
    <w:name w:val="Table List Number"/>
    <w:basedOn w:val="ListNumber"/>
    <w:rsid w:val="00E05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D8E"/>
    <w:pPr>
      <w:numPr>
        <w:numId w:val="9"/>
      </w:numPr>
    </w:pPr>
  </w:style>
  <w:style w:type="paragraph" w:customStyle="1" w:styleId="ListAlpha2">
    <w:name w:val="List Alpha 2"/>
    <w:basedOn w:val="List2"/>
    <w:rsid w:val="00E05D8E"/>
    <w:pPr>
      <w:numPr>
        <w:numId w:val="8"/>
      </w:numPr>
    </w:pPr>
  </w:style>
  <w:style w:type="paragraph" w:styleId="List2">
    <w:name w:val="List 2"/>
    <w:basedOn w:val="BodyText"/>
    <w:rsid w:val="00E05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D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D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D8E"/>
    <w:pPr>
      <w:numPr>
        <w:numId w:val="4"/>
      </w:numPr>
    </w:pPr>
  </w:style>
  <w:style w:type="paragraph" w:styleId="ListContinue2">
    <w:name w:val="List Continue 2"/>
    <w:basedOn w:val="List2"/>
    <w:rsid w:val="00E05D8E"/>
    <w:pPr>
      <w:ind w:firstLine="0"/>
    </w:pPr>
  </w:style>
  <w:style w:type="paragraph" w:styleId="ListContinue3">
    <w:name w:val="List Continue 3"/>
    <w:basedOn w:val="List3"/>
    <w:rsid w:val="00E05D8E"/>
    <w:pPr>
      <w:ind w:left="1021" w:firstLine="0"/>
    </w:pPr>
  </w:style>
  <w:style w:type="paragraph" w:styleId="ListContinue4">
    <w:name w:val="List Continue 4"/>
    <w:basedOn w:val="List4"/>
    <w:rsid w:val="00E05D8E"/>
    <w:pPr>
      <w:ind w:firstLine="0"/>
    </w:pPr>
  </w:style>
  <w:style w:type="paragraph" w:styleId="ListContinue5">
    <w:name w:val="List Continue 5"/>
    <w:basedOn w:val="List5"/>
    <w:rsid w:val="00E05D8E"/>
    <w:pPr>
      <w:ind w:firstLine="0"/>
    </w:pPr>
  </w:style>
  <w:style w:type="paragraph" w:styleId="ListNumber3">
    <w:name w:val="List Number 3"/>
    <w:basedOn w:val="List3"/>
    <w:rsid w:val="00E05D8E"/>
    <w:pPr>
      <w:numPr>
        <w:numId w:val="5"/>
      </w:numPr>
    </w:pPr>
  </w:style>
  <w:style w:type="paragraph" w:styleId="ListNumber4">
    <w:name w:val="List Number 4"/>
    <w:basedOn w:val="List4"/>
    <w:rsid w:val="00E05D8E"/>
    <w:pPr>
      <w:numPr>
        <w:numId w:val="6"/>
      </w:numPr>
    </w:pPr>
  </w:style>
  <w:style w:type="paragraph" w:styleId="ListNumber5">
    <w:name w:val="List Number 5"/>
    <w:basedOn w:val="List5"/>
    <w:rsid w:val="00E05D8E"/>
    <w:pPr>
      <w:numPr>
        <w:numId w:val="7"/>
      </w:numPr>
    </w:pPr>
  </w:style>
  <w:style w:type="paragraph" w:styleId="BlockText">
    <w:name w:val="Block Text"/>
    <w:basedOn w:val="Normal"/>
    <w:rsid w:val="00E05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D8E"/>
    <w:rPr>
      <w:sz w:val="16"/>
      <w:vertAlign w:val="superscript"/>
    </w:rPr>
  </w:style>
  <w:style w:type="character" w:customStyle="1" w:styleId="Symbols">
    <w:name w:val="Symbols"/>
    <w:basedOn w:val="DefaultParagraphFont"/>
    <w:rsid w:val="00E05D8E"/>
    <w:rPr>
      <w:rFonts w:ascii="Symbol" w:hAnsi="Symbol"/>
    </w:rPr>
  </w:style>
  <w:style w:type="character" w:customStyle="1" w:styleId="MenuOptions">
    <w:name w:val="Menu Options"/>
    <w:basedOn w:val="DefaultParagraphFont"/>
    <w:rsid w:val="00E05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D8E"/>
    <w:rPr>
      <w:b/>
    </w:rPr>
  </w:style>
  <w:style w:type="character" w:customStyle="1" w:styleId="Underlined">
    <w:name w:val="Underlined"/>
    <w:basedOn w:val="DefaultParagraphFont"/>
    <w:rsid w:val="00E05D8E"/>
    <w:rPr>
      <w:u w:val="single"/>
    </w:rPr>
  </w:style>
  <w:style w:type="paragraph" w:customStyle="1" w:styleId="TableBodyTextRight">
    <w:name w:val="Table Body Text Right"/>
    <w:basedOn w:val="TableBodyText"/>
    <w:rsid w:val="00E05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D8E"/>
    <w:rPr>
      <w:sz w:val="18"/>
    </w:rPr>
  </w:style>
  <w:style w:type="paragraph" w:customStyle="1" w:styleId="BodySmallRight">
    <w:name w:val="Body Small Right"/>
    <w:basedOn w:val="BodyTextRight"/>
    <w:rsid w:val="00E05D8E"/>
    <w:rPr>
      <w:sz w:val="18"/>
      <w:szCs w:val="18"/>
    </w:rPr>
  </w:style>
  <w:style w:type="paragraph" w:customStyle="1" w:styleId="MarginEdition">
    <w:name w:val="Margin Edition"/>
    <w:basedOn w:val="MarginNote"/>
    <w:rsid w:val="00E05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D8E"/>
    <w:rPr>
      <w:sz w:val="2"/>
      <w:szCs w:val="2"/>
    </w:rPr>
  </w:style>
  <w:style w:type="character" w:customStyle="1" w:styleId="Small">
    <w:name w:val="Small"/>
    <w:basedOn w:val="DefaultParagraphFont"/>
    <w:rsid w:val="00E05D8E"/>
    <w:rPr>
      <w:sz w:val="16"/>
    </w:rPr>
  </w:style>
  <w:style w:type="paragraph" w:customStyle="1" w:styleId="WideTable">
    <w:name w:val="Wide Table"/>
    <w:basedOn w:val="Normal"/>
    <w:rsid w:val="00E05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D8E"/>
  </w:style>
  <w:style w:type="paragraph" w:styleId="Quote">
    <w:name w:val="Quote"/>
    <w:basedOn w:val="Heading1"/>
    <w:link w:val="QuoteChar"/>
    <w:qFormat/>
    <w:rsid w:val="00E05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D8E"/>
    <w:pPr>
      <w:pageBreakBefore/>
    </w:pPr>
  </w:style>
  <w:style w:type="paragraph" w:customStyle="1" w:styleId="Border">
    <w:name w:val="Border"/>
    <w:basedOn w:val="Normal"/>
    <w:qFormat/>
    <w:rsid w:val="00E05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D8E"/>
    <w:rPr>
      <w:u w:val="single"/>
    </w:rPr>
  </w:style>
  <w:style w:type="character" w:customStyle="1" w:styleId="BoldandItalics">
    <w:name w:val="Bold and Italics"/>
    <w:qFormat/>
    <w:rsid w:val="00E05D8E"/>
    <w:rPr>
      <w:b/>
      <w:i/>
      <w:u w:val="none"/>
    </w:rPr>
  </w:style>
  <w:style w:type="paragraph" w:styleId="BalloonText">
    <w:name w:val="Balloon Text"/>
    <w:basedOn w:val="Normal"/>
    <w:link w:val="BalloonTextChar"/>
    <w:rsid w:val="00E05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D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3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1986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AHCCCF508 Promote group formation and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