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339" w:rsidP="009F3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AHCCCF506 Manage the incorporation of a group</w:t>
      </w:r>
      <w:r>
        <w:fldChar w:fldCharType="end"/>
      </w:r>
    </w:p>
    <w:p w:rsidR="009F3339" w:rsidP="009F3339">
      <w:pPr>
        <w:pStyle w:val="Version"/>
        <w:sectPr w:rsidSect="00005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FA8" w:rsidP="00005FA8">
      <w:pPr>
        <w:pStyle w:val="SuperHeading"/>
      </w:pPr>
      <w:r w:rsidRPr="00005FA8">
        <w:t>Assessment Requirements for AHCCCF506 Manage the incorporation of a group</w:t>
      </w:r>
    </w:p>
    <w:p w:rsidR="00000000" w:rsidRPr="00005FA8" w:rsidP="00005FA8">
      <w:pPr>
        <w:pStyle w:val="Heading1"/>
      </w:pPr>
      <w:bookmarkStart w:id="1" w:name="O_876941"/>
      <w:bookmarkEnd w:id="1"/>
      <w:r w:rsidRPr="00005F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5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FA8">
            <w:pPr>
              <w:pStyle w:val="TableHeading"/>
              <w:rPr>
                <w:lang w:val="en-NZ"/>
              </w:rPr>
            </w:pPr>
            <w:r w:rsidRPr="00005F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FA8">
            <w:pPr>
              <w:pStyle w:val="TableHeading"/>
              <w:rPr>
                <w:lang w:val="en-NZ"/>
              </w:rPr>
            </w:pPr>
            <w:r w:rsidRPr="00005F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FA8">
            <w:pPr>
              <w:pStyle w:val="TableHeading"/>
              <w:rPr>
                <w:lang w:val="en-NZ"/>
              </w:rPr>
            </w:pPr>
            <w:r w:rsidRPr="00005FA8">
              <w:t>Comment</w:t>
            </w:r>
          </w:p>
        </w:tc>
      </w:tr>
      <w:tr w:rsidTr="00005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FA8">
            <w:pPr>
              <w:pStyle w:val="BodyText"/>
              <w:rPr>
                <w:lang w:val="en-NZ"/>
              </w:rPr>
            </w:pPr>
            <w:r w:rsidRPr="00005F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FA8">
            <w:pPr>
              <w:pStyle w:val="BodyText"/>
              <w:rPr>
                <w:lang w:val="en-NZ"/>
              </w:rPr>
            </w:pPr>
            <w:r w:rsidRPr="00005F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FA8" w:rsidP="00005FA8">
            <w:pPr>
              <w:pStyle w:val="BodyText"/>
            </w:pPr>
            <w:r w:rsidRPr="00005FA8">
              <w:t>Initial release</w:t>
            </w:r>
          </w:p>
        </w:tc>
      </w:tr>
    </w:tbl>
    <w:p w:rsidR="00000000" w:rsidRPr="00005FA8" w:rsidP="00005FA8">
      <w:pPr>
        <w:pStyle w:val="BodyText"/>
      </w:pPr>
    </w:p>
    <w:p w:rsidR="00000000" w:rsidRPr="00005FA8" w:rsidP="00005FA8">
      <w:pPr>
        <w:pStyle w:val="AllowPageBreak"/>
      </w:pPr>
    </w:p>
    <w:p w:rsidR="00000000" w:rsidRPr="00005FA8" w:rsidP="00005FA8">
      <w:pPr>
        <w:pStyle w:val="Heading1"/>
      </w:pPr>
      <w:bookmarkStart w:id="2" w:name="O_876942"/>
      <w:bookmarkEnd w:id="2"/>
      <w:r w:rsidRPr="00005FA8">
        <w:t>Performance Evidence</w:t>
      </w:r>
    </w:p>
    <w:p w:rsidR="00000000" w:rsidRPr="00005FA8" w:rsidP="009F3339">
      <w:pPr>
        <w:pStyle w:val="BodyText"/>
      </w:pPr>
      <w:r w:rsidRPr="00005FA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05FA8" w:rsidP="009F3339">
      <w:pPr>
        <w:pStyle w:val="BodyText"/>
      </w:pPr>
      <w:r w:rsidRPr="00005FA8">
        <w:t>The candidate must provi</w:t>
      </w:r>
      <w:r w:rsidRPr="00005FA8">
        <w:t>de evidence that they can:</w:t>
      </w:r>
    </w:p>
    <w:p w:rsidR="00000000" w:rsidRPr="00005FA8" w:rsidP="00005FA8">
      <w:pPr>
        <w:pStyle w:val="ListBullet"/>
      </w:pPr>
      <w:r w:rsidRPr="00005FA8">
        <w:t>document changes required to group structure, membership and operating processes according to incorporation procedures</w:t>
      </w:r>
    </w:p>
    <w:p w:rsidR="00000000" w:rsidRPr="00005FA8" w:rsidP="00005FA8">
      <w:pPr>
        <w:pStyle w:val="ListBullet"/>
      </w:pPr>
      <w:r w:rsidRPr="00005FA8">
        <w:t>seek and interpret government and legal advice for the incorporation of group</w:t>
      </w:r>
    </w:p>
    <w:p w:rsidR="00000000" w:rsidRPr="00005FA8" w:rsidP="00005FA8">
      <w:pPr>
        <w:pStyle w:val="ListBullet"/>
      </w:pPr>
      <w:r w:rsidRPr="00005FA8">
        <w:t>give instructions for preparati</w:t>
      </w:r>
      <w:r w:rsidRPr="00005FA8">
        <w:t>on of documents to legal and enterprise standards</w:t>
      </w:r>
    </w:p>
    <w:p w:rsidR="00000000" w:rsidRPr="00005FA8" w:rsidP="00005FA8">
      <w:pPr>
        <w:pStyle w:val="ListBullet"/>
      </w:pPr>
      <w:r w:rsidRPr="00005FA8">
        <w:t>use negotiation and facilitation skills to resolve conflict</w:t>
      </w:r>
    </w:p>
    <w:p w:rsidR="00000000" w:rsidRPr="00005FA8" w:rsidP="00005FA8">
      <w:pPr>
        <w:pStyle w:val="ListBullet"/>
      </w:pPr>
      <w:r w:rsidRPr="00005FA8">
        <w:t>prepare and present reports to legal requirements</w:t>
      </w:r>
    </w:p>
    <w:p w:rsidR="00000000" w:rsidRPr="00005FA8" w:rsidP="00005FA8">
      <w:pPr>
        <w:pStyle w:val="ListBullet"/>
      </w:pPr>
      <w:r w:rsidRPr="00005FA8">
        <w:t>identify assessment requirements</w:t>
      </w:r>
    </w:p>
    <w:p w:rsidR="00000000" w:rsidRPr="00005FA8" w:rsidP="00005FA8">
      <w:pPr>
        <w:pStyle w:val="ListBullet"/>
      </w:pPr>
      <w:r w:rsidRPr="00005FA8">
        <w:t>seek incorporation approvals</w:t>
      </w:r>
    </w:p>
    <w:p w:rsidR="00000000" w:rsidRPr="00005FA8" w:rsidP="00005FA8">
      <w:pPr>
        <w:pStyle w:val="ListBullet"/>
      </w:pPr>
      <w:r w:rsidRPr="00005FA8">
        <w:t>execute incorporation requirements</w:t>
      </w:r>
    </w:p>
    <w:p w:rsidR="00000000" w:rsidRPr="00005FA8" w:rsidP="00005FA8">
      <w:pPr>
        <w:pStyle w:val="AllowPageBreak"/>
      </w:pPr>
    </w:p>
    <w:p w:rsidR="00000000" w:rsidRPr="00005FA8" w:rsidP="00005FA8">
      <w:pPr>
        <w:pStyle w:val="Heading1"/>
      </w:pPr>
      <w:bookmarkStart w:id="3" w:name="O_876943"/>
      <w:bookmarkEnd w:id="3"/>
      <w:r w:rsidRPr="00005FA8">
        <w:t>Knowledge Evidence</w:t>
      </w:r>
    </w:p>
    <w:p w:rsidR="00000000" w:rsidRPr="00005FA8" w:rsidP="009F3339">
      <w:pPr>
        <w:pStyle w:val="BodyText"/>
      </w:pPr>
      <w:r w:rsidRPr="00005FA8">
        <w:t>The candidate must explain:</w:t>
      </w:r>
    </w:p>
    <w:p w:rsidR="00000000" w:rsidRPr="00005FA8" w:rsidP="00005FA8">
      <w:pPr>
        <w:pStyle w:val="ListBullet"/>
      </w:pPr>
      <w:r w:rsidRPr="00005FA8">
        <w:t>required legal processes and related legislation for incorporating a group</w:t>
      </w:r>
    </w:p>
    <w:p w:rsidR="00000000" w:rsidRPr="00005FA8" w:rsidP="00005FA8">
      <w:pPr>
        <w:pStyle w:val="ListBullet"/>
      </w:pPr>
      <w:r w:rsidRPr="00005FA8">
        <w:t>reporting procedures for incorporated groups and for groups in programs</w:t>
      </w:r>
    </w:p>
    <w:p w:rsidR="00000000" w:rsidRPr="00005FA8" w:rsidP="00005FA8">
      <w:pPr>
        <w:pStyle w:val="ListBullet"/>
      </w:pPr>
      <w:r w:rsidRPr="00005FA8">
        <w:t>group organisational structures and process</w:t>
      </w:r>
      <w:r w:rsidRPr="00005FA8">
        <w:t>es</w:t>
      </w:r>
    </w:p>
    <w:p w:rsidR="00000000" w:rsidRPr="00005FA8" w:rsidP="00005FA8">
      <w:pPr>
        <w:pStyle w:val="ListBullet"/>
      </w:pPr>
      <w:r w:rsidRPr="00005FA8">
        <w:t>required financial processes</w:t>
      </w:r>
    </w:p>
    <w:p w:rsidR="00000000" w:rsidRPr="00005FA8" w:rsidP="00005FA8">
      <w:pPr>
        <w:pStyle w:val="ListBullet"/>
      </w:pPr>
      <w:r w:rsidRPr="00005FA8">
        <w:t>incorporation principles and local legislation</w:t>
      </w:r>
    </w:p>
    <w:p w:rsidR="00000000" w:rsidRPr="00005FA8" w:rsidP="00005FA8">
      <w:pPr>
        <w:pStyle w:val="ListBullet"/>
      </w:pPr>
      <w:r w:rsidRPr="00005FA8">
        <w:t>incorporation and reporting requirements of program</w:t>
      </w:r>
    </w:p>
    <w:p w:rsidR="00000000" w:rsidRPr="00005FA8" w:rsidP="00005FA8">
      <w:pPr>
        <w:pStyle w:val="ListBullet"/>
      </w:pPr>
      <w:r w:rsidRPr="00005FA8">
        <w:t>establishment of groups and operating procedures</w:t>
      </w:r>
    </w:p>
    <w:p w:rsidR="00000000" w:rsidRPr="00005FA8" w:rsidP="00005FA8">
      <w:pPr>
        <w:pStyle w:val="AllowPageBreak"/>
      </w:pPr>
    </w:p>
    <w:p w:rsidR="00000000" w:rsidRPr="00005FA8" w:rsidP="00005FA8">
      <w:pPr>
        <w:pStyle w:val="Heading1"/>
      </w:pPr>
      <w:bookmarkStart w:id="4" w:name="O_876944"/>
      <w:bookmarkEnd w:id="4"/>
      <w:r w:rsidRPr="00005FA8">
        <w:t>Assessment Conditions</w:t>
      </w:r>
    </w:p>
    <w:p w:rsidR="00000000" w:rsidRPr="00005FA8" w:rsidP="009F3339">
      <w:pPr>
        <w:pStyle w:val="BodyText"/>
      </w:pPr>
      <w:r w:rsidRPr="00005FA8">
        <w:t>Assessors must satisfy current standards for RTOs.</w:t>
      </w:r>
    </w:p>
    <w:p w:rsidR="00000000" w:rsidRPr="00005FA8" w:rsidP="00005FA8">
      <w:pPr>
        <w:pStyle w:val="Heading1"/>
      </w:pPr>
      <w:bookmarkStart w:id="5" w:name="O_876947"/>
      <w:bookmarkEnd w:id="5"/>
      <w:r w:rsidRPr="00005FA8">
        <w:t>Links</w:t>
      </w:r>
    </w:p>
    <w:p w:rsidR="00000000" w:rsidRPr="00005FA8" w:rsidP="009F3339">
      <w:pPr>
        <w:pStyle w:val="BodyText"/>
      </w:pPr>
      <w:r w:rsidRPr="00005F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6AF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5FA8" w:rsidP="00005FA8"/>
    <w:sectPr w:rsidSect="00005F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FA8" w:rsidRPr="009F3339" w:rsidP="009F3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39" w:rsidP="00005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339" w:rsidP="00005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3339" w:rsidP="00005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FA8" w:rsidRPr="009F3339" w:rsidP="009F3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39" w:rsidRPr="002D2AF8" w:rsidP="00005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AHCCCF506 Manage the incorporation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9F3339" w:rsidP="00005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E4E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A06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FA8"/>
  </w:style>
  <w:style w:type="character" w:customStyle="1" w:styleId="Heading1Char">
    <w:name w:val="Heading 1 Char"/>
    <w:basedOn w:val="DefaultParagraphFont"/>
    <w:link w:val="Heading1"/>
    <w:rsid w:val="00005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F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5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5F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5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FA8"/>
    <w:rPr>
      <w:b/>
      <w:spacing w:val="0"/>
    </w:rPr>
  </w:style>
  <w:style w:type="paragraph" w:customStyle="1" w:styleId="SuperTitle">
    <w:name w:val="SuperTitle"/>
    <w:basedOn w:val="Title"/>
    <w:rsid w:val="00005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F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F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FA8"/>
    <w:rPr>
      <w:i/>
    </w:rPr>
  </w:style>
  <w:style w:type="paragraph" w:styleId="Caption">
    <w:name w:val="caption"/>
    <w:basedOn w:val="BodyText"/>
    <w:next w:val="Normal"/>
    <w:qFormat/>
    <w:rsid w:val="00005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FA8"/>
  </w:style>
  <w:style w:type="paragraph" w:styleId="TableofFigures">
    <w:name w:val="table of figures"/>
    <w:basedOn w:val="Normal"/>
    <w:next w:val="Normal"/>
    <w:semiHidden/>
    <w:rsid w:val="00005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F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FA8"/>
    <w:rPr>
      <w:rFonts w:ascii="Wingdings" w:hAnsi="Wingdings"/>
    </w:rPr>
  </w:style>
  <w:style w:type="character" w:customStyle="1" w:styleId="HotSpot">
    <w:name w:val="HotSpot"/>
    <w:rsid w:val="00005FA8"/>
    <w:rPr>
      <w:color w:val="0033CC"/>
      <w:u w:val="none"/>
    </w:rPr>
  </w:style>
  <w:style w:type="paragraph" w:customStyle="1" w:styleId="BodyTextRight">
    <w:name w:val="Body Text Right"/>
    <w:basedOn w:val="BodyText"/>
    <w:rsid w:val="00005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F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FA8"/>
    <w:rPr>
      <w:sz w:val="32"/>
    </w:rPr>
  </w:style>
  <w:style w:type="paragraph" w:customStyle="1" w:styleId="HeadingProcedure">
    <w:name w:val="Heading Procedure"/>
    <w:basedOn w:val="HeadingBase"/>
    <w:next w:val="Normal"/>
    <w:rsid w:val="00005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FA8"/>
    <w:pPr>
      <w:spacing w:before="60" w:after="60"/>
    </w:pPr>
  </w:style>
  <w:style w:type="paragraph" w:styleId="ListContinue">
    <w:name w:val="List Continue"/>
    <w:basedOn w:val="List"/>
    <w:rsid w:val="00005FA8"/>
    <w:pPr>
      <w:ind w:firstLine="0"/>
    </w:pPr>
  </w:style>
  <w:style w:type="paragraph" w:customStyle="1" w:styleId="ListNote">
    <w:name w:val="List Note"/>
    <w:basedOn w:val="List"/>
    <w:rsid w:val="00005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FA8"/>
    <w:rPr>
      <w:rFonts w:ascii="Courier New" w:hAnsi="Courier New"/>
    </w:rPr>
  </w:style>
  <w:style w:type="paragraph" w:customStyle="1" w:styleId="NoteBullet">
    <w:name w:val="Note Bullet"/>
    <w:basedOn w:val="Note"/>
    <w:rsid w:val="00005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F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FA8"/>
    <w:rPr>
      <w:b/>
      <w:smallCaps/>
    </w:rPr>
  </w:style>
  <w:style w:type="paragraph" w:customStyle="1" w:styleId="TableListNumber">
    <w:name w:val="Table List Number"/>
    <w:basedOn w:val="ListNumber"/>
    <w:rsid w:val="00005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FA8"/>
    <w:pPr>
      <w:numPr>
        <w:numId w:val="8"/>
      </w:numPr>
    </w:pPr>
  </w:style>
  <w:style w:type="paragraph" w:customStyle="1" w:styleId="ListAlpha2">
    <w:name w:val="List Alpha 2"/>
    <w:basedOn w:val="List2"/>
    <w:rsid w:val="00005FA8"/>
    <w:pPr>
      <w:numPr>
        <w:numId w:val="7"/>
      </w:numPr>
    </w:pPr>
  </w:style>
  <w:style w:type="paragraph" w:styleId="List2">
    <w:name w:val="List 2"/>
    <w:basedOn w:val="BodyText"/>
    <w:rsid w:val="00005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F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F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FA8"/>
    <w:pPr>
      <w:numPr>
        <w:numId w:val="3"/>
      </w:numPr>
    </w:pPr>
  </w:style>
  <w:style w:type="paragraph" w:styleId="ListContinue2">
    <w:name w:val="List Continue 2"/>
    <w:basedOn w:val="List2"/>
    <w:rsid w:val="00005FA8"/>
    <w:pPr>
      <w:ind w:firstLine="0"/>
    </w:pPr>
  </w:style>
  <w:style w:type="paragraph" w:styleId="ListContinue3">
    <w:name w:val="List Continue 3"/>
    <w:basedOn w:val="List3"/>
    <w:rsid w:val="00005FA8"/>
    <w:pPr>
      <w:ind w:left="1021" w:firstLine="0"/>
    </w:pPr>
  </w:style>
  <w:style w:type="paragraph" w:styleId="ListContinue4">
    <w:name w:val="List Continue 4"/>
    <w:basedOn w:val="List4"/>
    <w:rsid w:val="00005FA8"/>
    <w:pPr>
      <w:ind w:firstLine="0"/>
    </w:pPr>
  </w:style>
  <w:style w:type="paragraph" w:styleId="ListContinue5">
    <w:name w:val="List Continue 5"/>
    <w:basedOn w:val="List5"/>
    <w:rsid w:val="00005FA8"/>
    <w:pPr>
      <w:ind w:firstLine="0"/>
    </w:pPr>
  </w:style>
  <w:style w:type="paragraph" w:styleId="ListNumber3">
    <w:name w:val="List Number 3"/>
    <w:basedOn w:val="List3"/>
    <w:rsid w:val="00005FA8"/>
    <w:pPr>
      <w:numPr>
        <w:numId w:val="4"/>
      </w:numPr>
    </w:pPr>
  </w:style>
  <w:style w:type="paragraph" w:styleId="ListNumber4">
    <w:name w:val="List Number 4"/>
    <w:basedOn w:val="List4"/>
    <w:rsid w:val="00005FA8"/>
    <w:pPr>
      <w:numPr>
        <w:numId w:val="5"/>
      </w:numPr>
    </w:pPr>
  </w:style>
  <w:style w:type="paragraph" w:styleId="ListNumber5">
    <w:name w:val="List Number 5"/>
    <w:basedOn w:val="List5"/>
    <w:rsid w:val="00005FA8"/>
    <w:pPr>
      <w:numPr>
        <w:numId w:val="6"/>
      </w:numPr>
    </w:pPr>
  </w:style>
  <w:style w:type="paragraph" w:styleId="BlockText">
    <w:name w:val="Block Text"/>
    <w:basedOn w:val="Normal"/>
    <w:rsid w:val="00005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FA8"/>
    <w:rPr>
      <w:sz w:val="16"/>
      <w:vertAlign w:val="superscript"/>
    </w:rPr>
  </w:style>
  <w:style w:type="character" w:customStyle="1" w:styleId="Symbols">
    <w:name w:val="Symbols"/>
    <w:basedOn w:val="DefaultParagraphFont"/>
    <w:rsid w:val="00005FA8"/>
    <w:rPr>
      <w:rFonts w:ascii="Symbol" w:hAnsi="Symbol"/>
    </w:rPr>
  </w:style>
  <w:style w:type="character" w:customStyle="1" w:styleId="MenuOptions">
    <w:name w:val="Menu Options"/>
    <w:basedOn w:val="DefaultParagraphFont"/>
    <w:rsid w:val="00005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FA8"/>
    <w:rPr>
      <w:b/>
    </w:rPr>
  </w:style>
  <w:style w:type="character" w:customStyle="1" w:styleId="Underlined">
    <w:name w:val="Underlined"/>
    <w:basedOn w:val="DefaultParagraphFont"/>
    <w:rsid w:val="00005FA8"/>
    <w:rPr>
      <w:u w:val="single"/>
    </w:rPr>
  </w:style>
  <w:style w:type="paragraph" w:customStyle="1" w:styleId="TableBodyTextRight">
    <w:name w:val="Table Body Text Right"/>
    <w:basedOn w:val="TableBodyText"/>
    <w:rsid w:val="00005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FA8"/>
    <w:rPr>
      <w:sz w:val="18"/>
    </w:rPr>
  </w:style>
  <w:style w:type="paragraph" w:customStyle="1" w:styleId="BodySmallRight">
    <w:name w:val="Body Small Right"/>
    <w:basedOn w:val="BodyTextRight"/>
    <w:rsid w:val="00005FA8"/>
    <w:rPr>
      <w:sz w:val="18"/>
      <w:szCs w:val="18"/>
    </w:rPr>
  </w:style>
  <w:style w:type="paragraph" w:customStyle="1" w:styleId="MarginEdition">
    <w:name w:val="Margin Edition"/>
    <w:basedOn w:val="MarginNote"/>
    <w:rsid w:val="00005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FA8"/>
    <w:rPr>
      <w:sz w:val="2"/>
      <w:szCs w:val="2"/>
    </w:rPr>
  </w:style>
  <w:style w:type="character" w:customStyle="1" w:styleId="Small">
    <w:name w:val="Small"/>
    <w:basedOn w:val="DefaultParagraphFont"/>
    <w:rsid w:val="00005FA8"/>
    <w:rPr>
      <w:sz w:val="16"/>
    </w:rPr>
  </w:style>
  <w:style w:type="paragraph" w:customStyle="1" w:styleId="WideTable">
    <w:name w:val="Wide Table"/>
    <w:basedOn w:val="Normal"/>
    <w:rsid w:val="00005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FA8"/>
  </w:style>
  <w:style w:type="paragraph" w:styleId="Quote">
    <w:name w:val="Quote"/>
    <w:basedOn w:val="Heading1"/>
    <w:link w:val="QuoteChar"/>
    <w:qFormat/>
    <w:rsid w:val="00005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FA8"/>
    <w:pPr>
      <w:pageBreakBefore/>
    </w:pPr>
  </w:style>
  <w:style w:type="paragraph" w:customStyle="1" w:styleId="Border">
    <w:name w:val="Border"/>
    <w:basedOn w:val="Normal"/>
    <w:qFormat/>
    <w:rsid w:val="00005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FA8"/>
    <w:rPr>
      <w:u w:val="single"/>
    </w:rPr>
  </w:style>
  <w:style w:type="character" w:customStyle="1" w:styleId="BoldandItalics">
    <w:name w:val="Bold and Italics"/>
    <w:qFormat/>
    <w:rsid w:val="00005FA8"/>
    <w:rPr>
      <w:b/>
      <w:i/>
      <w:u w:val="none"/>
    </w:rPr>
  </w:style>
  <w:style w:type="paragraph" w:styleId="BalloonText">
    <w:name w:val="Balloon Text"/>
    <w:basedOn w:val="Normal"/>
    <w:link w:val="BalloonTextChar"/>
    <w:rsid w:val="00005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FA8"/>
    <w:pPr>
      <w:spacing w:before="0" w:after="0"/>
    </w:pPr>
  </w:style>
  <w:style w:type="paragraph" w:customStyle="1" w:styleId="BodyTextBold">
    <w:name w:val="Body Text Bold"/>
    <w:basedOn w:val="BodyText"/>
    <w:qFormat/>
    <w:rsid w:val="00005FA8"/>
    <w:rPr>
      <w:b/>
    </w:rPr>
  </w:style>
  <w:style w:type="character" w:styleId="Hyperlink">
    <w:name w:val="Hyperlink"/>
    <w:basedOn w:val="DefaultParagraphFont"/>
    <w:uiPriority w:val="99"/>
    <w:unhideWhenUsed/>
    <w:rsid w:val="009F3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1610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AHCCCF506 Manage the incorporation of a group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2022-07-31T13:50:00Z</dcterms:created>
  <dcterms:modified xsi:type="dcterms:W3CDTF">2022-07-31T13:51:00Z</dcterms:modified>
</cp:coreProperties>
</file>