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066" w:rsidP="00CB20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AHCCCF403 Obtain and manage sponsorship</w:t>
      </w:r>
      <w:r>
        <w:fldChar w:fldCharType="end"/>
      </w:r>
    </w:p>
    <w:p w:rsidR="00CB2066" w:rsidP="00CB2066">
      <w:pPr>
        <w:pStyle w:val="Version"/>
        <w:sectPr w:rsidSect="001D4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378" w:rsidP="001D4378">
      <w:pPr>
        <w:pStyle w:val="SuperHeading"/>
      </w:pPr>
      <w:r w:rsidRPr="001D4378">
        <w:t>Assessment Requirements for AHCCCF403 Obtain and manage sponsorship</w:t>
      </w:r>
    </w:p>
    <w:p w:rsidR="00000000" w:rsidRPr="001D4378" w:rsidP="001D4378">
      <w:pPr>
        <w:pStyle w:val="Heading1"/>
      </w:pPr>
      <w:bookmarkStart w:id="1" w:name="O_874387"/>
      <w:bookmarkEnd w:id="1"/>
      <w:r w:rsidRPr="001D43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D4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78">
            <w:pPr>
              <w:pStyle w:val="TableHeading"/>
              <w:rPr>
                <w:lang w:val="en-NZ"/>
              </w:rPr>
            </w:pPr>
            <w:r w:rsidRPr="001D437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78">
            <w:pPr>
              <w:pStyle w:val="TableHeading"/>
              <w:rPr>
                <w:lang w:val="en-NZ"/>
              </w:rPr>
            </w:pPr>
            <w:r w:rsidRPr="001D437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78">
            <w:pPr>
              <w:pStyle w:val="TableHeading"/>
              <w:rPr>
                <w:lang w:val="en-NZ"/>
              </w:rPr>
            </w:pPr>
            <w:r w:rsidRPr="001D4378">
              <w:t>Comment</w:t>
            </w:r>
          </w:p>
        </w:tc>
      </w:tr>
      <w:tr w:rsidTr="001D4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78">
            <w:pPr>
              <w:pStyle w:val="BodyText"/>
              <w:rPr>
                <w:lang w:val="en-NZ"/>
              </w:rPr>
            </w:pPr>
            <w:r w:rsidRPr="001D437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78">
            <w:pPr>
              <w:pStyle w:val="BodyText"/>
              <w:rPr>
                <w:lang w:val="en-NZ"/>
              </w:rPr>
            </w:pPr>
            <w:r w:rsidRPr="001D437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378" w:rsidP="001D4378">
            <w:pPr>
              <w:pStyle w:val="BodyText"/>
            </w:pPr>
            <w:r w:rsidRPr="001D4378">
              <w:t>Initial release</w:t>
            </w:r>
          </w:p>
        </w:tc>
      </w:tr>
    </w:tbl>
    <w:p w:rsidR="00000000" w:rsidRPr="001D4378" w:rsidP="001D4378">
      <w:pPr>
        <w:pStyle w:val="BodyText"/>
      </w:pPr>
    </w:p>
    <w:p w:rsidR="00000000" w:rsidRPr="001D4378" w:rsidP="001D4378">
      <w:pPr>
        <w:pStyle w:val="AllowPageBreak"/>
      </w:pPr>
    </w:p>
    <w:p w:rsidR="00000000" w:rsidRPr="001D4378" w:rsidP="001D4378">
      <w:pPr>
        <w:pStyle w:val="Heading1"/>
      </w:pPr>
      <w:bookmarkStart w:id="2" w:name="O_874388"/>
      <w:bookmarkEnd w:id="2"/>
      <w:r w:rsidRPr="001D4378">
        <w:t>Performance Evidence</w:t>
      </w:r>
    </w:p>
    <w:p w:rsidR="00000000" w:rsidRPr="001D4378" w:rsidP="00CB2066">
      <w:pPr>
        <w:pStyle w:val="BodyText"/>
      </w:pPr>
      <w:r w:rsidRPr="001D4378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D4378" w:rsidP="00CB2066">
      <w:pPr>
        <w:pStyle w:val="BodyText"/>
      </w:pPr>
      <w:r w:rsidRPr="001D4378">
        <w:t>The candidate must provi</w:t>
      </w:r>
      <w:r w:rsidRPr="001D4378">
        <w:t>de evidence that they can:</w:t>
      </w:r>
    </w:p>
    <w:p w:rsidR="00000000" w:rsidRPr="001D4378" w:rsidP="001D4378">
      <w:pPr>
        <w:pStyle w:val="ListBullet"/>
      </w:pPr>
      <w:r w:rsidRPr="001D4378">
        <w:t>identify sponsorship opportunities with companies that have common values to the program</w:t>
      </w:r>
    </w:p>
    <w:p w:rsidR="00000000" w:rsidRPr="001D4378" w:rsidP="001D4378">
      <w:pPr>
        <w:pStyle w:val="ListBullet"/>
      </w:pPr>
      <w:r w:rsidRPr="001D4378">
        <w:t>identify the mutual benefits the sponsorship arrangement could provide to both organisations</w:t>
      </w:r>
    </w:p>
    <w:p w:rsidR="00000000" w:rsidRPr="001D4378" w:rsidP="001D4378">
      <w:pPr>
        <w:pStyle w:val="ListBullet"/>
      </w:pPr>
      <w:r w:rsidRPr="001D4378">
        <w:t>develop and present a sponsorship pitch that c</w:t>
      </w:r>
      <w:r w:rsidRPr="001D4378">
        <w:t>reates a professional and honest image</w:t>
      </w:r>
    </w:p>
    <w:p w:rsidR="00000000" w:rsidRPr="001D4378" w:rsidP="001D4378">
      <w:pPr>
        <w:pStyle w:val="ListBullet"/>
      </w:pPr>
      <w:r w:rsidRPr="001D4378">
        <w:t xml:space="preserve">negotiate an appropriate sponsorship arrangement to support a project </w:t>
      </w:r>
    </w:p>
    <w:p w:rsidR="00000000" w:rsidRPr="001D4378" w:rsidP="001D4378">
      <w:pPr>
        <w:pStyle w:val="ListBullet"/>
      </w:pPr>
      <w:r w:rsidRPr="001D4378">
        <w:t>document a sponsorship arrangement, detailing all agreements and responsibilities</w:t>
      </w:r>
    </w:p>
    <w:p w:rsidR="00000000" w:rsidRPr="001D4378" w:rsidP="001D4378">
      <w:pPr>
        <w:pStyle w:val="ListBullet"/>
      </w:pPr>
      <w:r w:rsidRPr="001D4378">
        <w:t>meet legal, financial, cultural, ethical, equity and other requi</w:t>
      </w:r>
      <w:r w:rsidRPr="001D4378">
        <w:t>rements for the duration of the sponsorship arrangement</w:t>
      </w:r>
    </w:p>
    <w:p w:rsidR="00000000" w:rsidRPr="001D4378" w:rsidP="001D4378">
      <w:pPr>
        <w:pStyle w:val="ListBullet"/>
      </w:pPr>
      <w:r w:rsidRPr="001D4378">
        <w:t>review a sponsorship arrangement and plan its renegotiation.</w:t>
      </w:r>
    </w:p>
    <w:p w:rsidR="00000000" w:rsidRPr="001D4378" w:rsidP="001D4378">
      <w:pPr>
        <w:pStyle w:val="AllowPageBreak"/>
      </w:pPr>
    </w:p>
    <w:p w:rsidR="00000000" w:rsidRPr="001D4378" w:rsidP="001D4378">
      <w:pPr>
        <w:pStyle w:val="Heading1"/>
      </w:pPr>
      <w:bookmarkStart w:id="3" w:name="O_874389"/>
      <w:bookmarkEnd w:id="3"/>
      <w:r w:rsidRPr="001D4378">
        <w:t>Knowledge Evidence</w:t>
      </w:r>
    </w:p>
    <w:p w:rsidR="00000000" w:rsidRPr="001D4378" w:rsidP="00CB2066">
      <w:pPr>
        <w:pStyle w:val="BodyText"/>
      </w:pPr>
      <w:r w:rsidRPr="001D4378">
        <w:t>The candidate must demonstrate knowledge of:</w:t>
      </w:r>
    </w:p>
    <w:p w:rsidR="00000000" w:rsidRPr="001D4378" w:rsidP="001D4378">
      <w:pPr>
        <w:pStyle w:val="ListBullet"/>
      </w:pPr>
      <w:r w:rsidRPr="001D4378">
        <w:t>strategy, goals, ethics, program and activities of commun</w:t>
      </w:r>
      <w:r w:rsidRPr="001D4378">
        <w:t>ity group or agency</w:t>
      </w:r>
    </w:p>
    <w:p w:rsidR="00000000" w:rsidRPr="001D4378" w:rsidP="001D4378">
      <w:pPr>
        <w:pStyle w:val="ListBullet"/>
      </w:pPr>
      <w:r w:rsidRPr="001D4378">
        <w:t>effective marketing techniques</w:t>
      </w:r>
    </w:p>
    <w:p w:rsidR="00000000" w:rsidRPr="001D4378" w:rsidP="001D4378">
      <w:pPr>
        <w:pStyle w:val="ListBullet"/>
      </w:pPr>
      <w:r w:rsidRPr="001D4378">
        <w:t>acts, policies and guidelines governing programs and activities</w:t>
      </w:r>
    </w:p>
    <w:p w:rsidR="00000000" w:rsidRPr="001D4378" w:rsidP="001D4378">
      <w:pPr>
        <w:pStyle w:val="ListBullet"/>
      </w:pPr>
      <w:r w:rsidRPr="001D4378">
        <w:t>sources of legal and financial advice</w:t>
      </w:r>
    </w:p>
    <w:p w:rsidR="00000000" w:rsidRPr="001D4378" w:rsidP="001D4378">
      <w:pPr>
        <w:pStyle w:val="ListBullet"/>
      </w:pPr>
      <w:r w:rsidRPr="001D4378">
        <w:t>operation of contracts and agreements.</w:t>
      </w:r>
    </w:p>
    <w:p w:rsidR="00000000" w:rsidRPr="001D4378" w:rsidP="001D4378">
      <w:pPr>
        <w:pStyle w:val="AllowPageBreak"/>
      </w:pPr>
    </w:p>
    <w:p w:rsidR="00000000" w:rsidRPr="001D4378" w:rsidP="001D4378">
      <w:pPr>
        <w:pStyle w:val="Heading1"/>
      </w:pPr>
      <w:bookmarkStart w:id="4" w:name="O_874390"/>
      <w:bookmarkEnd w:id="4"/>
      <w:r w:rsidRPr="001D4378">
        <w:t>Assessment Conditions</w:t>
      </w:r>
    </w:p>
    <w:p w:rsidR="00000000" w:rsidRPr="001D4378" w:rsidP="00CB2066">
      <w:pPr>
        <w:pStyle w:val="BodyText"/>
      </w:pPr>
      <w:r w:rsidRPr="001D4378">
        <w:t>Assessors must satisfy current standards for RTOs.</w:t>
      </w:r>
    </w:p>
    <w:p w:rsidR="00000000" w:rsidRPr="001D4378" w:rsidP="001D4378">
      <w:pPr>
        <w:pStyle w:val="Heading1"/>
      </w:pPr>
      <w:bookmarkStart w:id="5" w:name="O_874393"/>
      <w:bookmarkEnd w:id="5"/>
      <w:r w:rsidRPr="001D4378">
        <w:t>Links</w:t>
      </w:r>
    </w:p>
    <w:p w:rsidR="00000000" w:rsidRPr="001D4378" w:rsidP="00CB2066">
      <w:pPr>
        <w:pStyle w:val="BodyText"/>
      </w:pPr>
      <w:r w:rsidRPr="001D4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30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4378" w:rsidP="001D4378"/>
    <w:sectPr w:rsidSect="001D43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78" w:rsidRPr="00CB2066" w:rsidP="00CB20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066" w:rsidP="001D4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2066" w:rsidP="001D4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2066" w:rsidP="001D4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0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378" w:rsidRPr="00CB2066" w:rsidP="00CB20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066" w:rsidRPr="002D2AF8" w:rsidP="001D4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AHCCCF403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B2066" w:rsidP="001D4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CC9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4E9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378"/>
  </w:style>
  <w:style w:type="character" w:customStyle="1" w:styleId="Heading1Char">
    <w:name w:val="Heading 1 Char"/>
    <w:basedOn w:val="DefaultParagraphFont"/>
    <w:link w:val="Heading1"/>
    <w:rsid w:val="001D4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3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D4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D43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D4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4378"/>
    <w:rPr>
      <w:b/>
      <w:spacing w:val="0"/>
    </w:rPr>
  </w:style>
  <w:style w:type="paragraph" w:customStyle="1" w:styleId="SuperTitle">
    <w:name w:val="SuperTitle"/>
    <w:basedOn w:val="Title"/>
    <w:rsid w:val="001D4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3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3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378"/>
    <w:rPr>
      <w:i/>
    </w:rPr>
  </w:style>
  <w:style w:type="paragraph" w:styleId="Caption">
    <w:name w:val="caption"/>
    <w:basedOn w:val="BodyText"/>
    <w:next w:val="Normal"/>
    <w:qFormat/>
    <w:rsid w:val="001D4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378"/>
  </w:style>
  <w:style w:type="paragraph" w:styleId="TableofFigures">
    <w:name w:val="table of figures"/>
    <w:basedOn w:val="Normal"/>
    <w:next w:val="Normal"/>
    <w:semiHidden/>
    <w:rsid w:val="001D4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3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378"/>
    <w:rPr>
      <w:rFonts w:ascii="Wingdings" w:hAnsi="Wingdings"/>
    </w:rPr>
  </w:style>
  <w:style w:type="character" w:customStyle="1" w:styleId="HotSpot">
    <w:name w:val="HotSpot"/>
    <w:rsid w:val="001D4378"/>
    <w:rPr>
      <w:color w:val="0033CC"/>
      <w:u w:val="none"/>
    </w:rPr>
  </w:style>
  <w:style w:type="paragraph" w:customStyle="1" w:styleId="BodyTextRight">
    <w:name w:val="Body Text Right"/>
    <w:basedOn w:val="BodyText"/>
    <w:rsid w:val="001D4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3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378"/>
    <w:rPr>
      <w:sz w:val="32"/>
    </w:rPr>
  </w:style>
  <w:style w:type="paragraph" w:customStyle="1" w:styleId="HeadingProcedure">
    <w:name w:val="Heading Procedure"/>
    <w:basedOn w:val="HeadingBase"/>
    <w:next w:val="Normal"/>
    <w:rsid w:val="001D4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378"/>
    <w:pPr>
      <w:spacing w:before="60" w:after="60"/>
    </w:pPr>
  </w:style>
  <w:style w:type="paragraph" w:styleId="ListContinue">
    <w:name w:val="List Continue"/>
    <w:basedOn w:val="List"/>
    <w:rsid w:val="001D4378"/>
    <w:pPr>
      <w:ind w:firstLine="0"/>
    </w:pPr>
  </w:style>
  <w:style w:type="paragraph" w:customStyle="1" w:styleId="ListNote">
    <w:name w:val="List Note"/>
    <w:basedOn w:val="List"/>
    <w:rsid w:val="001D4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378"/>
    <w:rPr>
      <w:rFonts w:ascii="Courier New" w:hAnsi="Courier New"/>
    </w:rPr>
  </w:style>
  <w:style w:type="paragraph" w:customStyle="1" w:styleId="NoteBullet">
    <w:name w:val="Note Bullet"/>
    <w:basedOn w:val="Note"/>
    <w:rsid w:val="001D4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3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378"/>
    <w:rPr>
      <w:b/>
      <w:smallCaps/>
    </w:rPr>
  </w:style>
  <w:style w:type="paragraph" w:customStyle="1" w:styleId="TableListNumber">
    <w:name w:val="Table List Number"/>
    <w:basedOn w:val="ListNumber"/>
    <w:rsid w:val="001D4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378"/>
    <w:pPr>
      <w:numPr>
        <w:numId w:val="8"/>
      </w:numPr>
    </w:pPr>
  </w:style>
  <w:style w:type="paragraph" w:customStyle="1" w:styleId="ListAlpha2">
    <w:name w:val="List Alpha 2"/>
    <w:basedOn w:val="List2"/>
    <w:rsid w:val="001D4378"/>
    <w:pPr>
      <w:numPr>
        <w:numId w:val="7"/>
      </w:numPr>
    </w:pPr>
  </w:style>
  <w:style w:type="paragraph" w:styleId="List2">
    <w:name w:val="List 2"/>
    <w:basedOn w:val="BodyText"/>
    <w:rsid w:val="001D4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3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3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378"/>
    <w:pPr>
      <w:numPr>
        <w:numId w:val="3"/>
      </w:numPr>
    </w:pPr>
  </w:style>
  <w:style w:type="paragraph" w:styleId="ListContinue2">
    <w:name w:val="List Continue 2"/>
    <w:basedOn w:val="List2"/>
    <w:rsid w:val="001D4378"/>
    <w:pPr>
      <w:ind w:firstLine="0"/>
    </w:pPr>
  </w:style>
  <w:style w:type="paragraph" w:styleId="ListContinue3">
    <w:name w:val="List Continue 3"/>
    <w:basedOn w:val="List3"/>
    <w:rsid w:val="001D4378"/>
    <w:pPr>
      <w:ind w:left="1021" w:firstLine="0"/>
    </w:pPr>
  </w:style>
  <w:style w:type="paragraph" w:styleId="ListContinue4">
    <w:name w:val="List Continue 4"/>
    <w:basedOn w:val="List4"/>
    <w:rsid w:val="001D4378"/>
    <w:pPr>
      <w:ind w:firstLine="0"/>
    </w:pPr>
  </w:style>
  <w:style w:type="paragraph" w:styleId="ListContinue5">
    <w:name w:val="List Continue 5"/>
    <w:basedOn w:val="List5"/>
    <w:rsid w:val="001D4378"/>
    <w:pPr>
      <w:ind w:firstLine="0"/>
    </w:pPr>
  </w:style>
  <w:style w:type="paragraph" w:styleId="ListNumber3">
    <w:name w:val="List Number 3"/>
    <w:basedOn w:val="List3"/>
    <w:rsid w:val="001D4378"/>
    <w:pPr>
      <w:numPr>
        <w:numId w:val="4"/>
      </w:numPr>
    </w:pPr>
  </w:style>
  <w:style w:type="paragraph" w:styleId="ListNumber4">
    <w:name w:val="List Number 4"/>
    <w:basedOn w:val="List4"/>
    <w:rsid w:val="001D4378"/>
    <w:pPr>
      <w:numPr>
        <w:numId w:val="5"/>
      </w:numPr>
    </w:pPr>
  </w:style>
  <w:style w:type="paragraph" w:styleId="ListNumber5">
    <w:name w:val="List Number 5"/>
    <w:basedOn w:val="List5"/>
    <w:rsid w:val="001D4378"/>
    <w:pPr>
      <w:numPr>
        <w:numId w:val="6"/>
      </w:numPr>
    </w:pPr>
  </w:style>
  <w:style w:type="paragraph" w:styleId="BlockText">
    <w:name w:val="Block Text"/>
    <w:basedOn w:val="Normal"/>
    <w:rsid w:val="001D4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378"/>
    <w:rPr>
      <w:sz w:val="16"/>
      <w:vertAlign w:val="superscript"/>
    </w:rPr>
  </w:style>
  <w:style w:type="character" w:customStyle="1" w:styleId="Symbols">
    <w:name w:val="Symbols"/>
    <w:basedOn w:val="DefaultParagraphFont"/>
    <w:rsid w:val="001D4378"/>
    <w:rPr>
      <w:rFonts w:ascii="Symbol" w:hAnsi="Symbol"/>
    </w:rPr>
  </w:style>
  <w:style w:type="character" w:customStyle="1" w:styleId="MenuOptions">
    <w:name w:val="Menu Options"/>
    <w:basedOn w:val="DefaultParagraphFont"/>
    <w:rsid w:val="001D4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378"/>
    <w:rPr>
      <w:b/>
    </w:rPr>
  </w:style>
  <w:style w:type="character" w:customStyle="1" w:styleId="Underlined">
    <w:name w:val="Underlined"/>
    <w:basedOn w:val="DefaultParagraphFont"/>
    <w:rsid w:val="001D4378"/>
    <w:rPr>
      <w:u w:val="single"/>
    </w:rPr>
  </w:style>
  <w:style w:type="paragraph" w:customStyle="1" w:styleId="TableBodyTextRight">
    <w:name w:val="Table Body Text Right"/>
    <w:basedOn w:val="TableBodyText"/>
    <w:rsid w:val="001D4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378"/>
    <w:rPr>
      <w:sz w:val="18"/>
    </w:rPr>
  </w:style>
  <w:style w:type="paragraph" w:customStyle="1" w:styleId="BodySmallRight">
    <w:name w:val="Body Small Right"/>
    <w:basedOn w:val="BodyTextRight"/>
    <w:rsid w:val="001D4378"/>
    <w:rPr>
      <w:sz w:val="18"/>
      <w:szCs w:val="18"/>
    </w:rPr>
  </w:style>
  <w:style w:type="paragraph" w:customStyle="1" w:styleId="MarginEdition">
    <w:name w:val="Margin Edition"/>
    <w:basedOn w:val="MarginNote"/>
    <w:rsid w:val="001D4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378"/>
    <w:rPr>
      <w:sz w:val="2"/>
      <w:szCs w:val="2"/>
    </w:rPr>
  </w:style>
  <w:style w:type="character" w:customStyle="1" w:styleId="Small">
    <w:name w:val="Small"/>
    <w:basedOn w:val="DefaultParagraphFont"/>
    <w:rsid w:val="001D4378"/>
    <w:rPr>
      <w:sz w:val="16"/>
    </w:rPr>
  </w:style>
  <w:style w:type="paragraph" w:customStyle="1" w:styleId="WideTable">
    <w:name w:val="Wide Table"/>
    <w:basedOn w:val="Normal"/>
    <w:rsid w:val="001D4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378"/>
  </w:style>
  <w:style w:type="paragraph" w:styleId="Quote">
    <w:name w:val="Quote"/>
    <w:basedOn w:val="Heading1"/>
    <w:link w:val="QuoteChar"/>
    <w:qFormat/>
    <w:rsid w:val="001D4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378"/>
    <w:pPr>
      <w:pageBreakBefore/>
    </w:pPr>
  </w:style>
  <w:style w:type="paragraph" w:customStyle="1" w:styleId="Border">
    <w:name w:val="Border"/>
    <w:basedOn w:val="Normal"/>
    <w:qFormat/>
    <w:rsid w:val="001D4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378"/>
    <w:rPr>
      <w:u w:val="single"/>
    </w:rPr>
  </w:style>
  <w:style w:type="character" w:customStyle="1" w:styleId="BoldandItalics">
    <w:name w:val="Bold and Italics"/>
    <w:qFormat/>
    <w:rsid w:val="001D4378"/>
    <w:rPr>
      <w:b/>
      <w:i/>
      <w:u w:val="none"/>
    </w:rPr>
  </w:style>
  <w:style w:type="paragraph" w:styleId="BalloonText">
    <w:name w:val="Balloon Text"/>
    <w:basedOn w:val="Normal"/>
    <w:link w:val="BalloonTextChar"/>
    <w:rsid w:val="001D4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378"/>
    <w:pPr>
      <w:spacing w:before="0" w:after="0"/>
    </w:pPr>
  </w:style>
  <w:style w:type="paragraph" w:customStyle="1" w:styleId="BodyTextBold">
    <w:name w:val="Body Text Bold"/>
    <w:basedOn w:val="BodyText"/>
    <w:qFormat/>
    <w:rsid w:val="001D4378"/>
    <w:rPr>
      <w:b/>
    </w:rPr>
  </w:style>
  <w:style w:type="character" w:styleId="Hyperlink">
    <w:name w:val="Hyperlink"/>
    <w:basedOn w:val="DefaultParagraphFont"/>
    <w:uiPriority w:val="99"/>
    <w:unhideWhenUsed/>
    <w:rsid w:val="00CB2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1605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AHCCCF403 Obtain and manage sponsorship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2023-01-24T14:17:00Z</dcterms:created>
  <dcterms:modified xsi:type="dcterms:W3CDTF">2023-01-24T14:17:00Z</dcterms:modified>
</cp:coreProperties>
</file>