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6BBE" w:rsidP="001A6B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AHCBUS509 Develop and implement business structures and relationships</w:t>
      </w:r>
      <w:r>
        <w:fldChar w:fldCharType="end"/>
      </w:r>
    </w:p>
    <w:p w:rsidR="001A6BBE" w:rsidP="001A6BBE">
      <w:pPr>
        <w:pStyle w:val="Version"/>
        <w:sectPr w:rsidSect="002A23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2375" w:rsidP="002A2375">
      <w:pPr>
        <w:pStyle w:val="SuperHeading"/>
      </w:pPr>
      <w:r w:rsidRPr="002A2375">
        <w:t>AHCBUS509 Develop and implement business structures and relationships</w:t>
      </w:r>
    </w:p>
    <w:p w:rsidR="00000000" w:rsidRPr="002A2375" w:rsidP="002A2375">
      <w:pPr>
        <w:pStyle w:val="Heading1"/>
      </w:pPr>
      <w:bookmarkStart w:id="1" w:name="O_869729"/>
      <w:bookmarkEnd w:id="1"/>
      <w:r w:rsidRPr="002A23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A2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375">
            <w:pPr>
              <w:pStyle w:val="TableHeading"/>
              <w:rPr>
                <w:lang w:val="en-NZ"/>
              </w:rPr>
            </w:pPr>
            <w:r w:rsidRPr="002A237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375">
            <w:pPr>
              <w:pStyle w:val="TableHeading"/>
              <w:rPr>
                <w:lang w:val="en-NZ"/>
              </w:rPr>
            </w:pPr>
            <w:r w:rsidRPr="002A237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375">
            <w:pPr>
              <w:pStyle w:val="TableHeading"/>
              <w:rPr>
                <w:lang w:val="en-NZ"/>
              </w:rPr>
            </w:pPr>
            <w:r w:rsidRPr="002A2375">
              <w:t>Comment</w:t>
            </w:r>
          </w:p>
        </w:tc>
      </w:tr>
      <w:tr w:rsidTr="002A2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375">
            <w:pPr>
              <w:pStyle w:val="BodyText"/>
              <w:rPr>
                <w:lang w:val="en-NZ"/>
              </w:rPr>
            </w:pPr>
            <w:r w:rsidRPr="002A237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375">
            <w:pPr>
              <w:pStyle w:val="BodyText"/>
              <w:rPr>
                <w:lang w:val="en-NZ"/>
              </w:rPr>
            </w:pPr>
            <w:r w:rsidRPr="002A237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375" w:rsidP="002A2375">
            <w:pPr>
              <w:pStyle w:val="BodyText"/>
            </w:pPr>
            <w:r w:rsidRPr="002A2375">
              <w:t>Initial release</w:t>
            </w:r>
          </w:p>
        </w:tc>
      </w:tr>
    </w:tbl>
    <w:p w:rsidR="00000000" w:rsidRPr="002A2375" w:rsidP="002A2375">
      <w:pPr>
        <w:pStyle w:val="BodyText"/>
      </w:pPr>
    </w:p>
    <w:p w:rsidR="00000000" w:rsidRPr="002A2375" w:rsidP="002A2375">
      <w:pPr>
        <w:pStyle w:val="AllowPageBreak"/>
      </w:pPr>
    </w:p>
    <w:p w:rsidR="00000000" w:rsidRPr="002A2375" w:rsidP="002A2375">
      <w:pPr>
        <w:pStyle w:val="Heading1"/>
      </w:pPr>
      <w:bookmarkStart w:id="2" w:name="O_869730"/>
      <w:bookmarkEnd w:id="2"/>
      <w:r w:rsidRPr="002A2375">
        <w:t>Application</w:t>
      </w:r>
    </w:p>
    <w:p w:rsidR="00000000" w:rsidRPr="002A2375" w:rsidP="001A6BBE">
      <w:pPr>
        <w:pStyle w:val="BodyText"/>
      </w:pPr>
      <w:r w:rsidRPr="002A2375">
        <w:t>This unit of competency describes the skills and knowledge required to develop and implement business structures and relationships.</w:t>
      </w:r>
    </w:p>
    <w:p w:rsidR="00000000" w:rsidRPr="002A2375" w:rsidP="001A6BBE">
      <w:pPr>
        <w:pStyle w:val="BodyText"/>
      </w:pPr>
      <w:r w:rsidRPr="002A2375">
        <w:t xml:space="preserve">This unit applies to those who participate in the establishment of a primary production business and communicate the roles </w:t>
      </w:r>
      <w:r w:rsidRPr="002A2375">
        <w:t>and responsibilities of family members within such a business.</w:t>
      </w:r>
    </w:p>
    <w:p w:rsidR="00000000" w:rsidRPr="002A2375" w:rsidP="001A6BBE">
      <w:pPr>
        <w:pStyle w:val="BodyText"/>
      </w:pPr>
      <w:r w:rsidRPr="002A2375">
        <w:t>All work must be carried out to comply with organisational requirements, work health and safety legislation and codes, sustainability practices and in consultation with the management team.</w:t>
      </w:r>
    </w:p>
    <w:p w:rsidR="00000000" w:rsidRPr="002A2375" w:rsidP="001A6BBE">
      <w:pPr>
        <w:pStyle w:val="BodyText"/>
      </w:pPr>
      <w:r w:rsidRPr="002A2375">
        <w:t>T</w:t>
      </w:r>
      <w:r w:rsidRPr="002A2375">
        <w:t>his unit applies to individuals who take responsibility for their own work and provide and communicate solutions to a range of predictable and sometimes unpredictable problems.</w:t>
      </w:r>
    </w:p>
    <w:p w:rsidR="00000000" w:rsidRPr="002A2375" w:rsidP="001A6BBE">
      <w:pPr>
        <w:pStyle w:val="BodyText"/>
      </w:pPr>
      <w:r w:rsidRPr="002A2375">
        <w:t>No occupational licensing, legislative or certification requirements are known</w:t>
      </w:r>
      <w:r w:rsidRPr="002A2375">
        <w:t xml:space="preserve"> to apply to this unit at the time of publication.</w:t>
      </w:r>
    </w:p>
    <w:p w:rsidR="00000000" w:rsidRPr="002A2375" w:rsidP="002A2375">
      <w:pPr>
        <w:pStyle w:val="Heading1"/>
      </w:pPr>
      <w:bookmarkStart w:id="3" w:name="O_869731"/>
      <w:bookmarkEnd w:id="3"/>
      <w:r w:rsidRPr="002A2375">
        <w:t>Pre-requisite Unit</w:t>
      </w:r>
    </w:p>
    <w:p w:rsidR="00000000" w:rsidRPr="002A2375" w:rsidP="001A6BBE">
      <w:pPr>
        <w:pStyle w:val="BodyText"/>
      </w:pPr>
      <w:r w:rsidRPr="002A2375">
        <w:t>Nil.</w:t>
      </w:r>
    </w:p>
    <w:p w:rsidR="00000000" w:rsidRPr="002A2375" w:rsidP="002A2375">
      <w:pPr>
        <w:pStyle w:val="Heading1"/>
      </w:pPr>
      <w:bookmarkStart w:id="4" w:name="O_869733"/>
      <w:bookmarkEnd w:id="4"/>
      <w:r w:rsidRPr="002A2375">
        <w:t>Unit Sector</w:t>
      </w:r>
    </w:p>
    <w:p w:rsidR="00000000" w:rsidRPr="002A2375" w:rsidP="001A6BBE">
      <w:pPr>
        <w:pStyle w:val="BodyText"/>
      </w:pPr>
      <w:r w:rsidRPr="002A2375">
        <w:t>Business (BUS)</w:t>
      </w:r>
    </w:p>
    <w:p w:rsidR="00000000" w:rsidRPr="002A2375" w:rsidP="002A2375">
      <w:pPr>
        <w:pStyle w:val="Heading1"/>
      </w:pPr>
      <w:bookmarkStart w:id="5" w:name="O_869734"/>
      <w:bookmarkEnd w:id="5"/>
      <w:r w:rsidRPr="002A237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A6BB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375">
            <w:pPr>
              <w:pStyle w:val="TableHeading"/>
              <w:rPr>
                <w:lang w:val="en-NZ"/>
              </w:rPr>
            </w:pPr>
            <w:r w:rsidRPr="002A237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375">
            <w:pPr>
              <w:pStyle w:val="TableHeading"/>
              <w:rPr>
                <w:lang w:val="en-NZ"/>
              </w:rPr>
            </w:pPr>
            <w:r w:rsidRPr="002A2375">
              <w:t>Performance criteria</w:t>
            </w:r>
          </w:p>
        </w:tc>
      </w:tr>
      <w:tr w:rsidTr="001A6BB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375">
            <w:pPr>
              <w:pStyle w:val="BodyText"/>
              <w:rPr>
                <w:lang w:val="en-NZ"/>
              </w:rPr>
            </w:pPr>
            <w:r w:rsidRPr="002A237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375">
            <w:pPr>
              <w:pStyle w:val="BodyText"/>
              <w:rPr>
                <w:lang w:val="en-NZ"/>
              </w:rPr>
            </w:pPr>
            <w:r w:rsidRPr="002A2375">
              <w:t>Performance criteria describe the performance needed to demonstrate achievement of the element.</w:t>
            </w:r>
          </w:p>
        </w:tc>
      </w:tr>
      <w:tr w:rsidTr="001A6BB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375">
            <w:pPr>
              <w:pStyle w:val="List"/>
              <w:rPr>
                <w:lang w:val="en-NZ"/>
              </w:rPr>
            </w:pPr>
            <w:r w:rsidRPr="002A2375">
              <w:t>1.</w:t>
            </w:r>
            <w:r w:rsidRPr="002A2375">
              <w:tab/>
              <w:t>Identify and establish an appropriate rural business structure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375" w:rsidP="002A2375">
            <w:pPr>
              <w:pStyle w:val="List"/>
            </w:pPr>
            <w:r w:rsidRPr="002A2375">
              <w:t>1.1</w:t>
            </w:r>
            <w:r w:rsidRPr="002A2375">
              <w:tab/>
              <w:t>Identify options for the business structure</w:t>
            </w:r>
          </w:p>
          <w:p w:rsidR="00000000" w:rsidRPr="002A2375" w:rsidP="002A2375">
            <w:pPr>
              <w:pStyle w:val="List"/>
            </w:pPr>
            <w:r w:rsidRPr="002A2375">
              <w:t>1.2</w:t>
            </w:r>
            <w:r w:rsidRPr="002A2375">
              <w:tab/>
              <w:t>Assess legal and taxation implications of each option</w:t>
            </w:r>
          </w:p>
          <w:p w:rsidR="00000000" w:rsidRPr="002A2375" w:rsidP="002A2375">
            <w:pPr>
              <w:pStyle w:val="List"/>
            </w:pPr>
            <w:r w:rsidRPr="002A2375">
              <w:t>1.3</w:t>
            </w:r>
            <w:r w:rsidRPr="002A2375">
              <w:tab/>
              <w:t>Assess the advantages and disadvantages of each option for this business</w:t>
            </w:r>
          </w:p>
          <w:p w:rsidR="00000000" w:rsidRPr="002A2375" w:rsidP="002A2375">
            <w:pPr>
              <w:pStyle w:val="List"/>
            </w:pPr>
            <w:r w:rsidRPr="002A2375">
              <w:t>1.4</w:t>
            </w:r>
            <w:r w:rsidRPr="002A2375">
              <w:tab/>
              <w:t>Establish an appropriate business organisational structure in consultation with members of the business unit</w:t>
            </w:r>
          </w:p>
          <w:p w:rsidR="00000000" w:rsidP="002A2375">
            <w:pPr>
              <w:pStyle w:val="List"/>
              <w:rPr>
                <w:lang w:val="en-NZ"/>
              </w:rPr>
            </w:pPr>
            <w:r w:rsidRPr="002A2375">
              <w:t>1.5</w:t>
            </w:r>
            <w:r w:rsidRPr="002A2375">
              <w:tab/>
            </w:r>
            <w:r w:rsidRPr="002A2375">
              <w:t>Establish administrative procedures to ensure full compliance within the chosen structure</w:t>
            </w:r>
          </w:p>
        </w:tc>
      </w:tr>
      <w:tr w:rsidTr="001A6BB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375">
            <w:pPr>
              <w:pStyle w:val="List"/>
              <w:rPr>
                <w:lang w:val="en-NZ"/>
              </w:rPr>
            </w:pPr>
            <w:r w:rsidRPr="002A2375">
              <w:t>2.</w:t>
            </w:r>
            <w:r w:rsidRPr="002A2375">
              <w:tab/>
              <w:t>Identify and establish the roles and responsibilities within the business unit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375" w:rsidP="002A2375">
            <w:pPr>
              <w:pStyle w:val="List"/>
            </w:pPr>
            <w:r w:rsidRPr="002A2375">
              <w:t>2.1</w:t>
            </w:r>
            <w:r w:rsidRPr="002A2375">
              <w:tab/>
              <w:t xml:space="preserve">Identify and discuss roles and responsibilities within the business </w:t>
            </w:r>
          </w:p>
          <w:p w:rsidR="00000000" w:rsidRPr="002A2375" w:rsidP="002A2375">
            <w:pPr>
              <w:pStyle w:val="List"/>
            </w:pPr>
            <w:r w:rsidRPr="002A2375">
              <w:t>2.2</w:t>
            </w:r>
            <w:r w:rsidRPr="002A2375">
              <w:tab/>
              <w:t>Alloca</w:t>
            </w:r>
            <w:r w:rsidRPr="002A2375">
              <w:t>te individual roles and responsibilities to members of the business unit</w:t>
            </w:r>
          </w:p>
          <w:p w:rsidR="00000000" w:rsidRPr="002A2375" w:rsidP="002A2375">
            <w:pPr>
              <w:pStyle w:val="List"/>
            </w:pPr>
            <w:r w:rsidRPr="002A2375">
              <w:t>2.3</w:t>
            </w:r>
            <w:r w:rsidRPr="002A2375">
              <w:tab/>
              <w:t>Assess roles and responsibilities of family members in accordance with succession and estate planning requirements</w:t>
            </w:r>
          </w:p>
          <w:p w:rsidR="00000000" w:rsidP="002A2375">
            <w:pPr>
              <w:pStyle w:val="List"/>
              <w:rPr>
                <w:lang w:val="en-NZ"/>
              </w:rPr>
            </w:pPr>
            <w:r w:rsidRPr="002A2375">
              <w:t>2.4</w:t>
            </w:r>
            <w:r w:rsidRPr="002A2375">
              <w:tab/>
              <w:t>Prepare, update and store wills</w:t>
            </w:r>
          </w:p>
        </w:tc>
      </w:tr>
      <w:tr w:rsidTr="001A6BB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375">
            <w:pPr>
              <w:pStyle w:val="List"/>
              <w:rPr>
                <w:lang w:val="en-NZ"/>
              </w:rPr>
            </w:pPr>
            <w:r w:rsidRPr="002A2375">
              <w:t>3.</w:t>
            </w:r>
            <w:r w:rsidRPr="002A2375">
              <w:tab/>
              <w:t>Develop and implement st</w:t>
            </w:r>
            <w:r w:rsidRPr="002A2375">
              <w:t>ress management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375" w:rsidP="002A2375">
            <w:pPr>
              <w:pStyle w:val="List"/>
            </w:pPr>
            <w:r w:rsidRPr="002A2375">
              <w:t>3.1</w:t>
            </w:r>
            <w:r w:rsidRPr="002A2375">
              <w:tab/>
              <w:t>Identify potential causes of stress within a rural business environment</w:t>
            </w:r>
          </w:p>
          <w:p w:rsidR="00000000" w:rsidRPr="002A2375" w:rsidP="002A2375">
            <w:pPr>
              <w:pStyle w:val="List"/>
            </w:pPr>
            <w:r w:rsidRPr="002A2375">
              <w:t>3.2</w:t>
            </w:r>
            <w:r w:rsidRPr="002A2375">
              <w:tab/>
              <w:t>Develop stress management strategies in consultation with family and other employees</w:t>
            </w:r>
          </w:p>
          <w:p w:rsidR="00000000" w:rsidRPr="002A2375" w:rsidP="002A2375">
            <w:pPr>
              <w:pStyle w:val="List"/>
            </w:pPr>
            <w:r w:rsidRPr="002A2375">
              <w:t>3.3</w:t>
            </w:r>
            <w:r w:rsidRPr="002A2375">
              <w:tab/>
              <w:t>Implement strategies to minimise stress within the family an</w:t>
            </w:r>
            <w:r w:rsidRPr="002A2375">
              <w:t>d the workplace</w:t>
            </w:r>
          </w:p>
          <w:p w:rsidR="00000000" w:rsidP="002A2375">
            <w:pPr>
              <w:pStyle w:val="List"/>
              <w:rPr>
                <w:lang w:val="en-NZ"/>
              </w:rPr>
            </w:pPr>
            <w:r w:rsidRPr="002A2375">
              <w:t>3.4</w:t>
            </w:r>
            <w:r w:rsidRPr="002A2375">
              <w:tab/>
              <w:t>Review stress management strategies regularly</w:t>
            </w:r>
          </w:p>
        </w:tc>
      </w:tr>
      <w:tr w:rsidTr="001A6BB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375">
            <w:pPr>
              <w:pStyle w:val="List"/>
              <w:rPr>
                <w:lang w:val="en-NZ"/>
              </w:rPr>
            </w:pPr>
            <w:r w:rsidRPr="002A2375">
              <w:t>4.</w:t>
            </w:r>
            <w:r w:rsidRPr="002A2375">
              <w:tab/>
              <w:t>Access rural networks and support groups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375" w:rsidP="002A2375">
            <w:pPr>
              <w:pStyle w:val="List"/>
            </w:pPr>
            <w:r w:rsidRPr="002A2375">
              <w:t>4.1</w:t>
            </w:r>
            <w:r w:rsidRPr="002A2375">
              <w:tab/>
              <w:t>Identify relevant rural networks and support groups</w:t>
            </w:r>
          </w:p>
          <w:p w:rsidR="00000000" w:rsidRPr="002A2375" w:rsidP="002A2375">
            <w:pPr>
              <w:pStyle w:val="List"/>
            </w:pPr>
            <w:r w:rsidRPr="002A2375">
              <w:t>4.2</w:t>
            </w:r>
            <w:r w:rsidRPr="002A2375">
              <w:tab/>
              <w:t>Develop appropriate interpersonal skills to facilitate and promote positive relations</w:t>
            </w:r>
            <w:r w:rsidRPr="002A2375">
              <w:t xml:space="preserve"> within the business</w:t>
            </w:r>
          </w:p>
          <w:p w:rsidR="00000000" w:rsidRPr="002A2375" w:rsidP="002A2375">
            <w:pPr>
              <w:pStyle w:val="List"/>
            </w:pPr>
            <w:r w:rsidRPr="002A2375">
              <w:t>4.3</w:t>
            </w:r>
            <w:r w:rsidRPr="002A2375">
              <w:tab/>
              <w:t>Develop and maintain relationships to promote the rural business</w:t>
            </w:r>
          </w:p>
          <w:p w:rsidR="00000000" w:rsidRPr="002A2375" w:rsidP="002A2375">
            <w:pPr>
              <w:pStyle w:val="List"/>
            </w:pPr>
            <w:r w:rsidRPr="002A2375">
              <w:t>4.4</w:t>
            </w:r>
            <w:r w:rsidRPr="002A2375">
              <w:tab/>
              <w:t>Identify and access networking opportunities</w:t>
            </w:r>
          </w:p>
        </w:tc>
      </w:tr>
    </w:tbl>
    <w:p w:rsidR="00000000" w:rsidRPr="002A2375" w:rsidP="002A2375">
      <w:pPr>
        <w:pStyle w:val="BodyText"/>
      </w:pPr>
    </w:p>
    <w:p w:rsidR="00000000" w:rsidRPr="002A2375" w:rsidP="002A2375">
      <w:pPr>
        <w:pStyle w:val="AllowPageBreak"/>
      </w:pPr>
    </w:p>
    <w:p w:rsidR="00000000" w:rsidRPr="002A2375" w:rsidP="002A2375">
      <w:pPr>
        <w:pStyle w:val="Heading1"/>
      </w:pPr>
      <w:bookmarkStart w:id="6" w:name="O_869735"/>
      <w:bookmarkEnd w:id="6"/>
      <w:r w:rsidRPr="002A2375">
        <w:t>Foundation Skills</w:t>
      </w:r>
    </w:p>
    <w:p w:rsidR="00000000" w:rsidRPr="002A2375" w:rsidP="001A6BBE">
      <w:pPr>
        <w:pStyle w:val="BodyText"/>
      </w:pPr>
      <w:r w:rsidRPr="002A2375">
        <w:t>Foundation Skills essential to performance are explicit in the performance criteria of this unit of competency.</w:t>
      </w:r>
    </w:p>
    <w:p w:rsidR="00000000" w:rsidRPr="002A2375" w:rsidP="002A2375">
      <w:pPr>
        <w:pStyle w:val="Heading1"/>
      </w:pPr>
      <w:bookmarkStart w:id="7" w:name="O_869736"/>
      <w:bookmarkEnd w:id="7"/>
      <w:r w:rsidRPr="002A2375">
        <w:t>Range of Conditions</w:t>
      </w:r>
    </w:p>
    <w:p w:rsidR="00000000" w:rsidRPr="002A2375" w:rsidP="002A2375">
      <w:pPr>
        <w:pStyle w:val="Heading1"/>
      </w:pPr>
      <w:bookmarkStart w:id="8" w:name="O_869737"/>
      <w:bookmarkEnd w:id="8"/>
      <w:r w:rsidRPr="002A2375">
        <w:t>Unit Mapping Information</w:t>
      </w:r>
    </w:p>
    <w:p w:rsidR="00000000" w:rsidRPr="002A2375" w:rsidP="001A6BBE">
      <w:pPr>
        <w:pStyle w:val="BodyText"/>
      </w:pPr>
      <w:r w:rsidRPr="002A2375">
        <w:t>New unit - no equivalent.</w:t>
      </w:r>
    </w:p>
    <w:p w:rsidR="00000000" w:rsidRPr="002A2375" w:rsidP="002A2375">
      <w:pPr>
        <w:pStyle w:val="Heading1"/>
      </w:pPr>
      <w:bookmarkStart w:id="9" w:name="O_869744"/>
      <w:bookmarkEnd w:id="9"/>
      <w:r w:rsidRPr="002A2375">
        <w:t>Links</w:t>
      </w:r>
    </w:p>
    <w:p w:rsidR="00000000" w:rsidRPr="002A2375" w:rsidP="001A6BBE">
      <w:pPr>
        <w:pStyle w:val="BodyText"/>
      </w:pPr>
      <w:r w:rsidRPr="002A2375">
        <w:t xml:space="preserve">Companion Volume </w:t>
      </w:r>
      <w:r w:rsidRPr="002A2375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142E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A2375" w:rsidP="001A6BBE">
      <w:pPr>
        <w:pStyle w:val="BodyText"/>
        <w:sectPr w:rsidSect="002A237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2375" w:rsidP="002A2375">
      <w:pPr>
        <w:pStyle w:val="SuperHeading"/>
      </w:pPr>
      <w:r w:rsidRPr="002A2375">
        <w:t xml:space="preserve">Assessment Requirements for AHCBUS509 Develop and implement business structures </w:t>
      </w:r>
      <w:r w:rsidRPr="002A2375">
        <w:t>and relationships</w:t>
      </w:r>
    </w:p>
    <w:p w:rsidR="00000000" w:rsidRPr="002A2375" w:rsidP="002A2375">
      <w:pPr>
        <w:pStyle w:val="Heading1"/>
      </w:pPr>
      <w:bookmarkStart w:id="10" w:name="O_869739"/>
      <w:bookmarkEnd w:id="10"/>
      <w:r w:rsidRPr="002A237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A2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375">
            <w:pPr>
              <w:pStyle w:val="TableHeading"/>
              <w:rPr>
                <w:lang w:val="en-NZ"/>
              </w:rPr>
            </w:pPr>
            <w:r w:rsidRPr="002A237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375">
            <w:pPr>
              <w:pStyle w:val="TableHeading"/>
              <w:rPr>
                <w:lang w:val="en-NZ"/>
              </w:rPr>
            </w:pPr>
            <w:r w:rsidRPr="002A237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375">
            <w:pPr>
              <w:pStyle w:val="TableHeading"/>
              <w:rPr>
                <w:lang w:val="en-NZ"/>
              </w:rPr>
            </w:pPr>
            <w:r w:rsidRPr="002A2375">
              <w:t>Comment</w:t>
            </w:r>
          </w:p>
        </w:tc>
      </w:tr>
      <w:tr w:rsidTr="002A2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375">
            <w:pPr>
              <w:pStyle w:val="BodyText"/>
              <w:rPr>
                <w:lang w:val="en-NZ"/>
              </w:rPr>
            </w:pPr>
            <w:r w:rsidRPr="002A237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375">
            <w:pPr>
              <w:pStyle w:val="BodyText"/>
              <w:rPr>
                <w:lang w:val="en-NZ"/>
              </w:rPr>
            </w:pPr>
            <w:r w:rsidRPr="002A237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375" w:rsidP="002A2375">
            <w:pPr>
              <w:pStyle w:val="BodyText"/>
            </w:pPr>
            <w:r w:rsidRPr="002A2375">
              <w:t>Initial release</w:t>
            </w:r>
          </w:p>
        </w:tc>
      </w:tr>
    </w:tbl>
    <w:p w:rsidR="00000000" w:rsidRPr="002A2375" w:rsidP="002A2375">
      <w:pPr>
        <w:pStyle w:val="BodyText"/>
      </w:pPr>
    </w:p>
    <w:p w:rsidR="00000000" w:rsidRPr="002A2375" w:rsidP="002A2375">
      <w:pPr>
        <w:pStyle w:val="AllowPageBreak"/>
      </w:pPr>
    </w:p>
    <w:p w:rsidR="00000000" w:rsidRPr="002A2375" w:rsidP="002A2375">
      <w:pPr>
        <w:pStyle w:val="Heading1"/>
      </w:pPr>
      <w:bookmarkStart w:id="11" w:name="O_869740"/>
      <w:bookmarkEnd w:id="11"/>
      <w:r w:rsidRPr="002A2375">
        <w:t>Performance Evidence</w:t>
      </w:r>
    </w:p>
    <w:p w:rsidR="00000000" w:rsidRPr="002A2375" w:rsidP="001A6BBE">
      <w:pPr>
        <w:pStyle w:val="BodyText"/>
      </w:pPr>
      <w:r w:rsidRPr="002A2375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A2375" w:rsidP="001A6BBE">
      <w:pPr>
        <w:pStyle w:val="BodyText"/>
      </w:pPr>
      <w:r w:rsidRPr="002A2375">
        <w:t>The candidate must provid</w:t>
      </w:r>
      <w:r w:rsidRPr="002A2375">
        <w:t>e evidence that they can:</w:t>
      </w:r>
    </w:p>
    <w:p w:rsidR="00000000" w:rsidRPr="002A2375" w:rsidP="002A2375">
      <w:pPr>
        <w:pStyle w:val="ListBullet"/>
      </w:pPr>
      <w:r w:rsidRPr="002A2375">
        <w:t>research and identify appropriate sources of information</w:t>
      </w:r>
    </w:p>
    <w:p w:rsidR="00000000" w:rsidRPr="002A2375" w:rsidP="002A2375">
      <w:pPr>
        <w:pStyle w:val="ListBullet"/>
      </w:pPr>
      <w:r w:rsidRPr="002A2375">
        <w:t>establish and implement business organisational structure in consultation with members of the business unit</w:t>
      </w:r>
    </w:p>
    <w:p w:rsidR="00000000" w:rsidRPr="002A2375" w:rsidP="002A2375">
      <w:pPr>
        <w:pStyle w:val="ListBullet"/>
      </w:pPr>
      <w:r w:rsidRPr="002A2375">
        <w:t>develop roles and responsibilities within the business unit</w:t>
      </w:r>
    </w:p>
    <w:p w:rsidR="00000000" w:rsidRPr="002A2375" w:rsidP="002A2375">
      <w:pPr>
        <w:pStyle w:val="ListBullet"/>
      </w:pPr>
      <w:r w:rsidRPr="002A2375">
        <w:t>develop and implement stress management strategies</w:t>
      </w:r>
    </w:p>
    <w:p w:rsidR="00000000" w:rsidRPr="002A2375" w:rsidP="002A2375">
      <w:pPr>
        <w:pStyle w:val="ListBullet"/>
      </w:pPr>
      <w:r w:rsidRPr="002A2375">
        <w:t>identify and access rural networks and support groups</w:t>
      </w:r>
    </w:p>
    <w:p w:rsidR="00000000" w:rsidRPr="002A2375" w:rsidP="002A2375">
      <w:pPr>
        <w:pStyle w:val="ListBullet"/>
      </w:pPr>
      <w:r w:rsidRPr="002A2375">
        <w:t>implement strategies to resolve problems.</w:t>
      </w:r>
    </w:p>
    <w:p w:rsidR="00000000" w:rsidRPr="002A2375" w:rsidP="002A2375">
      <w:pPr>
        <w:pStyle w:val="AllowPageBreak"/>
      </w:pPr>
    </w:p>
    <w:p w:rsidR="00000000" w:rsidRPr="002A2375" w:rsidP="002A2375">
      <w:pPr>
        <w:pStyle w:val="Heading1"/>
      </w:pPr>
      <w:bookmarkStart w:id="12" w:name="O_869741"/>
      <w:bookmarkEnd w:id="12"/>
      <w:r w:rsidRPr="002A2375">
        <w:t>Knowledge Evidence</w:t>
      </w:r>
    </w:p>
    <w:p w:rsidR="00000000" w:rsidRPr="002A2375" w:rsidP="001A6BBE">
      <w:pPr>
        <w:pStyle w:val="BodyText"/>
      </w:pPr>
      <w:r w:rsidRPr="002A2375">
        <w:t>The candidate must demonstrate knowledge of:</w:t>
      </w:r>
    </w:p>
    <w:p w:rsidR="00000000" w:rsidRPr="002A2375" w:rsidP="002A2375">
      <w:pPr>
        <w:pStyle w:val="ListBullet"/>
      </w:pPr>
      <w:r w:rsidRPr="002A2375">
        <w:t>relevant legislation</w:t>
      </w:r>
    </w:p>
    <w:p w:rsidR="00000000" w:rsidRPr="002A2375" w:rsidP="002A2375">
      <w:pPr>
        <w:pStyle w:val="ListBullet"/>
      </w:pPr>
      <w:r w:rsidRPr="002A2375">
        <w:t>the or</w:t>
      </w:r>
      <w:r w:rsidRPr="002A2375">
        <w:t>ganisation’s structure</w:t>
      </w:r>
    </w:p>
    <w:p w:rsidR="00000000" w:rsidRPr="002A2375" w:rsidP="002A2375">
      <w:pPr>
        <w:pStyle w:val="ListBullet"/>
      </w:pPr>
      <w:r w:rsidRPr="002A2375">
        <w:t>organisational policies, plans and procedures</w:t>
      </w:r>
    </w:p>
    <w:p w:rsidR="00000000" w:rsidRPr="002A2375" w:rsidP="002A2375">
      <w:pPr>
        <w:pStyle w:val="ListBullet"/>
      </w:pPr>
      <w:r w:rsidRPr="002A2375">
        <w:t xml:space="preserve">principles of effective consultation and communication </w:t>
      </w:r>
    </w:p>
    <w:p w:rsidR="00000000" w:rsidRPr="002A2375" w:rsidP="002A2375">
      <w:pPr>
        <w:pStyle w:val="ListBullet"/>
      </w:pPr>
      <w:r w:rsidRPr="002A2375">
        <w:t>principles and techniques to use feedback to achieve positive outcomes</w:t>
      </w:r>
    </w:p>
    <w:p w:rsidR="00000000" w:rsidRPr="002A2375" w:rsidP="002A2375">
      <w:pPr>
        <w:pStyle w:val="ListBullet"/>
      </w:pPr>
      <w:r w:rsidRPr="002A2375">
        <w:t>rural networks and support groups</w:t>
      </w:r>
    </w:p>
    <w:p w:rsidR="00000000" w:rsidRPr="002A2375" w:rsidP="002A2375">
      <w:pPr>
        <w:pStyle w:val="ListBullet"/>
      </w:pPr>
      <w:r w:rsidRPr="002A2375">
        <w:t>stressors in the rural bus</w:t>
      </w:r>
      <w:r w:rsidRPr="002A2375">
        <w:t>iness environment and stress management.</w:t>
      </w:r>
    </w:p>
    <w:p w:rsidR="00000000" w:rsidRPr="002A2375" w:rsidP="002A2375">
      <w:pPr>
        <w:pStyle w:val="AllowPageBreak"/>
      </w:pPr>
    </w:p>
    <w:p w:rsidR="00000000" w:rsidRPr="002A2375" w:rsidP="002A2375">
      <w:pPr>
        <w:pStyle w:val="Heading1"/>
      </w:pPr>
      <w:bookmarkStart w:id="13" w:name="O_869742"/>
      <w:bookmarkEnd w:id="13"/>
      <w:r w:rsidRPr="002A2375">
        <w:t>Assessment Conditions</w:t>
      </w:r>
    </w:p>
    <w:p w:rsidR="00000000" w:rsidRPr="002A2375" w:rsidP="001A6BBE">
      <w:pPr>
        <w:pStyle w:val="BodyText"/>
      </w:pPr>
      <w:r w:rsidRPr="002A2375">
        <w:t>Competency is to be assessed in the workplace or simulated environment that accurately reflects performance in a real workplace setting.</w:t>
      </w:r>
    </w:p>
    <w:p w:rsidR="00000000" w:rsidRPr="002A2375" w:rsidP="001A6BBE">
      <w:pPr>
        <w:pStyle w:val="BodyText"/>
      </w:pPr>
      <w:r w:rsidRPr="002A2375">
        <w:t>Assessors must satisfy current standar</w:t>
      </w:r>
      <w:r w:rsidRPr="002A2375">
        <w:t>ds for RTOs.</w:t>
      </w:r>
    </w:p>
    <w:p w:rsidR="00000000" w:rsidRPr="002A2375" w:rsidP="002A2375">
      <w:pPr>
        <w:pStyle w:val="Heading1"/>
      </w:pPr>
      <w:bookmarkStart w:id="14" w:name="O_869745"/>
      <w:bookmarkEnd w:id="14"/>
      <w:r w:rsidRPr="002A2375">
        <w:t>Links</w:t>
      </w:r>
    </w:p>
    <w:p w:rsidR="00000000" w:rsidRPr="002A2375" w:rsidP="001A6BBE">
      <w:pPr>
        <w:pStyle w:val="BodyText"/>
      </w:pPr>
      <w:r w:rsidRPr="002A23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142E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A2375" w:rsidP="002A2375"/>
    <w:sectPr w:rsidSect="002A237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3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375" w:rsidRPr="001A6BBE" w:rsidP="001A6B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3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BBE" w:rsidP="002A23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6BBE" w:rsidP="002A23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A6BBE" w:rsidP="002A237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375" w:rsidP="002A23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6BBE">
      <w:t>Approved</w:t>
    </w:r>
    <w:r w:rsidR="001A6B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6B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6BBE">
      <w:rPr>
        <w:noProof/>
      </w:rPr>
      <w:t>4</w:t>
    </w:r>
    <w:r>
      <w:rPr>
        <w:noProof/>
      </w:rPr>
      <w:fldChar w:fldCharType="end"/>
    </w:r>
  </w:p>
  <w:p w:rsidR="002A2375" w:rsidP="002A23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6B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6BBE">
      <w:t>Skills Insight</w:t>
    </w:r>
    <w:r w:rsidR="001A6BBE">
      <w:fldChar w:fldCharType="end"/>
    </w:r>
  </w:p>
  <w:p w:rsidR="002A2375" w:rsidP="002A23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3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B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2375" w:rsidRPr="001A6BBE" w:rsidP="001A6B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3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BBE" w:rsidRPr="002D2AF8" w:rsidP="002A23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AHCBUS509 Develop and implement business structures and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A6BBE" w:rsidP="002A237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375" w:rsidRPr="002D2AF8" w:rsidP="002A23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6BBE">
      <w:t>AHCBUS509 Develop and implement business structures and relationships</w:t>
    </w:r>
    <w:r w:rsidR="001A6B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6BBE">
      <w:rPr>
        <w:noProof/>
      </w:rPr>
      <w:t>2 March 2025</w:t>
    </w:r>
    <w:r>
      <w:fldChar w:fldCharType="end"/>
    </w:r>
  </w:p>
  <w:p w:rsidR="002A2375" w:rsidP="002A23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3A06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5E68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3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23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23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23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23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23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23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23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23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23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23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2375"/>
  </w:style>
  <w:style w:type="character" w:customStyle="1" w:styleId="Heading1Char">
    <w:name w:val="Heading 1 Char"/>
    <w:basedOn w:val="DefaultParagraphFont"/>
    <w:link w:val="Heading1"/>
    <w:rsid w:val="002A23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23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237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A23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237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A23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A237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A23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23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23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23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23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23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23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23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23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23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23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23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23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23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23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23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23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23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237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A23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2375"/>
    <w:rPr>
      <w:b/>
      <w:spacing w:val="0"/>
    </w:rPr>
  </w:style>
  <w:style w:type="paragraph" w:customStyle="1" w:styleId="SuperTitle">
    <w:name w:val="SuperTitle"/>
    <w:basedOn w:val="Title"/>
    <w:rsid w:val="002A23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23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23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23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23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23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23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23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23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23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23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23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23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2375"/>
    <w:rPr>
      <w:i/>
    </w:rPr>
  </w:style>
  <w:style w:type="paragraph" w:styleId="Caption">
    <w:name w:val="caption"/>
    <w:basedOn w:val="BodyText"/>
    <w:next w:val="Normal"/>
    <w:qFormat/>
    <w:rsid w:val="002A23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23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23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2375"/>
  </w:style>
  <w:style w:type="paragraph" w:styleId="TableofFigures">
    <w:name w:val="table of figures"/>
    <w:basedOn w:val="Normal"/>
    <w:next w:val="Normal"/>
    <w:semiHidden/>
    <w:rsid w:val="002A23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23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2375"/>
    <w:rPr>
      <w:rFonts w:ascii="Wingdings" w:hAnsi="Wingdings"/>
    </w:rPr>
  </w:style>
  <w:style w:type="character" w:customStyle="1" w:styleId="HotSpot">
    <w:name w:val="HotSpot"/>
    <w:rsid w:val="002A2375"/>
    <w:rPr>
      <w:color w:val="0033CC"/>
      <w:u w:val="none"/>
    </w:rPr>
  </w:style>
  <w:style w:type="paragraph" w:customStyle="1" w:styleId="BodyTextRight">
    <w:name w:val="Body Text Right"/>
    <w:basedOn w:val="BodyText"/>
    <w:rsid w:val="002A23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23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23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23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23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23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2375"/>
    <w:rPr>
      <w:sz w:val="32"/>
    </w:rPr>
  </w:style>
  <w:style w:type="paragraph" w:customStyle="1" w:styleId="HeadingProcedure">
    <w:name w:val="Heading Procedure"/>
    <w:basedOn w:val="HeadingBase"/>
    <w:next w:val="Normal"/>
    <w:rsid w:val="002A23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2375"/>
    <w:pPr>
      <w:spacing w:before="60" w:after="60"/>
    </w:pPr>
  </w:style>
  <w:style w:type="paragraph" w:styleId="ListContinue">
    <w:name w:val="List Continue"/>
    <w:basedOn w:val="List"/>
    <w:rsid w:val="002A2375"/>
    <w:pPr>
      <w:ind w:firstLine="0"/>
    </w:pPr>
  </w:style>
  <w:style w:type="paragraph" w:customStyle="1" w:styleId="ListNote">
    <w:name w:val="List Note"/>
    <w:basedOn w:val="List"/>
    <w:rsid w:val="002A23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23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23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2375"/>
    <w:rPr>
      <w:rFonts w:ascii="Courier New" w:hAnsi="Courier New"/>
    </w:rPr>
  </w:style>
  <w:style w:type="paragraph" w:customStyle="1" w:styleId="NoteBullet">
    <w:name w:val="Note Bullet"/>
    <w:basedOn w:val="Note"/>
    <w:rsid w:val="002A23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23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23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23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23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23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23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2375"/>
    <w:rPr>
      <w:b/>
      <w:smallCaps/>
    </w:rPr>
  </w:style>
  <w:style w:type="paragraph" w:customStyle="1" w:styleId="TableListNumber">
    <w:name w:val="Table List Number"/>
    <w:basedOn w:val="ListNumber"/>
    <w:rsid w:val="002A23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23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2375"/>
    <w:pPr>
      <w:numPr>
        <w:numId w:val="8"/>
      </w:numPr>
    </w:pPr>
  </w:style>
  <w:style w:type="paragraph" w:customStyle="1" w:styleId="ListAlpha2">
    <w:name w:val="List Alpha 2"/>
    <w:basedOn w:val="List2"/>
    <w:rsid w:val="002A2375"/>
    <w:pPr>
      <w:numPr>
        <w:numId w:val="7"/>
      </w:numPr>
    </w:pPr>
  </w:style>
  <w:style w:type="paragraph" w:styleId="List2">
    <w:name w:val="List 2"/>
    <w:basedOn w:val="BodyText"/>
    <w:rsid w:val="002A23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23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23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23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23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23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2375"/>
    <w:pPr>
      <w:numPr>
        <w:numId w:val="3"/>
      </w:numPr>
    </w:pPr>
  </w:style>
  <w:style w:type="paragraph" w:styleId="ListContinue2">
    <w:name w:val="List Continue 2"/>
    <w:basedOn w:val="List2"/>
    <w:rsid w:val="002A2375"/>
    <w:pPr>
      <w:ind w:firstLine="0"/>
    </w:pPr>
  </w:style>
  <w:style w:type="paragraph" w:styleId="ListContinue3">
    <w:name w:val="List Continue 3"/>
    <w:basedOn w:val="List3"/>
    <w:rsid w:val="002A2375"/>
    <w:pPr>
      <w:ind w:left="1021" w:firstLine="0"/>
    </w:pPr>
  </w:style>
  <w:style w:type="paragraph" w:styleId="ListContinue4">
    <w:name w:val="List Continue 4"/>
    <w:basedOn w:val="List4"/>
    <w:rsid w:val="002A2375"/>
    <w:pPr>
      <w:ind w:firstLine="0"/>
    </w:pPr>
  </w:style>
  <w:style w:type="paragraph" w:styleId="ListContinue5">
    <w:name w:val="List Continue 5"/>
    <w:basedOn w:val="List5"/>
    <w:rsid w:val="002A2375"/>
    <w:pPr>
      <w:ind w:firstLine="0"/>
    </w:pPr>
  </w:style>
  <w:style w:type="paragraph" w:styleId="ListNumber3">
    <w:name w:val="List Number 3"/>
    <w:basedOn w:val="List3"/>
    <w:rsid w:val="002A2375"/>
    <w:pPr>
      <w:numPr>
        <w:numId w:val="4"/>
      </w:numPr>
    </w:pPr>
  </w:style>
  <w:style w:type="paragraph" w:styleId="ListNumber4">
    <w:name w:val="List Number 4"/>
    <w:basedOn w:val="List4"/>
    <w:rsid w:val="002A2375"/>
    <w:pPr>
      <w:numPr>
        <w:numId w:val="5"/>
      </w:numPr>
    </w:pPr>
  </w:style>
  <w:style w:type="paragraph" w:styleId="ListNumber5">
    <w:name w:val="List Number 5"/>
    <w:basedOn w:val="List5"/>
    <w:rsid w:val="002A2375"/>
    <w:pPr>
      <w:numPr>
        <w:numId w:val="6"/>
      </w:numPr>
    </w:pPr>
  </w:style>
  <w:style w:type="paragraph" w:styleId="BlockText">
    <w:name w:val="Block Text"/>
    <w:basedOn w:val="Normal"/>
    <w:rsid w:val="002A23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23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2375"/>
    <w:rPr>
      <w:sz w:val="16"/>
      <w:vertAlign w:val="superscript"/>
    </w:rPr>
  </w:style>
  <w:style w:type="character" w:customStyle="1" w:styleId="Symbols">
    <w:name w:val="Symbols"/>
    <w:basedOn w:val="DefaultParagraphFont"/>
    <w:rsid w:val="002A2375"/>
    <w:rPr>
      <w:rFonts w:ascii="Symbol" w:hAnsi="Symbol"/>
    </w:rPr>
  </w:style>
  <w:style w:type="character" w:customStyle="1" w:styleId="MenuOptions">
    <w:name w:val="Menu Options"/>
    <w:basedOn w:val="DefaultParagraphFont"/>
    <w:rsid w:val="002A23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2375"/>
    <w:rPr>
      <w:b/>
    </w:rPr>
  </w:style>
  <w:style w:type="character" w:customStyle="1" w:styleId="Underlined">
    <w:name w:val="Underlined"/>
    <w:basedOn w:val="DefaultParagraphFont"/>
    <w:rsid w:val="002A2375"/>
    <w:rPr>
      <w:u w:val="single"/>
    </w:rPr>
  </w:style>
  <w:style w:type="paragraph" w:customStyle="1" w:styleId="TableBodyTextRight">
    <w:name w:val="Table Body Text Right"/>
    <w:basedOn w:val="TableBodyText"/>
    <w:rsid w:val="002A23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2375"/>
    <w:rPr>
      <w:sz w:val="18"/>
    </w:rPr>
  </w:style>
  <w:style w:type="paragraph" w:customStyle="1" w:styleId="BodySmallRight">
    <w:name w:val="Body Small Right"/>
    <w:basedOn w:val="BodyTextRight"/>
    <w:rsid w:val="002A2375"/>
    <w:rPr>
      <w:sz w:val="18"/>
      <w:szCs w:val="18"/>
    </w:rPr>
  </w:style>
  <w:style w:type="paragraph" w:customStyle="1" w:styleId="MarginEdition">
    <w:name w:val="Margin Edition"/>
    <w:basedOn w:val="MarginNote"/>
    <w:rsid w:val="002A23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2375"/>
    <w:rPr>
      <w:sz w:val="2"/>
      <w:szCs w:val="2"/>
    </w:rPr>
  </w:style>
  <w:style w:type="character" w:customStyle="1" w:styleId="Small">
    <w:name w:val="Small"/>
    <w:basedOn w:val="DefaultParagraphFont"/>
    <w:rsid w:val="002A2375"/>
    <w:rPr>
      <w:sz w:val="16"/>
    </w:rPr>
  </w:style>
  <w:style w:type="paragraph" w:customStyle="1" w:styleId="WideTable">
    <w:name w:val="Wide Table"/>
    <w:basedOn w:val="Normal"/>
    <w:rsid w:val="002A23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2375"/>
  </w:style>
  <w:style w:type="paragraph" w:styleId="Quote">
    <w:name w:val="Quote"/>
    <w:basedOn w:val="Heading1"/>
    <w:link w:val="QuoteChar"/>
    <w:qFormat/>
    <w:rsid w:val="002A23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23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2375"/>
    <w:pPr>
      <w:pageBreakBefore/>
    </w:pPr>
  </w:style>
  <w:style w:type="paragraph" w:customStyle="1" w:styleId="Border">
    <w:name w:val="Border"/>
    <w:basedOn w:val="Normal"/>
    <w:qFormat/>
    <w:rsid w:val="002A23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23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3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3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23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23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23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23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23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2375"/>
    <w:rPr>
      <w:u w:val="single"/>
    </w:rPr>
  </w:style>
  <w:style w:type="character" w:customStyle="1" w:styleId="BoldandItalics">
    <w:name w:val="Bold and Italics"/>
    <w:qFormat/>
    <w:rsid w:val="002A2375"/>
    <w:rPr>
      <w:b/>
      <w:i/>
      <w:u w:val="none"/>
    </w:rPr>
  </w:style>
  <w:style w:type="paragraph" w:styleId="BalloonText">
    <w:name w:val="Balloon Text"/>
    <w:basedOn w:val="Normal"/>
    <w:link w:val="BalloonTextChar"/>
    <w:rsid w:val="002A23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23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23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23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23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23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2375"/>
    <w:pPr>
      <w:spacing w:before="0" w:after="0"/>
    </w:pPr>
  </w:style>
  <w:style w:type="paragraph" w:customStyle="1" w:styleId="BodyTextBold">
    <w:name w:val="Body Text Bold"/>
    <w:basedOn w:val="BodyText"/>
    <w:qFormat/>
    <w:rsid w:val="002A2375"/>
    <w:rPr>
      <w:b/>
    </w:rPr>
  </w:style>
  <w:style w:type="character" w:styleId="Hyperlink">
    <w:name w:val="Hyperlink"/>
    <w:basedOn w:val="DefaultParagraphFont"/>
    <w:uiPriority w:val="99"/>
    <w:unhideWhenUsed/>
    <w:rsid w:val="001A6B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671</Words>
  <Characters>4399</Characters>
  <Application>Microsoft Office Word</Application>
  <DocSecurity>0</DocSecurity>
  <Lines>151</Lines>
  <Paragraphs>101</Paragraphs>
  <ScaleCrop>false</ScaleCrop>
  <Company>Author-it Software Corporation Ltd.</Company>
  <LinksUpToDate>false</LinksUpToDate>
  <CharactersWithSpaces>4969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AHCBUS509 Develop and implement business structures and relationships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2025-03-01T17:58:00Z</dcterms:created>
  <dcterms:modified xsi:type="dcterms:W3CDTF">2025-03-01T17:58:00Z</dcterms:modified>
</cp:coreProperties>
</file>