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877" w:rsidP="00E458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AHCBIO202 Follow site quarantine procedures</w:t>
      </w:r>
      <w:r>
        <w:fldChar w:fldCharType="end"/>
      </w:r>
    </w:p>
    <w:p w:rsidR="00E45877" w:rsidP="00E45877">
      <w:pPr>
        <w:pStyle w:val="Version"/>
        <w:sectPr w:rsidSect="00DF40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4022" w:rsidP="00DF4022">
      <w:pPr>
        <w:pStyle w:val="SuperHeading"/>
      </w:pPr>
      <w:r w:rsidRPr="00DF4022">
        <w:t>Assessment Requirements for AHCBIO202 Follow site quarantine procedures</w:t>
      </w:r>
    </w:p>
    <w:p w:rsidR="00000000" w:rsidRPr="00DF4022" w:rsidP="00DF4022">
      <w:pPr>
        <w:pStyle w:val="Heading1"/>
      </w:pPr>
      <w:bookmarkStart w:id="1" w:name="O_868296"/>
      <w:bookmarkEnd w:id="1"/>
      <w:r w:rsidRPr="00DF40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F40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2">
            <w:pPr>
              <w:pStyle w:val="TableHeading"/>
              <w:rPr>
                <w:lang w:val="en-NZ"/>
              </w:rPr>
            </w:pPr>
            <w:r w:rsidRPr="00DF402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2">
            <w:pPr>
              <w:pStyle w:val="TableHeading"/>
              <w:rPr>
                <w:lang w:val="en-NZ"/>
              </w:rPr>
            </w:pPr>
            <w:r w:rsidRPr="00DF402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2">
            <w:pPr>
              <w:pStyle w:val="TableHeading"/>
              <w:rPr>
                <w:lang w:val="en-NZ"/>
              </w:rPr>
            </w:pPr>
            <w:r w:rsidRPr="00DF4022">
              <w:t>Comment</w:t>
            </w:r>
          </w:p>
        </w:tc>
      </w:tr>
      <w:tr w:rsidTr="00DF40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2">
            <w:pPr>
              <w:pStyle w:val="BodyText"/>
              <w:rPr>
                <w:lang w:val="en-NZ"/>
              </w:rPr>
            </w:pPr>
            <w:r w:rsidRPr="00DF402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022">
            <w:pPr>
              <w:pStyle w:val="BodyText"/>
              <w:rPr>
                <w:lang w:val="en-NZ"/>
              </w:rPr>
            </w:pPr>
            <w:r w:rsidRPr="00DF402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022" w:rsidP="00DF4022">
            <w:pPr>
              <w:pStyle w:val="BodyText"/>
            </w:pPr>
            <w:r w:rsidRPr="00DF4022">
              <w:t>Initial release</w:t>
            </w:r>
          </w:p>
        </w:tc>
      </w:tr>
    </w:tbl>
    <w:p w:rsidR="00000000" w:rsidRPr="00DF4022" w:rsidP="00DF4022">
      <w:pPr>
        <w:pStyle w:val="BodyText"/>
      </w:pPr>
    </w:p>
    <w:p w:rsidR="00000000" w:rsidRPr="00DF4022" w:rsidP="00DF4022">
      <w:pPr>
        <w:pStyle w:val="AllowPageBreak"/>
      </w:pPr>
    </w:p>
    <w:p w:rsidR="00000000" w:rsidRPr="00DF4022" w:rsidP="00DF4022">
      <w:pPr>
        <w:pStyle w:val="Heading1"/>
      </w:pPr>
      <w:bookmarkStart w:id="2" w:name="O_868297"/>
      <w:bookmarkEnd w:id="2"/>
      <w:r w:rsidRPr="00DF4022">
        <w:t>Performance Evidence</w:t>
      </w:r>
    </w:p>
    <w:p w:rsidR="00000000" w:rsidRPr="00DF4022" w:rsidP="00E45877">
      <w:pPr>
        <w:pStyle w:val="BodyText"/>
      </w:pPr>
      <w:r w:rsidRPr="00DF402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F4022" w:rsidP="00E45877">
      <w:pPr>
        <w:pStyle w:val="BodyText"/>
      </w:pPr>
      <w:r w:rsidRPr="00DF4022">
        <w:t>The candidate must provid</w:t>
      </w:r>
      <w:r w:rsidRPr="00DF4022">
        <w:t>e evidence that they can:</w:t>
      </w:r>
    </w:p>
    <w:p w:rsidR="00000000" w:rsidRPr="00DF4022" w:rsidP="00DF4022">
      <w:pPr>
        <w:pStyle w:val="ListBullet"/>
      </w:pPr>
      <w:r w:rsidRPr="00DF4022">
        <w:t>meet site security and entry/exit requirements for vehicles, apparel and personal hygiene and safety</w:t>
      </w:r>
    </w:p>
    <w:p w:rsidR="00000000" w:rsidRPr="00DF4022" w:rsidP="00DF4022">
      <w:pPr>
        <w:pStyle w:val="ListBullet"/>
      </w:pPr>
      <w:r w:rsidRPr="00DF4022">
        <w:t>follow procedures and biosecurity protocols for handling and storing chemicals, medications, feed mixes, soils, growing media an</w:t>
      </w:r>
      <w:r w:rsidRPr="00DF4022">
        <w:t>d other products</w:t>
      </w:r>
    </w:p>
    <w:p w:rsidR="00000000" w:rsidRPr="00DF4022" w:rsidP="00DF4022">
      <w:pPr>
        <w:pStyle w:val="ListBullet"/>
      </w:pPr>
      <w:r w:rsidRPr="00DF4022">
        <w:t>report disease/pest infestation, breaches of quarantine procedures and work health and safety hazards to supervisor</w:t>
      </w:r>
    </w:p>
    <w:p w:rsidR="00000000" w:rsidRPr="00DF4022" w:rsidP="00DF4022">
      <w:pPr>
        <w:pStyle w:val="ListBullet"/>
      </w:pPr>
      <w:r w:rsidRPr="00DF4022">
        <w:t xml:space="preserve">dispose of waste products, deceased livestock, unwanted biological material, damaged or infected plant stock, contaminated </w:t>
      </w:r>
      <w:r w:rsidRPr="00DF4022">
        <w:t>stock and contaminated material as instructed</w:t>
      </w:r>
    </w:p>
    <w:p w:rsidR="00000000" w:rsidRPr="00DF4022" w:rsidP="00DF4022">
      <w:pPr>
        <w:pStyle w:val="ListBullet"/>
      </w:pPr>
      <w:r w:rsidRPr="00DF4022">
        <w:t>record information related to work in quarantine area, including any breach or problem</w:t>
      </w:r>
    </w:p>
    <w:p w:rsidR="00000000" w:rsidRPr="00DF4022" w:rsidP="00DF4022">
      <w:pPr>
        <w:pStyle w:val="ListBullet"/>
      </w:pPr>
      <w:r w:rsidRPr="00DF4022">
        <w:t>maintain security of quarantine site, any site identified as a quarantine breach and any site considered a problem area</w:t>
      </w:r>
    </w:p>
    <w:p w:rsidR="00000000" w:rsidRPr="00DF4022" w:rsidP="00DF4022">
      <w:pPr>
        <w:pStyle w:val="ListBullet"/>
      </w:pPr>
      <w:r w:rsidRPr="00DF4022">
        <w:t>dir</w:t>
      </w:r>
      <w:r w:rsidRPr="00DF4022">
        <w:t>ect visitors in their obligations to follow quarantine procedures</w:t>
      </w:r>
    </w:p>
    <w:p w:rsidR="00000000" w:rsidRPr="00DF4022" w:rsidP="00DF4022">
      <w:pPr>
        <w:pStyle w:val="ListBullet"/>
      </w:pPr>
      <w:r w:rsidRPr="00DF4022">
        <w:t>control site deliveries to ensure quarantine procedures are followed</w:t>
      </w:r>
    </w:p>
    <w:p w:rsidR="00000000" w:rsidRPr="00DF4022" w:rsidP="00DF4022">
      <w:pPr>
        <w:pStyle w:val="ListBullet"/>
      </w:pPr>
      <w:r w:rsidRPr="00DF4022">
        <w:t xml:space="preserve">follow quarantine procedure and biosecurity protocols in responding to a site quarantine breach or problem </w:t>
      </w:r>
    </w:p>
    <w:p w:rsidR="00000000" w:rsidRPr="00DF4022" w:rsidP="00DF4022">
      <w:pPr>
        <w:pStyle w:val="ListBullet"/>
      </w:pPr>
      <w:r w:rsidRPr="00DF4022">
        <w:t>clean and dis</w:t>
      </w:r>
      <w:r w:rsidRPr="00DF4022">
        <w:t>infect any quarantine breach sites</w:t>
      </w:r>
    </w:p>
    <w:p w:rsidR="00000000" w:rsidRPr="00DF4022" w:rsidP="00DF4022">
      <w:pPr>
        <w:pStyle w:val="ListBullet"/>
      </w:pPr>
      <w:r w:rsidRPr="00DF4022">
        <w:t>isolate and monitor livestock, plant stock or other items suspected of being exposed to contaminants.</w:t>
      </w:r>
    </w:p>
    <w:p w:rsidR="00000000" w:rsidRPr="00DF4022" w:rsidP="00DF4022">
      <w:pPr>
        <w:pStyle w:val="AllowPageBreak"/>
      </w:pPr>
    </w:p>
    <w:p w:rsidR="00000000" w:rsidRPr="00DF4022" w:rsidP="00DF4022">
      <w:pPr>
        <w:pStyle w:val="Heading1"/>
      </w:pPr>
      <w:bookmarkStart w:id="3" w:name="O_868298"/>
      <w:bookmarkEnd w:id="3"/>
      <w:r w:rsidRPr="00DF4022">
        <w:t>Knowledge Evidence</w:t>
      </w:r>
    </w:p>
    <w:p w:rsidR="00000000" w:rsidRPr="00DF4022" w:rsidP="00E45877">
      <w:pPr>
        <w:pStyle w:val="BodyText"/>
      </w:pPr>
      <w:r w:rsidRPr="00DF4022">
        <w:t>The participant must demonstrate knowledge of:</w:t>
      </w:r>
    </w:p>
    <w:p w:rsidR="00000000" w:rsidRPr="00DF4022" w:rsidP="00DF4022">
      <w:pPr>
        <w:pStyle w:val="ListBullet"/>
      </w:pPr>
      <w:r w:rsidRPr="00DF4022">
        <w:t>site quarantine procedures and bios</w:t>
      </w:r>
      <w:r w:rsidRPr="00DF4022">
        <w:t>ecurity protocols for:</w:t>
      </w:r>
    </w:p>
    <w:p w:rsidR="00000000" w:rsidRPr="00DF4022" w:rsidP="00DF4022">
      <w:pPr>
        <w:pStyle w:val="ListBullet2"/>
      </w:pPr>
      <w:r w:rsidRPr="00DF4022">
        <w:t>disposal of waste products, diseased livestock, unwanted biological material, damaged or infected plant stock, contaminated stock or contaminated material</w:t>
      </w:r>
    </w:p>
    <w:p w:rsidR="00000000" w:rsidRPr="00DF4022" w:rsidP="00DF4022">
      <w:pPr>
        <w:pStyle w:val="ListBullet2"/>
      </w:pPr>
      <w:r w:rsidRPr="00DF4022">
        <w:t>directing visitors at the quarantine site</w:t>
      </w:r>
    </w:p>
    <w:p w:rsidR="00000000" w:rsidRPr="00DF4022" w:rsidP="00DF4022">
      <w:pPr>
        <w:pStyle w:val="ListBullet2"/>
      </w:pPr>
      <w:r w:rsidRPr="00DF4022">
        <w:t>reporting diseases and pest infestations problem, work health and safety hazards</w:t>
      </w:r>
    </w:p>
    <w:p w:rsidR="00000000" w:rsidRPr="00DF4022" w:rsidP="00DF4022">
      <w:pPr>
        <w:pStyle w:val="ListBullet2"/>
      </w:pPr>
      <w:r w:rsidRPr="00DF4022">
        <w:t>handling and storing chemicals, medications, feed mixes, soil, growing media</w:t>
      </w:r>
    </w:p>
    <w:p w:rsidR="00000000" w:rsidRPr="00DF4022" w:rsidP="00DF4022">
      <w:pPr>
        <w:pStyle w:val="ListBullet2"/>
      </w:pPr>
      <w:r w:rsidRPr="00DF4022">
        <w:t>controlling entry of deliveries to a quarantine site</w:t>
      </w:r>
    </w:p>
    <w:p w:rsidR="00000000" w:rsidRPr="00DF4022" w:rsidP="00DF4022">
      <w:pPr>
        <w:pStyle w:val="ListBullet2"/>
      </w:pPr>
      <w:r w:rsidRPr="00DF4022">
        <w:t>isolating livestock and monitoring livestock</w:t>
      </w:r>
    </w:p>
    <w:p w:rsidR="00000000" w:rsidRPr="00DF4022" w:rsidP="00DF4022">
      <w:pPr>
        <w:pStyle w:val="ListBullet2"/>
      </w:pPr>
      <w:r w:rsidRPr="00DF4022">
        <w:t>cleaning and disinfecting quarantine area</w:t>
      </w:r>
    </w:p>
    <w:p w:rsidR="00000000" w:rsidRPr="00DF4022" w:rsidP="00DF4022">
      <w:pPr>
        <w:pStyle w:val="ListBullet2"/>
      </w:pPr>
      <w:r w:rsidRPr="00DF4022">
        <w:t>maintaining security for the quarantine site</w:t>
      </w:r>
    </w:p>
    <w:p w:rsidR="00000000" w:rsidRPr="00DF4022" w:rsidP="00DF4022">
      <w:pPr>
        <w:pStyle w:val="ListBullet2"/>
      </w:pPr>
      <w:r w:rsidRPr="00DF4022">
        <w:t>recording information about own work and any quarantine breaches</w:t>
      </w:r>
    </w:p>
    <w:p w:rsidR="00000000" w:rsidRPr="00DF4022" w:rsidP="00DF4022">
      <w:pPr>
        <w:pStyle w:val="ListBullet"/>
      </w:pPr>
      <w:r w:rsidRPr="00DF4022">
        <w:t>personal protective equipment appropriate to site quarantine procedures and biosecurity protocols</w:t>
      </w:r>
    </w:p>
    <w:p w:rsidR="00000000" w:rsidRPr="00DF4022" w:rsidP="00DF4022">
      <w:pPr>
        <w:pStyle w:val="ListBullet"/>
      </w:pPr>
      <w:r w:rsidRPr="00DF4022">
        <w:t xml:space="preserve">work </w:t>
      </w:r>
      <w:r w:rsidRPr="00DF4022">
        <w:t>health and safety hazards</w:t>
      </w:r>
    </w:p>
    <w:p w:rsidR="00000000" w:rsidRPr="00DF4022" w:rsidP="00DF4022">
      <w:pPr>
        <w:pStyle w:val="ListBullet"/>
      </w:pPr>
      <w:r w:rsidRPr="00DF4022">
        <w:t>methods for cleaning and disinfecting quarantine site or area of quarantine breach</w:t>
      </w:r>
    </w:p>
    <w:p w:rsidR="00000000" w:rsidRPr="00DF4022" w:rsidP="00DF4022">
      <w:pPr>
        <w:pStyle w:val="ListBullet"/>
      </w:pPr>
      <w:r w:rsidRPr="00DF4022">
        <w:t>biosecurity protocols and how they apply to the work site, industry and in the context of a work role.</w:t>
      </w:r>
    </w:p>
    <w:p w:rsidR="00000000" w:rsidRPr="00DF4022" w:rsidP="00DF4022">
      <w:pPr>
        <w:pStyle w:val="AllowPageBreak"/>
      </w:pPr>
    </w:p>
    <w:p w:rsidR="00000000" w:rsidRPr="00DF4022" w:rsidP="00DF4022">
      <w:pPr>
        <w:pStyle w:val="Heading1"/>
      </w:pPr>
      <w:bookmarkStart w:id="4" w:name="O_868299"/>
      <w:bookmarkEnd w:id="4"/>
      <w:r w:rsidRPr="00DF4022">
        <w:t>Assessment Conditions</w:t>
      </w:r>
    </w:p>
    <w:p w:rsidR="00000000" w:rsidRPr="00DF4022" w:rsidP="00E45877">
      <w:pPr>
        <w:pStyle w:val="BodyText"/>
      </w:pPr>
      <w:r w:rsidRPr="00DF4022">
        <w:t>Assessors must satisfy current standards for RTOs.</w:t>
      </w:r>
    </w:p>
    <w:p w:rsidR="00000000" w:rsidRPr="00DF4022" w:rsidP="00DF4022">
      <w:pPr>
        <w:pStyle w:val="Heading1"/>
      </w:pPr>
      <w:bookmarkStart w:id="5" w:name="O_868302"/>
      <w:bookmarkEnd w:id="5"/>
      <w:r w:rsidRPr="00DF4022">
        <w:t>Links</w:t>
      </w:r>
    </w:p>
    <w:p w:rsidR="00000000" w:rsidRPr="00DF4022" w:rsidP="00E45877">
      <w:pPr>
        <w:pStyle w:val="BodyText"/>
      </w:pPr>
      <w:r w:rsidRPr="00DF40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E31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F4022" w:rsidP="00DF4022"/>
    <w:sectPr w:rsidSect="00DF40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22" w:rsidRPr="00E45877" w:rsidP="00E458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77" w:rsidP="00DF40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5877" w:rsidP="00DF40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45877" w:rsidP="00DF40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4022" w:rsidRPr="00E45877" w:rsidP="00E458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77" w:rsidRPr="002D2AF8" w:rsidP="00DF40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AHCBIO202 Follow site quarantine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E45877" w:rsidP="00DF40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B026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6A5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DCCE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0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40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40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40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40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40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40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40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40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40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40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4022"/>
  </w:style>
  <w:style w:type="character" w:customStyle="1" w:styleId="Heading1Char">
    <w:name w:val="Heading 1 Char"/>
    <w:basedOn w:val="DefaultParagraphFont"/>
    <w:link w:val="Heading1"/>
    <w:rsid w:val="00DF40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40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40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402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40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40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F402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F40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40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40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40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40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40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40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40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40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40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40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40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40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40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40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40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40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40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40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40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40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4022"/>
    <w:rPr>
      <w:b/>
      <w:spacing w:val="0"/>
    </w:rPr>
  </w:style>
  <w:style w:type="paragraph" w:customStyle="1" w:styleId="SuperTitle">
    <w:name w:val="SuperTitle"/>
    <w:basedOn w:val="Title"/>
    <w:rsid w:val="00DF40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40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40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40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40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40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40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40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40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40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40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40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4022"/>
    <w:rPr>
      <w:i/>
    </w:rPr>
  </w:style>
  <w:style w:type="paragraph" w:styleId="Caption">
    <w:name w:val="caption"/>
    <w:basedOn w:val="BodyText"/>
    <w:next w:val="Normal"/>
    <w:qFormat/>
    <w:rsid w:val="00DF40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40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40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4022"/>
  </w:style>
  <w:style w:type="paragraph" w:styleId="TableofFigures">
    <w:name w:val="table of figures"/>
    <w:basedOn w:val="Normal"/>
    <w:next w:val="Normal"/>
    <w:semiHidden/>
    <w:rsid w:val="00DF40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40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4022"/>
    <w:rPr>
      <w:rFonts w:ascii="Wingdings" w:hAnsi="Wingdings"/>
    </w:rPr>
  </w:style>
  <w:style w:type="character" w:customStyle="1" w:styleId="HotSpot">
    <w:name w:val="HotSpot"/>
    <w:rsid w:val="00DF4022"/>
    <w:rPr>
      <w:color w:val="0033CC"/>
      <w:u w:val="none"/>
    </w:rPr>
  </w:style>
  <w:style w:type="paragraph" w:customStyle="1" w:styleId="BodyTextRight">
    <w:name w:val="Body Text Right"/>
    <w:basedOn w:val="BodyText"/>
    <w:rsid w:val="00DF40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40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40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40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40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40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4022"/>
    <w:rPr>
      <w:sz w:val="32"/>
    </w:rPr>
  </w:style>
  <w:style w:type="paragraph" w:customStyle="1" w:styleId="HeadingProcedure">
    <w:name w:val="Heading Procedure"/>
    <w:basedOn w:val="HeadingBase"/>
    <w:next w:val="Normal"/>
    <w:rsid w:val="00DF40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4022"/>
    <w:pPr>
      <w:spacing w:before="60" w:after="60"/>
    </w:pPr>
  </w:style>
  <w:style w:type="paragraph" w:styleId="ListContinue">
    <w:name w:val="List Continue"/>
    <w:basedOn w:val="List"/>
    <w:rsid w:val="00DF4022"/>
    <w:pPr>
      <w:ind w:firstLine="0"/>
    </w:pPr>
  </w:style>
  <w:style w:type="paragraph" w:customStyle="1" w:styleId="ListNote">
    <w:name w:val="List Note"/>
    <w:basedOn w:val="List"/>
    <w:rsid w:val="00DF40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40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40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4022"/>
    <w:rPr>
      <w:rFonts w:ascii="Courier New" w:hAnsi="Courier New"/>
    </w:rPr>
  </w:style>
  <w:style w:type="paragraph" w:customStyle="1" w:styleId="NoteBullet">
    <w:name w:val="Note Bullet"/>
    <w:basedOn w:val="Note"/>
    <w:rsid w:val="00DF40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40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40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40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40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40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40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4022"/>
    <w:rPr>
      <w:b/>
      <w:smallCaps/>
    </w:rPr>
  </w:style>
  <w:style w:type="paragraph" w:customStyle="1" w:styleId="TableListNumber">
    <w:name w:val="Table List Number"/>
    <w:basedOn w:val="ListNumber"/>
    <w:rsid w:val="00DF40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40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4022"/>
    <w:pPr>
      <w:numPr>
        <w:numId w:val="9"/>
      </w:numPr>
    </w:pPr>
  </w:style>
  <w:style w:type="paragraph" w:customStyle="1" w:styleId="ListAlpha2">
    <w:name w:val="List Alpha 2"/>
    <w:basedOn w:val="List2"/>
    <w:rsid w:val="00DF4022"/>
    <w:pPr>
      <w:numPr>
        <w:numId w:val="8"/>
      </w:numPr>
    </w:pPr>
  </w:style>
  <w:style w:type="paragraph" w:styleId="List2">
    <w:name w:val="List 2"/>
    <w:basedOn w:val="BodyText"/>
    <w:rsid w:val="00DF40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40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40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40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40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40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4022"/>
    <w:pPr>
      <w:numPr>
        <w:numId w:val="4"/>
      </w:numPr>
    </w:pPr>
  </w:style>
  <w:style w:type="paragraph" w:styleId="ListContinue2">
    <w:name w:val="List Continue 2"/>
    <w:basedOn w:val="List2"/>
    <w:rsid w:val="00DF4022"/>
    <w:pPr>
      <w:ind w:firstLine="0"/>
    </w:pPr>
  </w:style>
  <w:style w:type="paragraph" w:styleId="ListContinue3">
    <w:name w:val="List Continue 3"/>
    <w:basedOn w:val="List3"/>
    <w:rsid w:val="00DF4022"/>
    <w:pPr>
      <w:ind w:left="1021" w:firstLine="0"/>
    </w:pPr>
  </w:style>
  <w:style w:type="paragraph" w:styleId="ListContinue4">
    <w:name w:val="List Continue 4"/>
    <w:basedOn w:val="List4"/>
    <w:rsid w:val="00DF4022"/>
    <w:pPr>
      <w:ind w:firstLine="0"/>
    </w:pPr>
  </w:style>
  <w:style w:type="paragraph" w:styleId="ListContinue5">
    <w:name w:val="List Continue 5"/>
    <w:basedOn w:val="List5"/>
    <w:rsid w:val="00DF4022"/>
    <w:pPr>
      <w:ind w:firstLine="0"/>
    </w:pPr>
  </w:style>
  <w:style w:type="paragraph" w:styleId="ListNumber3">
    <w:name w:val="List Number 3"/>
    <w:basedOn w:val="List3"/>
    <w:rsid w:val="00DF4022"/>
    <w:pPr>
      <w:numPr>
        <w:numId w:val="5"/>
      </w:numPr>
    </w:pPr>
  </w:style>
  <w:style w:type="paragraph" w:styleId="ListNumber4">
    <w:name w:val="List Number 4"/>
    <w:basedOn w:val="List4"/>
    <w:rsid w:val="00DF4022"/>
    <w:pPr>
      <w:numPr>
        <w:numId w:val="6"/>
      </w:numPr>
    </w:pPr>
  </w:style>
  <w:style w:type="paragraph" w:styleId="ListNumber5">
    <w:name w:val="List Number 5"/>
    <w:basedOn w:val="List5"/>
    <w:rsid w:val="00DF4022"/>
    <w:pPr>
      <w:numPr>
        <w:numId w:val="7"/>
      </w:numPr>
    </w:pPr>
  </w:style>
  <w:style w:type="paragraph" w:styleId="BlockText">
    <w:name w:val="Block Text"/>
    <w:basedOn w:val="Normal"/>
    <w:rsid w:val="00DF40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40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4022"/>
    <w:rPr>
      <w:sz w:val="16"/>
      <w:vertAlign w:val="superscript"/>
    </w:rPr>
  </w:style>
  <w:style w:type="character" w:customStyle="1" w:styleId="Symbols">
    <w:name w:val="Symbols"/>
    <w:basedOn w:val="DefaultParagraphFont"/>
    <w:rsid w:val="00DF4022"/>
    <w:rPr>
      <w:rFonts w:ascii="Symbol" w:hAnsi="Symbol"/>
    </w:rPr>
  </w:style>
  <w:style w:type="character" w:customStyle="1" w:styleId="MenuOptions">
    <w:name w:val="Menu Options"/>
    <w:basedOn w:val="DefaultParagraphFont"/>
    <w:rsid w:val="00DF40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4022"/>
    <w:rPr>
      <w:b/>
    </w:rPr>
  </w:style>
  <w:style w:type="character" w:customStyle="1" w:styleId="Underlined">
    <w:name w:val="Underlined"/>
    <w:basedOn w:val="DefaultParagraphFont"/>
    <w:rsid w:val="00DF4022"/>
    <w:rPr>
      <w:u w:val="single"/>
    </w:rPr>
  </w:style>
  <w:style w:type="paragraph" w:customStyle="1" w:styleId="TableBodyTextRight">
    <w:name w:val="Table Body Text Right"/>
    <w:basedOn w:val="TableBodyText"/>
    <w:rsid w:val="00DF40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4022"/>
    <w:rPr>
      <w:sz w:val="18"/>
    </w:rPr>
  </w:style>
  <w:style w:type="paragraph" w:customStyle="1" w:styleId="BodySmallRight">
    <w:name w:val="Body Small Right"/>
    <w:basedOn w:val="BodyTextRight"/>
    <w:rsid w:val="00DF4022"/>
    <w:rPr>
      <w:sz w:val="18"/>
      <w:szCs w:val="18"/>
    </w:rPr>
  </w:style>
  <w:style w:type="paragraph" w:customStyle="1" w:styleId="MarginEdition">
    <w:name w:val="Margin Edition"/>
    <w:basedOn w:val="MarginNote"/>
    <w:rsid w:val="00DF40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4022"/>
    <w:rPr>
      <w:sz w:val="2"/>
      <w:szCs w:val="2"/>
    </w:rPr>
  </w:style>
  <w:style w:type="character" w:customStyle="1" w:styleId="Small">
    <w:name w:val="Small"/>
    <w:basedOn w:val="DefaultParagraphFont"/>
    <w:rsid w:val="00DF4022"/>
    <w:rPr>
      <w:sz w:val="16"/>
    </w:rPr>
  </w:style>
  <w:style w:type="paragraph" w:customStyle="1" w:styleId="WideTable">
    <w:name w:val="Wide Table"/>
    <w:basedOn w:val="Normal"/>
    <w:rsid w:val="00DF40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4022"/>
  </w:style>
  <w:style w:type="paragraph" w:styleId="Quote">
    <w:name w:val="Quote"/>
    <w:basedOn w:val="Heading1"/>
    <w:link w:val="QuoteChar"/>
    <w:qFormat/>
    <w:rsid w:val="00DF40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40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4022"/>
    <w:pPr>
      <w:pageBreakBefore/>
    </w:pPr>
  </w:style>
  <w:style w:type="paragraph" w:customStyle="1" w:styleId="Border">
    <w:name w:val="Border"/>
    <w:basedOn w:val="Normal"/>
    <w:qFormat/>
    <w:rsid w:val="00DF40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40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0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0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40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40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40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40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40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4022"/>
    <w:rPr>
      <w:u w:val="single"/>
    </w:rPr>
  </w:style>
  <w:style w:type="character" w:customStyle="1" w:styleId="BoldandItalics">
    <w:name w:val="Bold and Italics"/>
    <w:qFormat/>
    <w:rsid w:val="00DF4022"/>
    <w:rPr>
      <w:b/>
      <w:i/>
      <w:u w:val="none"/>
    </w:rPr>
  </w:style>
  <w:style w:type="paragraph" w:styleId="BalloonText">
    <w:name w:val="Balloon Text"/>
    <w:basedOn w:val="Normal"/>
    <w:link w:val="BalloonTextChar"/>
    <w:rsid w:val="00DF40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40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40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40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40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40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4022"/>
    <w:pPr>
      <w:spacing w:before="0" w:after="0"/>
    </w:pPr>
  </w:style>
  <w:style w:type="paragraph" w:customStyle="1" w:styleId="BodyTextBold">
    <w:name w:val="Body Text Bold"/>
    <w:basedOn w:val="BodyText"/>
    <w:qFormat/>
    <w:rsid w:val="00DF4022"/>
    <w:rPr>
      <w:b/>
    </w:rPr>
  </w:style>
  <w:style w:type="character" w:styleId="Hyperlink">
    <w:name w:val="Hyperlink"/>
    <w:basedOn w:val="DefaultParagraphFont"/>
    <w:uiPriority w:val="99"/>
    <w:unhideWhenUsed/>
    <w:rsid w:val="00E458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2700</Characters>
  <Application>Microsoft Office Word</Application>
  <DocSecurity>0</DocSecurity>
  <Lines>71</Lines>
  <Paragraphs>52</Paragraphs>
  <ScaleCrop>false</ScaleCrop>
  <Company>Author-it Software Corporation Ltd.</Company>
  <LinksUpToDate>false</LinksUpToDate>
  <CharactersWithSpaces>3059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AHCBIO202 Follow site quarantine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2022-07-31T14:41:00Z</dcterms:created>
  <dcterms:modified xsi:type="dcterms:W3CDTF">2022-07-31T14:41:00Z</dcterms:modified>
</cp:coreProperties>
</file>