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897" w:rsidP="00B63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AHCBEK311 Transport bee hives by road to new apiary site</w:t>
      </w:r>
      <w:r>
        <w:fldChar w:fldCharType="end"/>
      </w:r>
    </w:p>
    <w:p w:rsidR="00B63897" w:rsidP="00B63897">
      <w:pPr>
        <w:pStyle w:val="Version"/>
        <w:sectPr w:rsidSect="004F0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0F2" w:rsidP="004F00F2">
      <w:pPr>
        <w:pStyle w:val="SuperHeading"/>
      </w:pPr>
      <w:r w:rsidRPr="004F00F2">
        <w:t>Assessment Requirements for AHCBEK311 Transport bee hives by road to new apiary site</w:t>
      </w:r>
    </w:p>
    <w:p w:rsidR="00000000" w:rsidRPr="004F00F2" w:rsidP="004F00F2">
      <w:pPr>
        <w:pStyle w:val="Heading1"/>
      </w:pPr>
      <w:bookmarkStart w:id="1" w:name="O_986969"/>
      <w:bookmarkEnd w:id="1"/>
      <w:r w:rsidRPr="004F00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B638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F2" w:rsidP="004F00F2">
            <w:pPr>
              <w:pStyle w:val="BodyText"/>
            </w:pPr>
            <w:r w:rsidRPr="004F00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F2">
            <w:pPr>
              <w:pStyle w:val="BodyText"/>
              <w:rPr>
                <w:lang w:val="en-NZ"/>
              </w:rPr>
            </w:pPr>
            <w:r w:rsidRPr="004F00F2">
              <w:rPr>
                <w:rStyle w:val="SpecialBold"/>
              </w:rPr>
              <w:t>Comments</w:t>
            </w:r>
          </w:p>
        </w:tc>
      </w:tr>
      <w:tr w:rsidTr="00B638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0F2">
            <w:pPr>
              <w:pStyle w:val="BodyText"/>
              <w:rPr>
                <w:lang w:val="en-NZ"/>
              </w:rPr>
            </w:pPr>
            <w:r w:rsidRPr="004F00F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0F2" w:rsidP="004F00F2">
            <w:pPr>
              <w:pStyle w:val="BodyText"/>
            </w:pPr>
            <w:r w:rsidRPr="004F00F2">
              <w:t>This version released with Agriculture, Horticulture and Conservation and Land Management Training Package Version 3.0.</w:t>
            </w:r>
          </w:p>
        </w:tc>
      </w:tr>
    </w:tbl>
    <w:p w:rsidR="00000000" w:rsidRPr="004F00F2" w:rsidP="004F00F2">
      <w:pPr>
        <w:pStyle w:val="BodyText"/>
      </w:pPr>
    </w:p>
    <w:p w:rsidR="00000000" w:rsidRPr="004F00F2" w:rsidP="004F00F2">
      <w:pPr>
        <w:pStyle w:val="AllowPageBreak"/>
      </w:pPr>
    </w:p>
    <w:p w:rsidR="00000000" w:rsidRPr="004F00F2" w:rsidP="004F00F2">
      <w:pPr>
        <w:pStyle w:val="Heading1"/>
      </w:pPr>
      <w:bookmarkStart w:id="2" w:name="O_986972"/>
      <w:bookmarkEnd w:id="2"/>
      <w:r w:rsidRPr="004F00F2">
        <w:t>Performance Evidence</w:t>
      </w:r>
    </w:p>
    <w:p w:rsidR="00000000" w:rsidRPr="004F00F2" w:rsidP="00B63897">
      <w:pPr>
        <w:pStyle w:val="BodyText"/>
      </w:pPr>
      <w:r w:rsidRPr="004F00F2">
        <w:t>An individual demonstrating competency must satisfy all of the elements and performance criteria</w:t>
      </w:r>
      <w:r w:rsidRPr="004F00F2">
        <w:t xml:space="preserve"> in this unit. </w:t>
      </w:r>
    </w:p>
    <w:p w:rsidR="00000000" w:rsidRPr="004F00F2" w:rsidP="00B63897">
      <w:pPr>
        <w:pStyle w:val="BodyText"/>
      </w:pPr>
      <w:r w:rsidRPr="004F00F2">
        <w:t>There must be evidence that on at least one occasion the individual has demonstrated that they have transported hives by road to an apiary site, including:</w:t>
      </w:r>
    </w:p>
    <w:p w:rsidR="00000000" w:rsidRPr="004F00F2" w:rsidP="004F00F2">
      <w:pPr>
        <w:pStyle w:val="ListBullet"/>
      </w:pPr>
      <w:r w:rsidRPr="004F00F2">
        <w:t xml:space="preserve">prepared a hive transport plan, determined hazards to bees and people and prepared </w:t>
      </w:r>
      <w:r w:rsidRPr="004F00F2">
        <w:t>a hive management strategy for transporting bees to a new apiary site</w:t>
      </w:r>
    </w:p>
    <w:p w:rsidR="00000000" w:rsidRPr="004F00F2" w:rsidP="004F00F2">
      <w:pPr>
        <w:pStyle w:val="ListBullet"/>
      </w:pPr>
      <w:r w:rsidRPr="004F00F2">
        <w:t>assessed suitability and condition of hives for road transport and secured hives and components ready for transport</w:t>
      </w:r>
    </w:p>
    <w:p w:rsidR="00000000" w:rsidRPr="004F00F2" w:rsidP="004F00F2">
      <w:pPr>
        <w:pStyle w:val="ListBullet"/>
      </w:pPr>
      <w:r w:rsidRPr="004F00F2">
        <w:t>selected equipment and resources required for transit of bee hives and prepared vehicle according to workplace procedures and biosecurity requirements</w:t>
      </w:r>
    </w:p>
    <w:p w:rsidR="00000000" w:rsidRPr="004F00F2" w:rsidP="004F00F2">
      <w:pPr>
        <w:pStyle w:val="ListBullet"/>
      </w:pPr>
      <w:r w:rsidRPr="004F00F2">
        <w:t>loaded and secured hives according to workplace procedures and transport regulations</w:t>
      </w:r>
    </w:p>
    <w:p w:rsidR="00000000" w:rsidRPr="004F00F2" w:rsidP="004F00F2">
      <w:pPr>
        <w:pStyle w:val="ListBullet"/>
      </w:pPr>
      <w:r w:rsidRPr="004F00F2">
        <w:t>transported hives ac</w:t>
      </w:r>
      <w:r w:rsidRPr="004F00F2">
        <w:t>cording to public safety and traffic regulations</w:t>
      </w:r>
    </w:p>
    <w:p w:rsidR="00000000" w:rsidRPr="004F00F2" w:rsidP="004F00F2">
      <w:pPr>
        <w:pStyle w:val="ListBullet"/>
      </w:pPr>
      <w:r w:rsidRPr="004F00F2">
        <w:t>monitored load security and bee health during transport</w:t>
      </w:r>
    </w:p>
    <w:p w:rsidR="00000000" w:rsidRPr="004F00F2" w:rsidP="004F00F2">
      <w:pPr>
        <w:pStyle w:val="ListBullet"/>
      </w:pPr>
      <w:r w:rsidRPr="004F00F2">
        <w:t>removed bee hives safely according to workplace procedures and positioned and reinstated hives according to apiary site plan</w:t>
      </w:r>
    </w:p>
    <w:p w:rsidR="00000000" w:rsidRPr="004F00F2" w:rsidP="004F00F2">
      <w:pPr>
        <w:pStyle w:val="ListBullet"/>
      </w:pPr>
      <w:r w:rsidRPr="004F00F2">
        <w:t>completed documentation an</w:t>
      </w:r>
      <w:r w:rsidRPr="004F00F2">
        <w:t>d permits and complied with biosecurity and regulatory requirements</w:t>
      </w:r>
    </w:p>
    <w:p w:rsidR="00000000" w:rsidRPr="004F00F2" w:rsidP="004F00F2">
      <w:pPr>
        <w:pStyle w:val="ListBullet"/>
      </w:pPr>
      <w:r w:rsidRPr="004F00F2">
        <w:t>updated records, assessed, reviewed and reported on the transport plan.</w:t>
      </w:r>
    </w:p>
    <w:p w:rsidR="00000000" w:rsidRPr="004F00F2" w:rsidP="004F00F2">
      <w:pPr>
        <w:pStyle w:val="AllowPageBreak"/>
      </w:pPr>
    </w:p>
    <w:p w:rsidR="00000000" w:rsidRPr="004F00F2" w:rsidP="004F00F2">
      <w:pPr>
        <w:pStyle w:val="Heading1"/>
      </w:pPr>
      <w:bookmarkStart w:id="3" w:name="O_986971"/>
      <w:bookmarkEnd w:id="3"/>
      <w:r w:rsidRPr="004F00F2">
        <w:t>Knowledge Evidence</w:t>
      </w:r>
    </w:p>
    <w:p w:rsidR="00000000" w:rsidRPr="004F00F2" w:rsidP="00B63897">
      <w:pPr>
        <w:pStyle w:val="BodyText"/>
      </w:pPr>
      <w:r w:rsidRPr="004F00F2">
        <w:t xml:space="preserve">An individual must be able to demonstrate the knowledge required to perform the </w:t>
      </w:r>
      <w:r w:rsidRPr="004F00F2">
        <w:t>tasks outlined in the elements and performance criteria of this unit. This includes knowledge of:</w:t>
      </w:r>
    </w:p>
    <w:p w:rsidR="00000000" w:rsidRPr="004F00F2" w:rsidP="004F00F2">
      <w:pPr>
        <w:pStyle w:val="ListBullet"/>
      </w:pPr>
      <w:r w:rsidRPr="004F00F2">
        <w:t>basic map reading and navigation skills to determine route parameters and transport plan, including:</w:t>
      </w:r>
    </w:p>
    <w:p w:rsidR="00000000" w:rsidRPr="004F00F2" w:rsidP="004F00F2">
      <w:pPr>
        <w:pStyle w:val="ListBullet2"/>
      </w:pPr>
      <w:r w:rsidRPr="004F00F2">
        <w:t>road conditions</w:t>
      </w:r>
    </w:p>
    <w:p w:rsidR="00000000" w:rsidRPr="004F00F2" w:rsidP="004F00F2">
      <w:pPr>
        <w:pStyle w:val="ListBullet2"/>
      </w:pPr>
      <w:r w:rsidRPr="004F00F2">
        <w:t>route efficiencies</w:t>
      </w:r>
    </w:p>
    <w:p w:rsidR="00000000" w:rsidRPr="004F00F2" w:rsidP="004F00F2">
      <w:pPr>
        <w:pStyle w:val="ListBullet2"/>
      </w:pPr>
      <w:r w:rsidRPr="004F00F2">
        <w:t>journey duration and estimated time of arrival</w:t>
      </w:r>
    </w:p>
    <w:p w:rsidR="00000000" w:rsidRPr="004F00F2" w:rsidP="004F00F2">
      <w:pPr>
        <w:pStyle w:val="ListBullet2"/>
      </w:pPr>
      <w:r w:rsidRPr="004F00F2">
        <w:t xml:space="preserve">access to transport vehicle services e.g. fuel, water, air </w:t>
      </w:r>
    </w:p>
    <w:p w:rsidR="00000000" w:rsidRPr="004F00F2" w:rsidP="004F00F2">
      <w:pPr>
        <w:pStyle w:val="ListBullet"/>
      </w:pPr>
      <w:r w:rsidRPr="004F00F2">
        <w:t>critical factors that affect hive health during transit, including:</w:t>
      </w:r>
    </w:p>
    <w:p w:rsidR="00000000" w:rsidRPr="004F00F2" w:rsidP="004F00F2">
      <w:pPr>
        <w:pStyle w:val="ListBullet2"/>
      </w:pPr>
      <w:r w:rsidRPr="004F00F2">
        <w:t>weather and other environmental factors</w:t>
      </w:r>
    </w:p>
    <w:p w:rsidR="00000000" w:rsidRPr="004F00F2" w:rsidP="004F00F2">
      <w:pPr>
        <w:pStyle w:val="ListBullet2"/>
      </w:pPr>
      <w:r w:rsidRPr="004F00F2">
        <w:t>travel time</w:t>
      </w:r>
    </w:p>
    <w:p w:rsidR="00000000" w:rsidRPr="004F00F2" w:rsidP="004F00F2">
      <w:pPr>
        <w:pStyle w:val="ListBullet2"/>
      </w:pPr>
      <w:r w:rsidRPr="004F00F2">
        <w:t>road conditions</w:t>
      </w:r>
    </w:p>
    <w:p w:rsidR="00000000" w:rsidRPr="004F00F2" w:rsidP="004F00F2">
      <w:pPr>
        <w:pStyle w:val="ListBullet2"/>
      </w:pPr>
      <w:r w:rsidRPr="004F00F2">
        <w:t>vibration</w:t>
      </w:r>
    </w:p>
    <w:p w:rsidR="00000000" w:rsidRPr="004F00F2" w:rsidP="004F00F2">
      <w:pPr>
        <w:pStyle w:val="ListBullet2"/>
      </w:pPr>
      <w:r w:rsidRPr="004F00F2">
        <w:t>d</w:t>
      </w:r>
      <w:r w:rsidRPr="004F00F2">
        <w:t>istance from previous apiary</w:t>
      </w:r>
    </w:p>
    <w:p w:rsidR="00000000" w:rsidRPr="004F00F2" w:rsidP="004F00F2">
      <w:pPr>
        <w:pStyle w:val="ListBullet"/>
      </w:pPr>
      <w:r w:rsidRPr="004F00F2">
        <w:t>vehicle preparation for bee safety and vehicle operation, including:</w:t>
      </w:r>
    </w:p>
    <w:p w:rsidR="00000000" w:rsidRPr="004F00F2" w:rsidP="004F00F2">
      <w:pPr>
        <w:pStyle w:val="ListBullet2"/>
      </w:pPr>
      <w:r w:rsidRPr="004F00F2">
        <w:t>tyre pressure for bee health, terrain and road conditions</w:t>
      </w:r>
    </w:p>
    <w:p w:rsidR="00000000" w:rsidRPr="004F00F2" w:rsidP="004F00F2">
      <w:pPr>
        <w:pStyle w:val="ListBullet2"/>
      </w:pPr>
      <w:r w:rsidRPr="004F00F2">
        <w:t>exhaust fumes</w:t>
      </w:r>
    </w:p>
    <w:p w:rsidR="00000000" w:rsidRPr="004F00F2" w:rsidP="004F00F2">
      <w:pPr>
        <w:pStyle w:val="ListBullet2"/>
      </w:pPr>
      <w:r w:rsidRPr="004F00F2">
        <w:t>pre-start checks</w:t>
      </w:r>
    </w:p>
    <w:p w:rsidR="00000000" w:rsidRPr="004F00F2" w:rsidP="004F00F2">
      <w:pPr>
        <w:pStyle w:val="ListBullet"/>
      </w:pPr>
      <w:r w:rsidRPr="004F00F2">
        <w:t>transport methods for hives, including:</w:t>
      </w:r>
    </w:p>
    <w:p w:rsidR="00000000" w:rsidRPr="004F00F2" w:rsidP="004F00F2">
      <w:pPr>
        <w:pStyle w:val="ListBullet2"/>
      </w:pPr>
      <w:r w:rsidRPr="004F00F2">
        <w:t>open hives</w:t>
      </w:r>
    </w:p>
    <w:p w:rsidR="00000000" w:rsidRPr="004F00F2" w:rsidP="004F00F2">
      <w:pPr>
        <w:pStyle w:val="ListBullet2"/>
      </w:pPr>
      <w:r w:rsidRPr="004F00F2">
        <w:t>closed hives</w:t>
      </w:r>
    </w:p>
    <w:p w:rsidR="00000000" w:rsidRPr="004F00F2" w:rsidP="004F00F2">
      <w:pPr>
        <w:pStyle w:val="ListBullet2"/>
      </w:pPr>
      <w:r w:rsidRPr="004F00F2">
        <w:t>covers and netting</w:t>
      </w:r>
    </w:p>
    <w:p w:rsidR="00000000" w:rsidRPr="004F00F2" w:rsidP="004F00F2">
      <w:pPr>
        <w:pStyle w:val="ListBullet2"/>
      </w:pPr>
      <w:r w:rsidRPr="004F00F2">
        <w:t>barrier system</w:t>
      </w:r>
    </w:p>
    <w:p w:rsidR="00000000" w:rsidRPr="004F00F2" w:rsidP="004F00F2">
      <w:pPr>
        <w:pStyle w:val="ListBullet"/>
      </w:pPr>
      <w:r w:rsidRPr="004F00F2">
        <w:t>transporting bee colonies and effect on heath and biosecurity, including:</w:t>
      </w:r>
    </w:p>
    <w:p w:rsidR="00000000" w:rsidRPr="004F00F2" w:rsidP="004F00F2">
      <w:pPr>
        <w:pStyle w:val="ListBullet2"/>
      </w:pPr>
      <w:r w:rsidRPr="004F00F2">
        <w:t>ventilation</w:t>
      </w:r>
    </w:p>
    <w:p w:rsidR="00000000" w:rsidRPr="004F00F2" w:rsidP="004F00F2">
      <w:pPr>
        <w:pStyle w:val="ListBullet2"/>
      </w:pPr>
      <w:r w:rsidRPr="004F00F2">
        <w:t>water</w:t>
      </w:r>
    </w:p>
    <w:p w:rsidR="00000000" w:rsidRPr="004F00F2" w:rsidP="004F00F2">
      <w:pPr>
        <w:pStyle w:val="ListBullet2"/>
      </w:pPr>
      <w:r w:rsidRPr="004F00F2">
        <w:t>loose frames</w:t>
      </w:r>
    </w:p>
    <w:p w:rsidR="00000000" w:rsidRPr="004F00F2" w:rsidP="004F00F2">
      <w:pPr>
        <w:pStyle w:val="ListBullet2"/>
      </w:pPr>
      <w:r w:rsidRPr="004F00F2">
        <w:t>recognising bee disorders and distress during transport and remedial actions required</w:t>
      </w:r>
    </w:p>
    <w:p w:rsidR="00000000" w:rsidRPr="004F00F2" w:rsidP="004F00F2">
      <w:pPr>
        <w:pStyle w:val="ListBullet"/>
      </w:pPr>
      <w:r w:rsidRPr="004F00F2">
        <w:t>techniques and equipment for</w:t>
      </w:r>
      <w:r w:rsidRPr="004F00F2">
        <w:t xml:space="preserve"> securing hives for transport, including:</w:t>
      </w:r>
    </w:p>
    <w:p w:rsidR="00000000" w:rsidRPr="004F00F2" w:rsidP="004F00F2">
      <w:pPr>
        <w:pStyle w:val="ListBullet2"/>
      </w:pPr>
      <w:r w:rsidRPr="004F00F2">
        <w:t>moving and handling hives for transport vehicle and safety</w:t>
      </w:r>
    </w:p>
    <w:p w:rsidR="00000000" w:rsidRPr="004F00F2" w:rsidP="004F00F2">
      <w:pPr>
        <w:pStyle w:val="ListBullet2"/>
      </w:pPr>
      <w:r w:rsidRPr="004F00F2">
        <w:t>hive orientation on transport vehicle and impact on hive management</w:t>
      </w:r>
    </w:p>
    <w:p w:rsidR="00000000" w:rsidRPr="004F00F2" w:rsidP="004F00F2">
      <w:pPr>
        <w:pStyle w:val="ListBullet2"/>
      </w:pPr>
      <w:r w:rsidRPr="004F00F2">
        <w:t>securing load techniques, load restraint procedures and transport regulations</w:t>
      </w:r>
    </w:p>
    <w:p w:rsidR="00000000" w:rsidRPr="004F00F2" w:rsidP="004F00F2">
      <w:pPr>
        <w:pStyle w:val="ListBullet2"/>
      </w:pPr>
      <w:r w:rsidRPr="004F00F2">
        <w:t>vehicle load limits</w:t>
      </w:r>
    </w:p>
    <w:p w:rsidR="00000000" w:rsidRPr="004F00F2" w:rsidP="004F00F2">
      <w:pPr>
        <w:pStyle w:val="ListBullet2"/>
      </w:pPr>
      <w:r w:rsidRPr="004F00F2">
        <w:t>unloading procedures</w:t>
      </w:r>
    </w:p>
    <w:p w:rsidR="00000000" w:rsidRPr="004F00F2" w:rsidP="004F00F2">
      <w:pPr>
        <w:pStyle w:val="ListBullet"/>
      </w:pPr>
      <w:r w:rsidRPr="004F00F2">
        <w:t>managing live bee loads during stops, including:</w:t>
      </w:r>
    </w:p>
    <w:p w:rsidR="00000000" w:rsidRPr="004F00F2" w:rsidP="004F00F2">
      <w:pPr>
        <w:pStyle w:val="ListBullet2"/>
      </w:pPr>
      <w:r w:rsidRPr="004F00F2">
        <w:t>fuel stops</w:t>
      </w:r>
    </w:p>
    <w:p w:rsidR="00000000" w:rsidRPr="004F00F2" w:rsidP="004F00F2">
      <w:pPr>
        <w:pStyle w:val="ListBullet2"/>
      </w:pPr>
      <w:r w:rsidRPr="004F00F2">
        <w:t>mandatory rest periods</w:t>
      </w:r>
    </w:p>
    <w:p w:rsidR="00000000" w:rsidRPr="004F00F2" w:rsidP="004F00F2">
      <w:pPr>
        <w:pStyle w:val="ListBullet2"/>
      </w:pPr>
      <w:r w:rsidRPr="004F00F2">
        <w:t>checking load movement and stability</w:t>
      </w:r>
    </w:p>
    <w:p w:rsidR="00000000" w:rsidRPr="004F00F2" w:rsidP="004F00F2">
      <w:pPr>
        <w:pStyle w:val="ListBullet"/>
      </w:pPr>
      <w:r w:rsidRPr="004F00F2">
        <w:t>other road users safety when transporting live bees, including:</w:t>
      </w:r>
    </w:p>
    <w:p w:rsidR="00000000" w:rsidRPr="004F00F2" w:rsidP="004F00F2">
      <w:pPr>
        <w:pStyle w:val="ListBullet2"/>
      </w:pPr>
      <w:r w:rsidRPr="004F00F2">
        <w:t>night road workers and work</w:t>
      </w:r>
      <w:r w:rsidRPr="004F00F2">
        <w:t xml:space="preserve"> lights</w:t>
      </w:r>
    </w:p>
    <w:p w:rsidR="00000000" w:rsidRPr="004F00F2" w:rsidP="004F00F2">
      <w:pPr>
        <w:pStyle w:val="ListBullet2"/>
      </w:pPr>
      <w:r w:rsidRPr="004F00F2">
        <w:t>police and road transport authority checks</w:t>
      </w:r>
    </w:p>
    <w:p w:rsidR="00000000" w:rsidRPr="004F00F2" w:rsidP="004F00F2">
      <w:pPr>
        <w:pStyle w:val="ListBullet2"/>
      </w:pPr>
      <w:r w:rsidRPr="004F00F2">
        <w:t>weigh bridges</w:t>
      </w:r>
    </w:p>
    <w:p w:rsidR="00000000" w:rsidRPr="004F00F2" w:rsidP="004F00F2">
      <w:pPr>
        <w:pStyle w:val="ListBullet2"/>
      </w:pPr>
      <w:r w:rsidRPr="004F00F2">
        <w:t>accidents and emergencies</w:t>
      </w:r>
    </w:p>
    <w:p w:rsidR="00000000" w:rsidRPr="004F00F2" w:rsidP="004F00F2">
      <w:pPr>
        <w:pStyle w:val="ListBullet2"/>
      </w:pPr>
      <w:r w:rsidRPr="004F00F2">
        <w:t>emergency services</w:t>
      </w:r>
    </w:p>
    <w:p w:rsidR="00000000" w:rsidRPr="004F00F2" w:rsidP="004F00F2">
      <w:pPr>
        <w:pStyle w:val="ListBullet2"/>
      </w:pPr>
      <w:r w:rsidRPr="004F00F2">
        <w:t>quarantine checkpoints</w:t>
      </w:r>
    </w:p>
    <w:p w:rsidR="00000000" w:rsidRPr="004F00F2" w:rsidP="004F00F2">
      <w:pPr>
        <w:pStyle w:val="ListBullet2"/>
      </w:pPr>
      <w:r w:rsidRPr="004F00F2">
        <w:t>ferry crossings</w:t>
      </w:r>
    </w:p>
    <w:p w:rsidR="00000000" w:rsidRPr="004F00F2" w:rsidP="004F00F2">
      <w:pPr>
        <w:pStyle w:val="ListBullet2"/>
      </w:pPr>
      <w:r w:rsidRPr="004F00F2">
        <w:t>urban areas</w:t>
      </w:r>
    </w:p>
    <w:p w:rsidR="00000000" w:rsidRPr="004F00F2" w:rsidP="004F00F2">
      <w:pPr>
        <w:pStyle w:val="ListBullet2"/>
      </w:pPr>
      <w:r w:rsidRPr="004F00F2">
        <w:t>general public approaching the transporting vehicle</w:t>
      </w:r>
    </w:p>
    <w:p w:rsidR="00000000" w:rsidRPr="004F00F2" w:rsidP="004F00F2">
      <w:pPr>
        <w:pStyle w:val="ListBullet"/>
      </w:pPr>
      <w:r w:rsidRPr="004F00F2">
        <w:t>strategies to mitigate safety concerns for other road users, including:</w:t>
      </w:r>
    </w:p>
    <w:p w:rsidR="00000000" w:rsidRPr="004F00F2" w:rsidP="004F00F2">
      <w:pPr>
        <w:pStyle w:val="ListBullet2"/>
      </w:pPr>
      <w:r w:rsidRPr="004F00F2">
        <w:t>signage and placarding</w:t>
      </w:r>
    </w:p>
    <w:p w:rsidR="00000000" w:rsidRPr="004F00F2" w:rsidP="004F00F2">
      <w:pPr>
        <w:pStyle w:val="ListBullet2"/>
      </w:pPr>
      <w:r w:rsidRPr="004F00F2">
        <w:t>accident emergency procedures</w:t>
      </w:r>
    </w:p>
    <w:p w:rsidR="00000000" w:rsidRPr="004F00F2" w:rsidP="004F00F2">
      <w:pPr>
        <w:pStyle w:val="ListBullet2"/>
      </w:pPr>
      <w:r w:rsidRPr="004F00F2">
        <w:t>communication and notification procedures</w:t>
      </w:r>
    </w:p>
    <w:p w:rsidR="00000000" w:rsidRPr="004F00F2" w:rsidP="004F00F2">
      <w:pPr>
        <w:pStyle w:val="ListBullet"/>
      </w:pPr>
      <w:r w:rsidRPr="004F00F2">
        <w:t>hive manipulations to prepare for transport and restore hives to operational conditions</w:t>
      </w:r>
      <w:r w:rsidRPr="004F00F2">
        <w:t xml:space="preserve"> after arrival</w:t>
      </w:r>
    </w:p>
    <w:p w:rsidR="00000000" w:rsidRPr="004F00F2" w:rsidP="004F00F2">
      <w:pPr>
        <w:pStyle w:val="ListBullet"/>
      </w:pPr>
      <w:r w:rsidRPr="004F00F2">
        <w:t>assessing and reviewing transport plan and hive management strategies</w:t>
      </w:r>
    </w:p>
    <w:p w:rsidR="00000000" w:rsidRPr="004F00F2" w:rsidP="004F00F2">
      <w:pPr>
        <w:pStyle w:val="ListBullet"/>
      </w:pPr>
      <w:r w:rsidRPr="004F00F2">
        <w:t>permits and regulations for transporting live bees, including:</w:t>
      </w:r>
    </w:p>
    <w:p w:rsidR="00000000" w:rsidRPr="004F00F2" w:rsidP="004F00F2">
      <w:pPr>
        <w:pStyle w:val="ListBullet2"/>
      </w:pPr>
      <w:r w:rsidRPr="004F00F2">
        <w:t>biosecurity requirements</w:t>
      </w:r>
    </w:p>
    <w:p w:rsidR="00000000" w:rsidRPr="004F00F2" w:rsidP="004F00F2">
      <w:pPr>
        <w:pStyle w:val="ListBullet2"/>
      </w:pPr>
      <w:r w:rsidRPr="004F00F2">
        <w:t>health certification</w:t>
      </w:r>
    </w:p>
    <w:p w:rsidR="00000000" w:rsidRPr="004F00F2" w:rsidP="004F00F2">
      <w:pPr>
        <w:pStyle w:val="ListBullet"/>
      </w:pPr>
      <w:r w:rsidRPr="004F00F2">
        <w:t>record keeping and reporting procedures for bee transport</w:t>
      </w:r>
    </w:p>
    <w:p w:rsidR="00000000" w:rsidRPr="004F00F2" w:rsidP="004F00F2">
      <w:pPr>
        <w:pStyle w:val="ListBullet"/>
      </w:pPr>
      <w:r w:rsidRPr="004F00F2">
        <w:t>health and safety procedures and requirements for transporting and handling hives.</w:t>
      </w:r>
    </w:p>
    <w:p w:rsidR="00000000" w:rsidRPr="004F00F2" w:rsidP="004F00F2">
      <w:pPr>
        <w:pStyle w:val="AllowPageBreak"/>
      </w:pPr>
    </w:p>
    <w:p w:rsidR="00000000" w:rsidRPr="004F00F2" w:rsidP="004F00F2">
      <w:pPr>
        <w:pStyle w:val="Heading1"/>
      </w:pPr>
      <w:bookmarkStart w:id="4" w:name="O_986970"/>
      <w:bookmarkEnd w:id="4"/>
      <w:r w:rsidRPr="004F00F2">
        <w:t>Assessment Conditions</w:t>
      </w:r>
    </w:p>
    <w:p w:rsidR="00000000" w:rsidRPr="004F00F2" w:rsidP="00B63897">
      <w:pPr>
        <w:pStyle w:val="BodyText"/>
      </w:pPr>
      <w:r w:rsidRPr="004F00F2">
        <w:t>Assessment of skills must take place under the following conditions:</w:t>
      </w:r>
    </w:p>
    <w:p w:rsidR="00000000" w:rsidRPr="004F00F2" w:rsidP="004F00F2">
      <w:pPr>
        <w:pStyle w:val="ListBullet"/>
      </w:pPr>
      <w:r w:rsidRPr="004F00F2">
        <w:t>physical conditions:</w:t>
      </w:r>
    </w:p>
    <w:p w:rsidR="00000000" w:rsidRPr="004F00F2" w:rsidP="004F00F2">
      <w:pPr>
        <w:pStyle w:val="ListBullet2"/>
      </w:pPr>
      <w:r w:rsidRPr="004F00F2">
        <w:t>an active apiary with hives to be transpor</w:t>
      </w:r>
      <w:r w:rsidRPr="004F00F2">
        <w:t>ted or an environment that accurately represents workplace conditions</w:t>
      </w:r>
    </w:p>
    <w:p w:rsidR="00000000" w:rsidRPr="004F00F2" w:rsidP="004F00F2">
      <w:pPr>
        <w:pStyle w:val="ListBullet2"/>
      </w:pPr>
      <w:r w:rsidRPr="004F00F2">
        <w:t>an apiary site prepared and ready to receive hives</w:t>
      </w:r>
    </w:p>
    <w:p w:rsidR="00000000" w:rsidRPr="004F00F2" w:rsidP="004F00F2">
      <w:pPr>
        <w:pStyle w:val="ListBullet"/>
      </w:pPr>
      <w:r w:rsidRPr="004F00F2">
        <w:t>resources, equipment and materials:</w:t>
      </w:r>
    </w:p>
    <w:p w:rsidR="00000000" w:rsidRPr="004F00F2" w:rsidP="004F00F2">
      <w:pPr>
        <w:pStyle w:val="ListBullet2"/>
      </w:pPr>
      <w:r w:rsidRPr="004F00F2">
        <w:t>health and safety equipment for transporting and handling bees</w:t>
      </w:r>
    </w:p>
    <w:p w:rsidR="00000000" w:rsidRPr="004F00F2" w:rsidP="004F00F2">
      <w:pPr>
        <w:pStyle w:val="ListBullet2"/>
      </w:pPr>
      <w:r w:rsidRPr="004F00F2">
        <w:t>hives with live bees</w:t>
      </w:r>
    </w:p>
    <w:p w:rsidR="00000000" w:rsidRPr="004F00F2" w:rsidP="004F00F2">
      <w:pPr>
        <w:pStyle w:val="ListBullet2"/>
      </w:pPr>
      <w:r w:rsidRPr="004F00F2">
        <w:t>hive tools an</w:t>
      </w:r>
      <w:r w:rsidRPr="004F00F2">
        <w:t>d equipment used for transporting hives</w:t>
      </w:r>
    </w:p>
    <w:p w:rsidR="00000000" w:rsidRPr="004F00F2" w:rsidP="004F00F2">
      <w:pPr>
        <w:pStyle w:val="ListBullet2"/>
      </w:pPr>
      <w:r w:rsidRPr="004F00F2">
        <w:t>vehicle for loading and transporting bee hives</w:t>
      </w:r>
    </w:p>
    <w:p w:rsidR="00000000" w:rsidRPr="004F00F2" w:rsidP="004F00F2">
      <w:pPr>
        <w:pStyle w:val="ListBullet2"/>
      </w:pPr>
      <w:r w:rsidRPr="004F00F2">
        <w:t xml:space="preserve">loading and unloading tools and equipment </w:t>
      </w:r>
    </w:p>
    <w:p w:rsidR="00000000" w:rsidRPr="004F00F2" w:rsidP="004F00F2">
      <w:pPr>
        <w:pStyle w:val="ListBullet2"/>
      </w:pPr>
      <w:r w:rsidRPr="004F00F2">
        <w:t>resources to secure bee hive loads to vehicles</w:t>
      </w:r>
    </w:p>
    <w:p w:rsidR="00000000" w:rsidRPr="004F00F2" w:rsidP="004F00F2">
      <w:pPr>
        <w:pStyle w:val="ListBullet"/>
      </w:pPr>
      <w:r w:rsidRPr="004F00F2">
        <w:t>specifications:</w:t>
      </w:r>
    </w:p>
    <w:p w:rsidR="00000000" w:rsidRPr="004F00F2" w:rsidP="004F00F2">
      <w:pPr>
        <w:pStyle w:val="ListBullet2"/>
      </w:pPr>
      <w:r w:rsidRPr="004F00F2">
        <w:t xml:space="preserve">work procedures for transporting bee hives, including safe work practices, bee handling and management, environmental requirements </w:t>
      </w:r>
    </w:p>
    <w:p w:rsidR="00000000" w:rsidRPr="004F00F2" w:rsidP="004F00F2">
      <w:pPr>
        <w:pStyle w:val="ListBullet2"/>
      </w:pPr>
      <w:r w:rsidRPr="004F00F2">
        <w:t>information on equipment and vehicle carrying capacity and operating parameters</w:t>
      </w:r>
    </w:p>
    <w:p w:rsidR="00000000" w:rsidRPr="004F00F2" w:rsidP="004F00F2">
      <w:pPr>
        <w:pStyle w:val="ListBullet2"/>
      </w:pPr>
      <w:r w:rsidRPr="004F00F2">
        <w:t>specifications, control points and parameter</w:t>
      </w:r>
      <w:r w:rsidRPr="004F00F2">
        <w:t>s for handling and assessing bee health</w:t>
      </w:r>
    </w:p>
    <w:p w:rsidR="00000000" w:rsidRPr="004F00F2" w:rsidP="004F00F2">
      <w:pPr>
        <w:pStyle w:val="ListBullet2"/>
      </w:pPr>
      <w:r w:rsidRPr="004F00F2">
        <w:t>documentation and recording requirements and procedures</w:t>
      </w:r>
    </w:p>
    <w:p w:rsidR="00000000" w:rsidRPr="004F00F2" w:rsidP="004F00F2">
      <w:pPr>
        <w:pStyle w:val="ListBullet2"/>
      </w:pPr>
      <w:r w:rsidRPr="004F00F2">
        <w:t>access to biosecurity codes of practice, quarantine and transport regulations.</w:t>
      </w:r>
    </w:p>
    <w:p w:rsidR="00000000" w:rsidRPr="004F00F2" w:rsidP="004F00F2">
      <w:pPr>
        <w:pStyle w:val="BodyText"/>
      </w:pPr>
    </w:p>
    <w:p w:rsidR="00000000" w:rsidRPr="004F00F2" w:rsidP="00B63897">
      <w:pPr>
        <w:pStyle w:val="BodyText"/>
      </w:pPr>
      <w:r w:rsidRPr="004F00F2">
        <w:t>Assessors of this unit must satisfy the requirements for assessors in applicable</w:t>
      </w:r>
      <w:r w:rsidRPr="004F00F2">
        <w:t xml:space="preserve"> vocational education and training legislation, frameworks and/or standards.</w:t>
      </w:r>
    </w:p>
    <w:p w:rsidR="00000000" w:rsidRPr="004F00F2" w:rsidP="004F00F2">
      <w:pPr>
        <w:pStyle w:val="Heading1"/>
      </w:pPr>
      <w:bookmarkStart w:id="5" w:name="O_986968"/>
      <w:bookmarkEnd w:id="5"/>
      <w:r w:rsidRPr="004F00F2">
        <w:t>Links</w:t>
      </w:r>
    </w:p>
    <w:p w:rsidR="00000000" w:rsidRPr="004F00F2" w:rsidP="00B63897">
      <w:pPr>
        <w:pStyle w:val="BodyText"/>
      </w:pPr>
      <w:r w:rsidRPr="004F00F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25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00F2" w:rsidP="004F00F2"/>
    <w:sectPr w:rsidSect="004F0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F2" w:rsidRPr="00B63897" w:rsidP="00B63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97" w:rsidP="004F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897" w:rsidP="004F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3897" w:rsidP="004F0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0F2" w:rsidRPr="00B63897" w:rsidP="00B63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97" w:rsidRPr="002D2AF8" w:rsidP="004F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AHCBEK311 Transport bee hives by road to new apiary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63897" w:rsidP="004F0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9C6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2A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46C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0F2"/>
  </w:style>
  <w:style w:type="character" w:customStyle="1" w:styleId="Heading1Char">
    <w:name w:val="Heading 1 Char"/>
    <w:basedOn w:val="DefaultParagraphFont"/>
    <w:link w:val="Heading1"/>
    <w:rsid w:val="004F0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0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0F2"/>
    <w:rPr>
      <w:b/>
      <w:spacing w:val="0"/>
    </w:rPr>
  </w:style>
  <w:style w:type="paragraph" w:styleId="ListBullet2">
    <w:name w:val="List Bullet 2"/>
    <w:basedOn w:val="List2"/>
    <w:rsid w:val="004F00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0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0F2"/>
    <w:rPr>
      <w:i/>
    </w:rPr>
  </w:style>
  <w:style w:type="paragraph" w:styleId="Caption">
    <w:name w:val="caption"/>
    <w:basedOn w:val="BodyText"/>
    <w:next w:val="Normal"/>
    <w:qFormat/>
    <w:rsid w:val="004F0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0F2"/>
  </w:style>
  <w:style w:type="paragraph" w:styleId="TableofFigures">
    <w:name w:val="table of figures"/>
    <w:basedOn w:val="Normal"/>
    <w:next w:val="Normal"/>
    <w:semiHidden/>
    <w:rsid w:val="004F0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0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0F2"/>
    <w:rPr>
      <w:rFonts w:ascii="Wingdings" w:hAnsi="Wingdings"/>
    </w:rPr>
  </w:style>
  <w:style w:type="paragraph" w:customStyle="1" w:styleId="TableHeading">
    <w:name w:val="Table Heading"/>
    <w:basedOn w:val="HeadingBase"/>
    <w:rsid w:val="004F0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0F2"/>
    <w:rPr>
      <w:color w:val="0033CC"/>
      <w:u w:val="none"/>
    </w:rPr>
  </w:style>
  <w:style w:type="paragraph" w:customStyle="1" w:styleId="BodyTextRight">
    <w:name w:val="Body Text Right"/>
    <w:basedOn w:val="BodyText"/>
    <w:rsid w:val="004F0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0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0F2"/>
    <w:rPr>
      <w:sz w:val="32"/>
    </w:rPr>
  </w:style>
  <w:style w:type="paragraph" w:customStyle="1" w:styleId="HeadingProcedure">
    <w:name w:val="Heading Procedure"/>
    <w:basedOn w:val="HeadingBase"/>
    <w:next w:val="Normal"/>
    <w:rsid w:val="004F0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0F2"/>
    <w:pPr>
      <w:spacing w:before="60" w:after="60"/>
    </w:pPr>
  </w:style>
  <w:style w:type="paragraph" w:styleId="ListContinue">
    <w:name w:val="List Continue"/>
    <w:basedOn w:val="List"/>
    <w:rsid w:val="004F00F2"/>
    <w:pPr>
      <w:ind w:firstLine="0"/>
    </w:pPr>
  </w:style>
  <w:style w:type="paragraph" w:customStyle="1" w:styleId="ListNote">
    <w:name w:val="List Note"/>
    <w:basedOn w:val="List"/>
    <w:rsid w:val="004F0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0F2"/>
    <w:rPr>
      <w:rFonts w:ascii="Courier New" w:hAnsi="Courier New"/>
    </w:rPr>
  </w:style>
  <w:style w:type="paragraph" w:customStyle="1" w:styleId="NoteBullet">
    <w:name w:val="Note Bullet"/>
    <w:basedOn w:val="Note"/>
    <w:rsid w:val="004F0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0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0F2"/>
    <w:rPr>
      <w:b/>
      <w:smallCaps/>
    </w:rPr>
  </w:style>
  <w:style w:type="paragraph" w:customStyle="1" w:styleId="TableListNumber">
    <w:name w:val="Table List Number"/>
    <w:basedOn w:val="ListNumber"/>
    <w:rsid w:val="004F0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0F2"/>
    <w:pPr>
      <w:numPr>
        <w:numId w:val="9"/>
      </w:numPr>
    </w:pPr>
  </w:style>
  <w:style w:type="paragraph" w:customStyle="1" w:styleId="ListAlpha2">
    <w:name w:val="List Alpha 2"/>
    <w:basedOn w:val="List2"/>
    <w:rsid w:val="004F00F2"/>
    <w:pPr>
      <w:numPr>
        <w:numId w:val="8"/>
      </w:numPr>
    </w:pPr>
  </w:style>
  <w:style w:type="paragraph" w:styleId="List2">
    <w:name w:val="List 2"/>
    <w:basedOn w:val="BodyText"/>
    <w:rsid w:val="004F0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0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0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0F2"/>
    <w:pPr>
      <w:numPr>
        <w:numId w:val="4"/>
      </w:numPr>
    </w:pPr>
  </w:style>
  <w:style w:type="paragraph" w:styleId="ListContinue2">
    <w:name w:val="List Continue 2"/>
    <w:basedOn w:val="List2"/>
    <w:rsid w:val="004F00F2"/>
    <w:pPr>
      <w:ind w:firstLine="0"/>
    </w:pPr>
  </w:style>
  <w:style w:type="paragraph" w:styleId="ListContinue3">
    <w:name w:val="List Continue 3"/>
    <w:basedOn w:val="List3"/>
    <w:rsid w:val="004F00F2"/>
    <w:pPr>
      <w:ind w:left="1021" w:firstLine="0"/>
    </w:pPr>
  </w:style>
  <w:style w:type="paragraph" w:styleId="ListContinue4">
    <w:name w:val="List Continue 4"/>
    <w:basedOn w:val="List4"/>
    <w:rsid w:val="004F00F2"/>
    <w:pPr>
      <w:ind w:firstLine="0"/>
    </w:pPr>
  </w:style>
  <w:style w:type="paragraph" w:styleId="ListContinue5">
    <w:name w:val="List Continue 5"/>
    <w:basedOn w:val="List5"/>
    <w:rsid w:val="004F00F2"/>
    <w:pPr>
      <w:ind w:firstLine="0"/>
    </w:pPr>
  </w:style>
  <w:style w:type="paragraph" w:styleId="ListNumber3">
    <w:name w:val="List Number 3"/>
    <w:basedOn w:val="List3"/>
    <w:rsid w:val="004F00F2"/>
    <w:pPr>
      <w:numPr>
        <w:numId w:val="5"/>
      </w:numPr>
    </w:pPr>
  </w:style>
  <w:style w:type="paragraph" w:styleId="ListNumber4">
    <w:name w:val="List Number 4"/>
    <w:basedOn w:val="List4"/>
    <w:rsid w:val="004F00F2"/>
    <w:pPr>
      <w:numPr>
        <w:numId w:val="6"/>
      </w:numPr>
    </w:pPr>
  </w:style>
  <w:style w:type="paragraph" w:styleId="ListNumber5">
    <w:name w:val="List Number 5"/>
    <w:basedOn w:val="List5"/>
    <w:rsid w:val="004F00F2"/>
    <w:pPr>
      <w:numPr>
        <w:numId w:val="7"/>
      </w:numPr>
    </w:pPr>
  </w:style>
  <w:style w:type="paragraph" w:styleId="BlockText">
    <w:name w:val="Block Text"/>
    <w:basedOn w:val="Normal"/>
    <w:rsid w:val="004F0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0F2"/>
    <w:rPr>
      <w:sz w:val="16"/>
      <w:vertAlign w:val="superscript"/>
    </w:rPr>
  </w:style>
  <w:style w:type="character" w:customStyle="1" w:styleId="Symbols">
    <w:name w:val="Symbols"/>
    <w:basedOn w:val="DefaultParagraphFont"/>
    <w:rsid w:val="004F00F2"/>
    <w:rPr>
      <w:rFonts w:ascii="Symbol" w:hAnsi="Symbol"/>
    </w:rPr>
  </w:style>
  <w:style w:type="character" w:customStyle="1" w:styleId="MenuOptions">
    <w:name w:val="Menu Options"/>
    <w:basedOn w:val="DefaultParagraphFont"/>
    <w:rsid w:val="004F0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0F2"/>
    <w:rPr>
      <w:b/>
    </w:rPr>
  </w:style>
  <w:style w:type="character" w:customStyle="1" w:styleId="Underlined">
    <w:name w:val="Underlined"/>
    <w:basedOn w:val="DefaultParagraphFont"/>
    <w:rsid w:val="004F00F2"/>
    <w:rPr>
      <w:u w:val="single"/>
    </w:rPr>
  </w:style>
  <w:style w:type="paragraph" w:customStyle="1" w:styleId="TableBodyTextRight">
    <w:name w:val="Table Body Text Right"/>
    <w:basedOn w:val="TableBodyText"/>
    <w:rsid w:val="004F0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0F2"/>
    <w:rPr>
      <w:sz w:val="18"/>
    </w:rPr>
  </w:style>
  <w:style w:type="paragraph" w:customStyle="1" w:styleId="BodySmallRight">
    <w:name w:val="Body Small Right"/>
    <w:basedOn w:val="BodyTextRight"/>
    <w:rsid w:val="004F00F2"/>
    <w:rPr>
      <w:sz w:val="18"/>
      <w:szCs w:val="18"/>
    </w:rPr>
  </w:style>
  <w:style w:type="paragraph" w:customStyle="1" w:styleId="MarginEdition">
    <w:name w:val="Margin Edition"/>
    <w:basedOn w:val="MarginNote"/>
    <w:rsid w:val="004F0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0F2"/>
    <w:rPr>
      <w:sz w:val="2"/>
      <w:szCs w:val="2"/>
    </w:rPr>
  </w:style>
  <w:style w:type="character" w:customStyle="1" w:styleId="Small">
    <w:name w:val="Small"/>
    <w:basedOn w:val="DefaultParagraphFont"/>
    <w:rsid w:val="004F00F2"/>
    <w:rPr>
      <w:sz w:val="16"/>
    </w:rPr>
  </w:style>
  <w:style w:type="paragraph" w:customStyle="1" w:styleId="WideTable">
    <w:name w:val="Wide Table"/>
    <w:basedOn w:val="Normal"/>
    <w:rsid w:val="004F0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0F2"/>
  </w:style>
  <w:style w:type="paragraph" w:styleId="Quote">
    <w:name w:val="Quote"/>
    <w:basedOn w:val="Heading1"/>
    <w:link w:val="QuoteChar"/>
    <w:qFormat/>
    <w:rsid w:val="004F0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0F2"/>
    <w:pPr>
      <w:pageBreakBefore/>
    </w:pPr>
  </w:style>
  <w:style w:type="paragraph" w:customStyle="1" w:styleId="Border">
    <w:name w:val="Border"/>
    <w:basedOn w:val="Normal"/>
    <w:qFormat/>
    <w:rsid w:val="004F0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0F2"/>
    <w:rPr>
      <w:u w:val="single"/>
    </w:rPr>
  </w:style>
  <w:style w:type="character" w:customStyle="1" w:styleId="BoldandItalics">
    <w:name w:val="Bold and Italics"/>
    <w:qFormat/>
    <w:rsid w:val="004F00F2"/>
    <w:rPr>
      <w:b/>
      <w:i/>
      <w:u w:val="none"/>
    </w:rPr>
  </w:style>
  <w:style w:type="paragraph" w:styleId="BalloonText">
    <w:name w:val="Balloon Text"/>
    <w:basedOn w:val="Normal"/>
    <w:link w:val="BalloonTextChar"/>
    <w:rsid w:val="004F0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0F2"/>
    <w:pPr>
      <w:spacing w:before="0" w:after="0"/>
    </w:pPr>
  </w:style>
  <w:style w:type="paragraph" w:customStyle="1" w:styleId="BodyTextBold">
    <w:name w:val="Body Text Bold"/>
    <w:basedOn w:val="BodyText"/>
    <w:qFormat/>
    <w:rsid w:val="004F00F2"/>
    <w:rPr>
      <w:b/>
    </w:rPr>
  </w:style>
  <w:style w:type="character" w:styleId="Hyperlink">
    <w:name w:val="Hyperlink"/>
    <w:basedOn w:val="DefaultParagraphFont"/>
    <w:uiPriority w:val="99"/>
    <w:unhideWhenUsed/>
    <w:rsid w:val="00B63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4760</Characters>
  <Application>Microsoft Office Word</Application>
  <DocSecurity>0</DocSecurity>
  <Lines>128</Lines>
  <Paragraphs>114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AHCBEK311 Transport bee hives by road to new apiary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2025-02-11T07:24:00Z</dcterms:modified>
</cp:coreProperties>
</file>