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418" w:rsidP="00101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AHCBEK307 Collect and store propolis</w:t>
      </w:r>
      <w:r>
        <w:fldChar w:fldCharType="end"/>
      </w:r>
    </w:p>
    <w:p w:rsidR="00101418" w:rsidP="00101418">
      <w:pPr>
        <w:pStyle w:val="Version"/>
        <w:sectPr w:rsidSect="000F3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6C0" w:rsidP="000F36C0">
      <w:pPr>
        <w:pStyle w:val="SuperHeading"/>
      </w:pPr>
      <w:r w:rsidRPr="000F36C0">
        <w:t>AHCBEK307 Collect and store propolis</w:t>
      </w:r>
    </w:p>
    <w:p w:rsidR="00000000" w:rsidRPr="000F36C0" w:rsidP="000F36C0">
      <w:pPr>
        <w:pStyle w:val="Heading1"/>
      </w:pPr>
      <w:bookmarkStart w:id="1" w:name="O_987058"/>
      <w:bookmarkEnd w:id="1"/>
      <w:r w:rsidRPr="000F36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rPr>
                <w:rStyle w:val="SpecialBold"/>
              </w:rPr>
              <w:t>Comments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t>This version released with AHC Agriculture, Horticulture and Conservation and Land Management Training Package Version 3.0.</w:t>
            </w:r>
          </w:p>
        </w:tc>
      </w:tr>
    </w:tbl>
    <w:p w:rsidR="00000000" w:rsidRPr="000F36C0" w:rsidP="000F36C0">
      <w:pPr>
        <w:pStyle w:val="BodyText"/>
      </w:pPr>
    </w:p>
    <w:p w:rsidR="00000000" w:rsidRPr="000F36C0" w:rsidP="000F36C0">
      <w:pPr>
        <w:pStyle w:val="AllowPageBreak"/>
      </w:pPr>
    </w:p>
    <w:p w:rsidR="00000000" w:rsidRPr="000F36C0" w:rsidP="000F36C0">
      <w:pPr>
        <w:pStyle w:val="Heading1"/>
      </w:pPr>
      <w:bookmarkStart w:id="2" w:name="O_987064"/>
      <w:bookmarkEnd w:id="2"/>
      <w:r w:rsidRPr="000F36C0">
        <w:t>Application</w:t>
      </w:r>
    </w:p>
    <w:p w:rsidR="00000000" w:rsidRPr="000F36C0" w:rsidP="00101418">
      <w:pPr>
        <w:pStyle w:val="BodyText"/>
      </w:pPr>
      <w:r w:rsidRPr="000F36C0">
        <w:t>This unit of competency describes the skills and kno</w:t>
      </w:r>
      <w:r w:rsidRPr="000F36C0">
        <w:t xml:space="preserve">wledge required to collect propolis from bee hives and store propolis according to food safety standards. </w:t>
      </w:r>
    </w:p>
    <w:p w:rsidR="00000000" w:rsidRPr="000F36C0" w:rsidP="00101418">
      <w:pPr>
        <w:pStyle w:val="BodyText"/>
      </w:pPr>
      <w:r w:rsidRPr="000F36C0">
        <w:t>The unit applies to beekeepers who work under broad direction and take responsibility for their own work in the specialist production of propolis acc</w:t>
      </w:r>
      <w:r w:rsidRPr="000F36C0">
        <w:t>ording to food safety and quality assurance requirements. They use discretion and judgement in the selection, allocation and use of available resources to solve problems.</w:t>
      </w:r>
    </w:p>
    <w:p w:rsidR="00000000" w:rsidRPr="000F36C0" w:rsidP="00101418">
      <w:pPr>
        <w:pStyle w:val="BodyText"/>
      </w:pPr>
      <w:r w:rsidRPr="000F36C0">
        <w:t>State and territory legislation, regulations and local government by-laws apply in so</w:t>
      </w:r>
      <w:r w:rsidRPr="000F36C0">
        <w:t>me jurisdictions to beehive ownership and compliance with biosecurity codes of practice.</w:t>
      </w:r>
    </w:p>
    <w:p w:rsidR="00000000" w:rsidRPr="000F36C0" w:rsidP="000F36C0">
      <w:pPr>
        <w:pStyle w:val="Heading1"/>
      </w:pPr>
      <w:bookmarkStart w:id="3" w:name="O_987063"/>
      <w:bookmarkEnd w:id="3"/>
      <w:r w:rsidRPr="000F36C0">
        <w:t>Pre-requisite Unit</w:t>
      </w:r>
    </w:p>
    <w:p w:rsidR="00000000" w:rsidRPr="000F36C0" w:rsidP="00101418">
      <w:pPr>
        <w:pStyle w:val="BodyText"/>
      </w:pPr>
      <w:r w:rsidRPr="000F36C0">
        <w:t>Nil</w:t>
      </w:r>
    </w:p>
    <w:p w:rsidR="00000000" w:rsidRPr="000F36C0" w:rsidP="000F36C0">
      <w:pPr>
        <w:pStyle w:val="Heading1"/>
      </w:pPr>
      <w:bookmarkStart w:id="4" w:name="O_987062"/>
      <w:bookmarkEnd w:id="4"/>
      <w:r w:rsidRPr="000F36C0">
        <w:t>Unit Sector</w:t>
      </w:r>
    </w:p>
    <w:p w:rsidR="00000000" w:rsidRPr="000F36C0" w:rsidP="00101418">
      <w:pPr>
        <w:pStyle w:val="BodyText"/>
      </w:pPr>
      <w:r w:rsidRPr="000F36C0">
        <w:t>Beekeeping (BEK)</w:t>
      </w:r>
    </w:p>
    <w:p w:rsidR="00000000" w:rsidRPr="000F36C0" w:rsidP="000F36C0">
      <w:pPr>
        <w:pStyle w:val="Heading1"/>
      </w:pPr>
      <w:bookmarkStart w:id="5" w:name="O_987061"/>
      <w:bookmarkEnd w:id="5"/>
      <w:r w:rsidRPr="000F36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rPr>
                <w:rStyle w:val="SpecialBold"/>
              </w:rPr>
              <w:t>Performance Criteria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1. Prepare to collect propolis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t>1.1 Identify and prepare hives suitable for propolis collection</w:t>
            </w:r>
          </w:p>
          <w:p w:rsidR="00000000" w:rsidRPr="000F36C0" w:rsidP="000F36C0">
            <w:pPr>
              <w:pStyle w:val="BodyText"/>
            </w:pPr>
            <w:r w:rsidRPr="000F36C0">
              <w:t>1.2 Clean and sanitis</w:t>
            </w:r>
            <w:r w:rsidRPr="000F36C0">
              <w:t>e equipment to be used</w:t>
            </w:r>
          </w:p>
          <w:p w:rsidR="00000000" w:rsidRPr="000F36C0" w:rsidP="000F36C0">
            <w:pPr>
              <w:pStyle w:val="BodyText"/>
            </w:pPr>
            <w:r w:rsidRPr="000F36C0">
              <w:t xml:space="preserve">1.3 Identify health and safety in the workplace hazards and take action to minimise risks </w:t>
            </w:r>
          </w:p>
          <w:p w:rsidR="00000000" w:rsidRPr="000F36C0" w:rsidP="000F36C0">
            <w:pPr>
              <w:pStyle w:val="BodyText"/>
            </w:pPr>
            <w:r w:rsidRPr="000F36C0">
              <w:t xml:space="preserve">1.4 Select, check, fit and use personal protective equipment </w:t>
            </w:r>
          </w:p>
          <w:p w:rsidR="00000000" w:rsidRPr="000F36C0" w:rsidP="000F36C0">
            <w:pPr>
              <w:pStyle w:val="BodyText"/>
            </w:pPr>
            <w:r w:rsidRPr="000F36C0">
              <w:t>1.5 Determine and implement propolis production strategy</w:t>
            </w:r>
          </w:p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 xml:space="preserve">1.6 Stimulate propolis </w:t>
            </w:r>
            <w:r w:rsidRPr="000F36C0">
              <w:t>production by manipulating hive conditions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2. Collect and store propolis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t>2.1 Remove propolis from hive with minimum colony disturbance and care according to production strategy</w:t>
            </w:r>
          </w:p>
          <w:p w:rsidR="00000000" w:rsidRPr="000F36C0" w:rsidP="000F36C0">
            <w:pPr>
              <w:pStyle w:val="BodyText"/>
            </w:pPr>
            <w:r w:rsidRPr="000F36C0">
              <w:t xml:space="preserve">2.2 Comply with quality assurance and food safety requirements throughout propolis production process </w:t>
            </w:r>
          </w:p>
          <w:p w:rsidR="00000000" w:rsidRPr="000F36C0" w:rsidP="000F36C0">
            <w:pPr>
              <w:pStyle w:val="BodyText"/>
            </w:pPr>
            <w:r w:rsidRPr="000F36C0">
              <w:t>2.3 Observe personal hygiene requirements according to food health and safety standards and workplace procedures</w:t>
            </w:r>
          </w:p>
          <w:p w:rsidR="00000000" w:rsidRPr="000F36C0" w:rsidP="000F36C0">
            <w:pPr>
              <w:pStyle w:val="BodyText"/>
            </w:pPr>
            <w:r w:rsidRPr="000F36C0">
              <w:t>2.4 Extract propolis according to produc</w:t>
            </w:r>
            <w:r w:rsidRPr="000F36C0">
              <w:t xml:space="preserve">tion strategy and workplace procedures </w:t>
            </w:r>
          </w:p>
          <w:p w:rsidR="00000000" w:rsidRPr="000F36C0" w:rsidP="000F36C0">
            <w:pPr>
              <w:pStyle w:val="BodyText"/>
            </w:pPr>
            <w:r w:rsidRPr="000F36C0">
              <w:t xml:space="preserve">2.5 Store extracted propolis according to food safety standards, quality and workplace procedures </w:t>
            </w:r>
          </w:p>
        </w:tc>
      </w:tr>
    </w:tbl>
    <w:p w:rsidR="00000000" w:rsidRPr="000F36C0" w:rsidP="000F36C0">
      <w:pPr>
        <w:pStyle w:val="BodyText"/>
      </w:pPr>
    </w:p>
    <w:p w:rsidR="00000000" w:rsidRPr="000F36C0" w:rsidP="000F36C0">
      <w:pPr>
        <w:pStyle w:val="AllowPageBreak"/>
      </w:pPr>
    </w:p>
    <w:p w:rsidR="00000000" w:rsidRPr="000F36C0" w:rsidP="000F36C0">
      <w:pPr>
        <w:pStyle w:val="Heading1"/>
      </w:pPr>
      <w:bookmarkStart w:id="6" w:name="O_987060"/>
      <w:bookmarkEnd w:id="6"/>
      <w:r w:rsidRPr="000F36C0">
        <w:t>Foundation Skills</w:t>
      </w:r>
    </w:p>
    <w:p w:rsidR="00000000" w:rsidRPr="00101418" w:rsidP="00101418">
      <w:pPr>
        <w:pStyle w:val="BodyText"/>
        <w:rPr>
          <w:i/>
        </w:rPr>
      </w:pPr>
      <w:r w:rsidRPr="00101418">
        <w:rPr>
          <w:rStyle w:val="Emphasis"/>
        </w:rPr>
        <w:t xml:space="preserve">This section describes those language, literacy, numeracy and employment skills </w:t>
      </w:r>
      <w:r w:rsidRPr="00101418">
        <w:rPr>
          <w:rStyle w:val="Emphasis"/>
        </w:rPr>
        <w:t>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rPr>
                <w:rStyle w:val="SpecialBold"/>
              </w:rPr>
              <w:t>Description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ListBullet"/>
              <w:rPr>
                <w:lang w:val="en-NZ"/>
              </w:rPr>
            </w:pPr>
            <w:r w:rsidRPr="000F36C0">
              <w:t xml:space="preserve">Interpret product labels, safety data sheets, instructions, procedures and specifications 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ListBullet"/>
              <w:rPr>
                <w:lang w:val="en-NZ"/>
              </w:rPr>
            </w:pPr>
            <w:r w:rsidRPr="000F36C0">
              <w:t xml:space="preserve">Takes responsibility for following workplace procedures and food safety legislative requirements 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ListBullet"/>
            </w:pPr>
            <w:r w:rsidRPr="000F36C0">
              <w:t>Takes responsibility for planning, sequencing and prioritising propolis collection and workload</w:t>
            </w:r>
          </w:p>
        </w:tc>
      </w:tr>
    </w:tbl>
    <w:p w:rsidR="00000000" w:rsidRPr="000F36C0" w:rsidP="000F36C0">
      <w:pPr>
        <w:pStyle w:val="BodyText"/>
      </w:pPr>
    </w:p>
    <w:p w:rsidR="00000000" w:rsidRPr="000F36C0" w:rsidP="000F36C0">
      <w:pPr>
        <w:pStyle w:val="AllowPageBreak"/>
      </w:pPr>
    </w:p>
    <w:p w:rsidR="00000000" w:rsidRPr="000F36C0" w:rsidP="000F36C0">
      <w:pPr>
        <w:pStyle w:val="Heading1"/>
      </w:pPr>
      <w:bookmarkStart w:id="7" w:name="O_987059"/>
      <w:bookmarkEnd w:id="7"/>
      <w:r w:rsidRPr="000F36C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rPr>
                <w:rStyle w:val="SpecialBold"/>
              </w:rPr>
              <w:t>Equivalence status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 xml:space="preserve">AHCBEK307 Collect and store </w:t>
            </w:r>
            <w:r w:rsidRPr="000F36C0">
              <w:t xml:space="preserve">propolis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 xml:space="preserve">AHCBEK401 Collect and store </w:t>
            </w:r>
            <w:r w:rsidRPr="000F36C0">
              <w:t>propolis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t xml:space="preserve">Code changed to reflect </w:t>
            </w:r>
            <w:r w:rsidRPr="000F36C0">
              <w:t>AQF alignment</w:t>
            </w:r>
          </w:p>
          <w:p w:rsidR="00000000" w:rsidRPr="000F36C0" w:rsidP="000F36C0">
            <w:pPr>
              <w:pStyle w:val="BodyText"/>
            </w:pPr>
            <w:r w:rsidRPr="000F36C0">
              <w:t>Minor changes to Performance Criteria to increase clarity</w:t>
            </w:r>
          </w:p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t>Equivalent unit</w:t>
            </w:r>
          </w:p>
        </w:tc>
      </w:tr>
    </w:tbl>
    <w:p w:rsidR="00000000" w:rsidRPr="000F36C0" w:rsidP="000F36C0">
      <w:pPr>
        <w:pStyle w:val="BodyText"/>
      </w:pPr>
    </w:p>
    <w:p w:rsidR="00000000" w:rsidRPr="000F36C0" w:rsidP="000F36C0">
      <w:pPr>
        <w:pStyle w:val="AllowPageBreak"/>
      </w:pPr>
    </w:p>
    <w:p w:rsidR="00000000" w:rsidRPr="000F36C0" w:rsidP="000F36C0">
      <w:pPr>
        <w:pStyle w:val="Heading1"/>
      </w:pPr>
      <w:bookmarkStart w:id="8" w:name="O_987052"/>
      <w:bookmarkEnd w:id="8"/>
      <w:r w:rsidRPr="000F36C0">
        <w:t>Links</w:t>
      </w:r>
    </w:p>
    <w:p w:rsidR="00000000" w:rsidRPr="000F36C0" w:rsidP="00101418">
      <w:pPr>
        <w:pStyle w:val="BodyText"/>
      </w:pPr>
      <w:r w:rsidRPr="000F36C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37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36C0" w:rsidP="00101418">
      <w:pPr>
        <w:pStyle w:val="BodyText"/>
        <w:sectPr w:rsidSect="000F36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36C0" w:rsidP="000F36C0">
      <w:pPr>
        <w:pStyle w:val="SuperHeading"/>
      </w:pPr>
      <w:r w:rsidRPr="000F36C0">
        <w:t>Assessment Requirements for AHCBEK307 Collect and store propolis</w:t>
      </w:r>
    </w:p>
    <w:p w:rsidR="00000000" w:rsidRPr="000F36C0" w:rsidP="000F36C0">
      <w:pPr>
        <w:pStyle w:val="Heading1"/>
      </w:pPr>
      <w:bookmarkStart w:id="9" w:name="O_987054"/>
      <w:bookmarkEnd w:id="9"/>
      <w:r w:rsidRPr="000F36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rPr>
                <w:rStyle w:val="SpecialBold"/>
              </w:rPr>
              <w:t>Comments</w:t>
            </w:r>
          </w:p>
        </w:tc>
      </w:tr>
      <w:tr w:rsidTr="00101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C0">
            <w:pPr>
              <w:pStyle w:val="BodyText"/>
              <w:rPr>
                <w:lang w:val="en-NZ"/>
              </w:rPr>
            </w:pPr>
            <w:r w:rsidRPr="000F36C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C0" w:rsidP="000F36C0">
            <w:pPr>
              <w:pStyle w:val="BodyText"/>
            </w:pPr>
            <w:r w:rsidRPr="000F36C0">
              <w:t>This version released with AHC Agriculture, Horticulture and Conservation and Land Management Training Package Version 3.0.</w:t>
            </w:r>
          </w:p>
        </w:tc>
      </w:tr>
    </w:tbl>
    <w:p w:rsidR="00000000" w:rsidRPr="000F36C0" w:rsidP="000F36C0">
      <w:pPr>
        <w:pStyle w:val="BodyText"/>
      </w:pPr>
    </w:p>
    <w:p w:rsidR="00000000" w:rsidRPr="000F36C0" w:rsidP="000F36C0">
      <w:pPr>
        <w:pStyle w:val="AllowPageBreak"/>
      </w:pPr>
    </w:p>
    <w:p w:rsidR="00000000" w:rsidRPr="000F36C0" w:rsidP="000F36C0">
      <w:pPr>
        <w:pStyle w:val="Heading1"/>
      </w:pPr>
      <w:bookmarkStart w:id="10" w:name="O_987057"/>
      <w:bookmarkEnd w:id="10"/>
      <w:r w:rsidRPr="000F36C0">
        <w:t>Performance Evidence</w:t>
      </w:r>
    </w:p>
    <w:p w:rsidR="00000000" w:rsidRPr="000F36C0" w:rsidP="00101418">
      <w:pPr>
        <w:pStyle w:val="BodyText"/>
      </w:pPr>
      <w:r w:rsidRPr="000F36C0">
        <w:t>An individual demonstrating competency must satisfy all of the elements and performance crit</w:t>
      </w:r>
      <w:r w:rsidRPr="000F36C0">
        <w:t>eria in this unit. There must be evidence that on at least one occasion the individual has demonstrated that they have collected and stored propolis including:</w:t>
      </w:r>
    </w:p>
    <w:p w:rsidR="00000000" w:rsidRPr="000F36C0" w:rsidP="000F36C0">
      <w:pPr>
        <w:pStyle w:val="ListBullet"/>
      </w:pPr>
      <w:r w:rsidRPr="000F36C0">
        <w:t>assessed safety hazards, risks and applied appropriate controls</w:t>
      </w:r>
    </w:p>
    <w:p w:rsidR="00000000" w:rsidRPr="000F36C0" w:rsidP="000F36C0">
      <w:pPr>
        <w:pStyle w:val="ListBullet"/>
      </w:pPr>
      <w:r w:rsidRPr="000F36C0">
        <w:t>selected, fitted and used perso</w:t>
      </w:r>
      <w:r w:rsidRPr="000F36C0">
        <w:t>nal protective equipment (PPE) while handling and working safely around bees</w:t>
      </w:r>
    </w:p>
    <w:p w:rsidR="00000000" w:rsidRPr="000F36C0" w:rsidP="000F36C0">
      <w:pPr>
        <w:pStyle w:val="ListBullet"/>
      </w:pPr>
      <w:r w:rsidRPr="000F36C0">
        <w:t>identified and prepared hives suitable for producing propolis</w:t>
      </w:r>
    </w:p>
    <w:p w:rsidR="00000000" w:rsidRPr="000F36C0" w:rsidP="000F36C0">
      <w:pPr>
        <w:pStyle w:val="ListBullet"/>
      </w:pPr>
      <w:r w:rsidRPr="000F36C0">
        <w:t>determined a propolis production strategy and manipulated hive to stimulate propolis production</w:t>
      </w:r>
    </w:p>
    <w:p w:rsidR="00000000" w:rsidRPr="000F36C0" w:rsidP="000F36C0">
      <w:pPr>
        <w:pStyle w:val="ListBullet"/>
      </w:pPr>
      <w:r w:rsidRPr="000F36C0">
        <w:t>applied quality assur</w:t>
      </w:r>
      <w:r w:rsidRPr="000F36C0">
        <w:t>ance and food safety and quality procedures</w:t>
      </w:r>
    </w:p>
    <w:p w:rsidR="00000000" w:rsidRPr="000F36C0" w:rsidP="000F36C0">
      <w:pPr>
        <w:pStyle w:val="ListBullet"/>
      </w:pPr>
      <w:r w:rsidRPr="000F36C0">
        <w:t>cleaned and sanitised tools and removed propolis from the hive</w:t>
      </w:r>
    </w:p>
    <w:p w:rsidR="00000000" w:rsidRPr="000F36C0" w:rsidP="000F36C0">
      <w:pPr>
        <w:pStyle w:val="ListBullet"/>
      </w:pPr>
      <w:r w:rsidRPr="000F36C0">
        <w:t>remove propolis ensuring minimal colony disturbance</w:t>
      </w:r>
    </w:p>
    <w:p w:rsidR="00000000" w:rsidRPr="000F36C0" w:rsidP="000F36C0">
      <w:pPr>
        <w:pStyle w:val="ListBullet"/>
      </w:pPr>
      <w:r w:rsidRPr="000F36C0">
        <w:t>used appropriate propolis extraction and storage methods.</w:t>
      </w:r>
    </w:p>
    <w:p w:rsidR="00000000" w:rsidRPr="000F36C0" w:rsidP="000F36C0">
      <w:pPr>
        <w:pStyle w:val="AllowPageBreak"/>
      </w:pPr>
    </w:p>
    <w:p w:rsidR="00000000" w:rsidRPr="000F36C0" w:rsidP="000F36C0">
      <w:pPr>
        <w:pStyle w:val="Heading1"/>
      </w:pPr>
      <w:bookmarkStart w:id="11" w:name="O_987056"/>
      <w:bookmarkEnd w:id="11"/>
      <w:r w:rsidRPr="000F36C0">
        <w:t>Knowledge Evidence</w:t>
      </w:r>
    </w:p>
    <w:p w:rsidR="00000000" w:rsidRPr="000F36C0" w:rsidP="00101418">
      <w:pPr>
        <w:pStyle w:val="BodyText"/>
      </w:pPr>
      <w:r w:rsidRPr="000F36C0">
        <w:t>An individual must be able to demonstrate the knowledge required to perform the tasks outlined in the elements and performance criteria of this unit. This includes knowledge of:</w:t>
      </w:r>
    </w:p>
    <w:p w:rsidR="00000000" w:rsidRPr="000F36C0" w:rsidP="000F36C0">
      <w:pPr>
        <w:pStyle w:val="ListBullet"/>
      </w:pPr>
      <w:r w:rsidRPr="000F36C0">
        <w:t>honey bees and their behaviours for propolis and its production including typ</w:t>
      </w:r>
      <w:r w:rsidRPr="000F36C0">
        <w:t>es of flora</w:t>
      </w:r>
    </w:p>
    <w:p w:rsidR="00000000" w:rsidRPr="000F36C0" w:rsidP="000F36C0">
      <w:pPr>
        <w:pStyle w:val="ListBullet"/>
      </w:pPr>
      <w:r w:rsidRPr="000F36C0">
        <w:t>recognition of propolis and distinguishing features from other substances collected by honey bees</w:t>
      </w:r>
    </w:p>
    <w:p w:rsidR="00000000" w:rsidRPr="000F36C0" w:rsidP="000F36C0">
      <w:pPr>
        <w:pStyle w:val="ListBullet"/>
      </w:pPr>
      <w:r w:rsidRPr="000F36C0">
        <w:t>propolis production and collection strategies and hive manipulations to increase propolis production</w:t>
      </w:r>
    </w:p>
    <w:p w:rsidR="00000000" w:rsidRPr="000F36C0" w:rsidP="000F36C0">
      <w:pPr>
        <w:pStyle w:val="ListBullet"/>
      </w:pPr>
      <w:r w:rsidRPr="000F36C0">
        <w:t>suitable extraction methods, conditions and c</w:t>
      </w:r>
      <w:r w:rsidRPr="000F36C0">
        <w:t>onstraints when collecting propolis</w:t>
      </w:r>
    </w:p>
    <w:p w:rsidR="00000000" w:rsidRPr="000F36C0" w:rsidP="000F36C0">
      <w:pPr>
        <w:pStyle w:val="ListBullet"/>
      </w:pPr>
      <w:r w:rsidRPr="000F36C0">
        <w:t xml:space="preserve">methods, procedures and conditions for storing propolis </w:t>
      </w:r>
    </w:p>
    <w:p w:rsidR="00000000" w:rsidRPr="000F36C0" w:rsidP="000F36C0">
      <w:pPr>
        <w:pStyle w:val="ListBullet"/>
      </w:pPr>
      <w:r w:rsidRPr="000F36C0">
        <w:t>food safety requirements when collecting propolis and working with hives</w:t>
      </w:r>
    </w:p>
    <w:p w:rsidR="00000000" w:rsidRPr="000F36C0" w:rsidP="000F36C0">
      <w:pPr>
        <w:pStyle w:val="ListBullet"/>
      </w:pPr>
      <w:r w:rsidRPr="000F36C0">
        <w:t>honey industry quality assurance and biosecurity requirements specific to propolis product</w:t>
      </w:r>
      <w:r w:rsidRPr="000F36C0">
        <w:t>ion.</w:t>
      </w:r>
    </w:p>
    <w:p w:rsidR="00000000" w:rsidRPr="000F36C0" w:rsidP="000F36C0">
      <w:pPr>
        <w:pStyle w:val="AllowPageBreak"/>
      </w:pPr>
    </w:p>
    <w:p w:rsidR="00000000" w:rsidRPr="000F36C0" w:rsidP="000F36C0">
      <w:pPr>
        <w:pStyle w:val="Heading1"/>
      </w:pPr>
      <w:bookmarkStart w:id="12" w:name="O_987055"/>
      <w:bookmarkEnd w:id="12"/>
      <w:r w:rsidRPr="000F36C0">
        <w:t>Assessment Conditions</w:t>
      </w:r>
    </w:p>
    <w:p w:rsidR="00000000" w:rsidRPr="000F36C0" w:rsidP="00101418">
      <w:pPr>
        <w:pStyle w:val="BodyText"/>
      </w:pPr>
      <w:r w:rsidRPr="000F36C0">
        <w:t xml:space="preserve">Assessment of skills must take place under the following conditions: </w:t>
      </w:r>
    </w:p>
    <w:p w:rsidR="00000000" w:rsidRPr="000F36C0" w:rsidP="000F36C0">
      <w:pPr>
        <w:pStyle w:val="ListBullet"/>
      </w:pPr>
      <w:r w:rsidRPr="000F36C0">
        <w:t>physical conditions:</w:t>
      </w:r>
    </w:p>
    <w:p w:rsidR="00000000" w:rsidRPr="000F36C0" w:rsidP="000F36C0">
      <w:pPr>
        <w:pStyle w:val="ListBullet2"/>
      </w:pPr>
      <w:r w:rsidRPr="000F36C0">
        <w:t>an active apiary or an environment that accurately represents workplace conditions</w:t>
      </w:r>
    </w:p>
    <w:p w:rsidR="00000000" w:rsidRPr="000F36C0" w:rsidP="000F36C0">
      <w:pPr>
        <w:pStyle w:val="ListBullet"/>
      </w:pPr>
      <w:r w:rsidRPr="000F36C0">
        <w:t>resources, equipment and materials:</w:t>
      </w:r>
    </w:p>
    <w:p w:rsidR="00000000" w:rsidRPr="000F36C0" w:rsidP="000F36C0">
      <w:pPr>
        <w:pStyle w:val="ListBullet2"/>
      </w:pPr>
      <w:r w:rsidRPr="000F36C0">
        <w:t>live honey bees</w:t>
      </w:r>
    </w:p>
    <w:p w:rsidR="00000000" w:rsidRPr="000F36C0" w:rsidP="000F36C0">
      <w:pPr>
        <w:pStyle w:val="ListBullet2"/>
      </w:pPr>
      <w:r w:rsidRPr="000F36C0">
        <w:t>tools for manipulating a hive and collecting propolis</w:t>
      </w:r>
    </w:p>
    <w:p w:rsidR="00000000" w:rsidRPr="000F36C0" w:rsidP="000F36C0">
      <w:pPr>
        <w:pStyle w:val="ListBullet2"/>
      </w:pPr>
      <w:r w:rsidRPr="000F36C0">
        <w:t>cleaning products that comply with food safety standards</w:t>
      </w:r>
    </w:p>
    <w:p w:rsidR="00000000" w:rsidRPr="000F36C0" w:rsidP="000F36C0">
      <w:pPr>
        <w:pStyle w:val="ListBullet2"/>
      </w:pPr>
      <w:r w:rsidRPr="000F36C0">
        <w:t>PPE</w:t>
      </w:r>
    </w:p>
    <w:p w:rsidR="00000000" w:rsidRPr="000F36C0" w:rsidP="000F36C0">
      <w:pPr>
        <w:pStyle w:val="ListBullet"/>
      </w:pPr>
      <w:r w:rsidRPr="000F36C0">
        <w:t>specifications:</w:t>
      </w:r>
    </w:p>
    <w:p w:rsidR="00000000" w:rsidRPr="000F36C0" w:rsidP="000F36C0">
      <w:pPr>
        <w:pStyle w:val="ListBullet2"/>
      </w:pPr>
      <w:r w:rsidRPr="000F36C0">
        <w:t>workplace procedures for propolis production</w:t>
      </w:r>
    </w:p>
    <w:p w:rsidR="00000000" w:rsidRPr="000F36C0" w:rsidP="000F36C0">
      <w:pPr>
        <w:pStyle w:val="ListBullet2"/>
      </w:pPr>
      <w:r w:rsidRPr="000F36C0">
        <w:t>safety data sheets for cleaning products.</w:t>
      </w:r>
    </w:p>
    <w:p w:rsidR="00000000" w:rsidRPr="000F36C0" w:rsidP="000F36C0">
      <w:pPr>
        <w:pStyle w:val="BodyText"/>
      </w:pPr>
    </w:p>
    <w:p w:rsidR="00000000" w:rsidRPr="000F36C0" w:rsidP="00101418">
      <w:pPr>
        <w:pStyle w:val="BodyText"/>
      </w:pPr>
      <w:r w:rsidRPr="000F36C0">
        <w:t>Assessors of this</w:t>
      </w:r>
      <w:r w:rsidRPr="000F36C0">
        <w:t xml:space="preserve"> unit must satisfy the requirements for assessors in applicable vocational education and training legislation, frameworks and/or standards.</w:t>
      </w:r>
    </w:p>
    <w:p w:rsidR="00000000" w:rsidRPr="000F36C0" w:rsidP="000F36C0">
      <w:pPr>
        <w:pStyle w:val="Heading1"/>
      </w:pPr>
      <w:bookmarkStart w:id="13" w:name="O_987053"/>
      <w:bookmarkEnd w:id="13"/>
      <w:r w:rsidRPr="000F36C0">
        <w:t>Links</w:t>
      </w:r>
    </w:p>
    <w:p w:rsidR="00000000" w:rsidRPr="000F36C0" w:rsidP="00101418">
      <w:pPr>
        <w:pStyle w:val="BodyText"/>
      </w:pPr>
      <w:r w:rsidRPr="000F36C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37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36C0" w:rsidP="000F36C0"/>
    <w:sectPr w:rsidSect="000F36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C0" w:rsidRPr="00101418" w:rsidP="00101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18" w:rsidP="000F3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418" w:rsidP="000F3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1418" w:rsidP="000F36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C0" w:rsidP="000F3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1418">
      <w:t>Approved</w:t>
    </w:r>
    <w:r w:rsidR="001014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14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1418">
      <w:rPr>
        <w:noProof/>
      </w:rPr>
      <w:t>4</w:t>
    </w:r>
    <w:r>
      <w:rPr>
        <w:noProof/>
      </w:rPr>
      <w:fldChar w:fldCharType="end"/>
    </w:r>
  </w:p>
  <w:p w:rsidR="000F36C0" w:rsidP="000F3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14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1418">
      <w:t>Skills Insight</w:t>
    </w:r>
    <w:r w:rsidR="00101418">
      <w:fldChar w:fldCharType="end"/>
    </w:r>
  </w:p>
  <w:p w:rsidR="000F36C0" w:rsidP="000F3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6C0" w:rsidRPr="00101418" w:rsidP="00101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418" w:rsidRPr="002D2AF8" w:rsidP="000F3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AHCBEK307 Collect and store propolis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1418" w:rsidP="000F36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C0" w:rsidRPr="002D2AF8" w:rsidP="000F3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1418">
      <w:t>AHCBEK307 Collect and store propolis</w:t>
    </w:r>
    <w:r w:rsidR="001014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1418">
      <w:rPr>
        <w:noProof/>
      </w:rPr>
      <w:t>2 March 2025</w:t>
    </w:r>
    <w:r>
      <w:fldChar w:fldCharType="end"/>
    </w:r>
  </w:p>
  <w:p w:rsidR="000F36C0" w:rsidP="000F3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860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8CA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1ED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6C0"/>
  </w:style>
  <w:style w:type="character" w:customStyle="1" w:styleId="Heading1Char">
    <w:name w:val="Heading 1 Char"/>
    <w:basedOn w:val="DefaultParagraphFont"/>
    <w:link w:val="Heading1"/>
    <w:rsid w:val="000F3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6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6C0"/>
    <w:rPr>
      <w:b/>
      <w:spacing w:val="0"/>
    </w:rPr>
  </w:style>
  <w:style w:type="paragraph" w:styleId="ListBullet2">
    <w:name w:val="List Bullet 2"/>
    <w:basedOn w:val="List2"/>
    <w:rsid w:val="000F36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36C0"/>
    <w:rPr>
      <w:i/>
    </w:rPr>
  </w:style>
  <w:style w:type="paragraph" w:customStyle="1" w:styleId="SuperHeading">
    <w:name w:val="SuperHeading"/>
    <w:basedOn w:val="Normal"/>
    <w:rsid w:val="000F3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6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6C0"/>
  </w:style>
  <w:style w:type="paragraph" w:styleId="TableofFigures">
    <w:name w:val="table of figures"/>
    <w:basedOn w:val="Normal"/>
    <w:next w:val="Normal"/>
    <w:semiHidden/>
    <w:rsid w:val="000F3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6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6C0"/>
    <w:rPr>
      <w:rFonts w:ascii="Wingdings" w:hAnsi="Wingdings"/>
    </w:rPr>
  </w:style>
  <w:style w:type="paragraph" w:customStyle="1" w:styleId="TableHeading">
    <w:name w:val="Table Heading"/>
    <w:basedOn w:val="HeadingBase"/>
    <w:rsid w:val="000F3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6C0"/>
    <w:rPr>
      <w:color w:val="0033CC"/>
      <w:u w:val="none"/>
    </w:rPr>
  </w:style>
  <w:style w:type="paragraph" w:customStyle="1" w:styleId="BodyTextRight">
    <w:name w:val="Body Text Right"/>
    <w:basedOn w:val="BodyText"/>
    <w:rsid w:val="000F3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6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6C0"/>
    <w:rPr>
      <w:sz w:val="32"/>
    </w:rPr>
  </w:style>
  <w:style w:type="paragraph" w:customStyle="1" w:styleId="HeadingProcedure">
    <w:name w:val="Heading Procedure"/>
    <w:basedOn w:val="HeadingBase"/>
    <w:next w:val="Normal"/>
    <w:rsid w:val="000F3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6C0"/>
    <w:pPr>
      <w:spacing w:before="60" w:after="60"/>
    </w:pPr>
  </w:style>
  <w:style w:type="paragraph" w:styleId="ListContinue">
    <w:name w:val="List Continue"/>
    <w:basedOn w:val="List"/>
    <w:rsid w:val="000F36C0"/>
    <w:pPr>
      <w:ind w:firstLine="0"/>
    </w:pPr>
  </w:style>
  <w:style w:type="paragraph" w:customStyle="1" w:styleId="ListNote">
    <w:name w:val="List Note"/>
    <w:basedOn w:val="List"/>
    <w:rsid w:val="000F3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6C0"/>
    <w:rPr>
      <w:rFonts w:ascii="Courier New" w:hAnsi="Courier New"/>
    </w:rPr>
  </w:style>
  <w:style w:type="paragraph" w:customStyle="1" w:styleId="NoteBullet">
    <w:name w:val="Note Bullet"/>
    <w:basedOn w:val="Note"/>
    <w:rsid w:val="000F3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6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6C0"/>
    <w:rPr>
      <w:b/>
      <w:smallCaps/>
    </w:rPr>
  </w:style>
  <w:style w:type="paragraph" w:customStyle="1" w:styleId="TableListNumber">
    <w:name w:val="Table List Number"/>
    <w:basedOn w:val="ListNumber"/>
    <w:rsid w:val="000F3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6C0"/>
    <w:pPr>
      <w:numPr>
        <w:numId w:val="9"/>
      </w:numPr>
    </w:pPr>
  </w:style>
  <w:style w:type="paragraph" w:customStyle="1" w:styleId="ListAlpha2">
    <w:name w:val="List Alpha 2"/>
    <w:basedOn w:val="List2"/>
    <w:rsid w:val="000F36C0"/>
    <w:pPr>
      <w:numPr>
        <w:numId w:val="8"/>
      </w:numPr>
    </w:pPr>
  </w:style>
  <w:style w:type="paragraph" w:styleId="List2">
    <w:name w:val="List 2"/>
    <w:basedOn w:val="BodyText"/>
    <w:rsid w:val="000F3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6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6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6C0"/>
    <w:pPr>
      <w:numPr>
        <w:numId w:val="4"/>
      </w:numPr>
    </w:pPr>
  </w:style>
  <w:style w:type="paragraph" w:styleId="ListContinue2">
    <w:name w:val="List Continue 2"/>
    <w:basedOn w:val="List2"/>
    <w:rsid w:val="000F36C0"/>
    <w:pPr>
      <w:ind w:firstLine="0"/>
    </w:pPr>
  </w:style>
  <w:style w:type="paragraph" w:styleId="ListContinue3">
    <w:name w:val="List Continue 3"/>
    <w:basedOn w:val="List3"/>
    <w:rsid w:val="000F36C0"/>
    <w:pPr>
      <w:ind w:left="1021" w:firstLine="0"/>
    </w:pPr>
  </w:style>
  <w:style w:type="paragraph" w:styleId="ListContinue4">
    <w:name w:val="List Continue 4"/>
    <w:basedOn w:val="List4"/>
    <w:rsid w:val="000F36C0"/>
    <w:pPr>
      <w:ind w:firstLine="0"/>
    </w:pPr>
  </w:style>
  <w:style w:type="paragraph" w:styleId="ListContinue5">
    <w:name w:val="List Continue 5"/>
    <w:basedOn w:val="List5"/>
    <w:rsid w:val="000F36C0"/>
    <w:pPr>
      <w:ind w:firstLine="0"/>
    </w:pPr>
  </w:style>
  <w:style w:type="paragraph" w:styleId="ListNumber3">
    <w:name w:val="List Number 3"/>
    <w:basedOn w:val="List3"/>
    <w:rsid w:val="000F36C0"/>
    <w:pPr>
      <w:numPr>
        <w:numId w:val="5"/>
      </w:numPr>
    </w:pPr>
  </w:style>
  <w:style w:type="paragraph" w:styleId="ListNumber4">
    <w:name w:val="List Number 4"/>
    <w:basedOn w:val="List4"/>
    <w:rsid w:val="000F36C0"/>
    <w:pPr>
      <w:numPr>
        <w:numId w:val="6"/>
      </w:numPr>
    </w:pPr>
  </w:style>
  <w:style w:type="paragraph" w:styleId="ListNumber5">
    <w:name w:val="List Number 5"/>
    <w:basedOn w:val="List5"/>
    <w:rsid w:val="000F36C0"/>
    <w:pPr>
      <w:numPr>
        <w:numId w:val="7"/>
      </w:numPr>
    </w:pPr>
  </w:style>
  <w:style w:type="paragraph" w:styleId="BlockText">
    <w:name w:val="Block Text"/>
    <w:basedOn w:val="Normal"/>
    <w:rsid w:val="000F3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6C0"/>
    <w:rPr>
      <w:sz w:val="16"/>
      <w:vertAlign w:val="superscript"/>
    </w:rPr>
  </w:style>
  <w:style w:type="character" w:customStyle="1" w:styleId="Symbols">
    <w:name w:val="Symbols"/>
    <w:basedOn w:val="DefaultParagraphFont"/>
    <w:rsid w:val="000F36C0"/>
    <w:rPr>
      <w:rFonts w:ascii="Symbol" w:hAnsi="Symbol"/>
    </w:rPr>
  </w:style>
  <w:style w:type="character" w:customStyle="1" w:styleId="MenuOptions">
    <w:name w:val="Menu Options"/>
    <w:basedOn w:val="DefaultParagraphFont"/>
    <w:rsid w:val="000F3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6C0"/>
    <w:rPr>
      <w:b/>
    </w:rPr>
  </w:style>
  <w:style w:type="character" w:customStyle="1" w:styleId="Underlined">
    <w:name w:val="Underlined"/>
    <w:basedOn w:val="DefaultParagraphFont"/>
    <w:rsid w:val="000F36C0"/>
    <w:rPr>
      <w:u w:val="single"/>
    </w:rPr>
  </w:style>
  <w:style w:type="paragraph" w:customStyle="1" w:styleId="TableBodyTextRight">
    <w:name w:val="Table Body Text Right"/>
    <w:basedOn w:val="TableBodyText"/>
    <w:rsid w:val="000F3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6C0"/>
    <w:rPr>
      <w:sz w:val="18"/>
    </w:rPr>
  </w:style>
  <w:style w:type="paragraph" w:customStyle="1" w:styleId="BodySmallRight">
    <w:name w:val="Body Small Right"/>
    <w:basedOn w:val="BodyTextRight"/>
    <w:rsid w:val="000F36C0"/>
    <w:rPr>
      <w:sz w:val="18"/>
      <w:szCs w:val="18"/>
    </w:rPr>
  </w:style>
  <w:style w:type="paragraph" w:customStyle="1" w:styleId="MarginEdition">
    <w:name w:val="Margin Edition"/>
    <w:basedOn w:val="MarginNote"/>
    <w:rsid w:val="000F3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6C0"/>
    <w:rPr>
      <w:sz w:val="2"/>
      <w:szCs w:val="2"/>
    </w:rPr>
  </w:style>
  <w:style w:type="character" w:customStyle="1" w:styleId="Small">
    <w:name w:val="Small"/>
    <w:basedOn w:val="DefaultParagraphFont"/>
    <w:rsid w:val="000F36C0"/>
    <w:rPr>
      <w:sz w:val="16"/>
    </w:rPr>
  </w:style>
  <w:style w:type="paragraph" w:customStyle="1" w:styleId="WideTable">
    <w:name w:val="Wide Table"/>
    <w:basedOn w:val="Normal"/>
    <w:rsid w:val="000F3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6C0"/>
  </w:style>
  <w:style w:type="paragraph" w:styleId="Quote">
    <w:name w:val="Quote"/>
    <w:basedOn w:val="Heading1"/>
    <w:link w:val="QuoteChar"/>
    <w:qFormat/>
    <w:rsid w:val="000F3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6C0"/>
    <w:pPr>
      <w:pageBreakBefore/>
    </w:pPr>
  </w:style>
  <w:style w:type="paragraph" w:customStyle="1" w:styleId="Border">
    <w:name w:val="Border"/>
    <w:basedOn w:val="Normal"/>
    <w:qFormat/>
    <w:rsid w:val="000F3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6C0"/>
    <w:rPr>
      <w:u w:val="single"/>
    </w:rPr>
  </w:style>
  <w:style w:type="character" w:customStyle="1" w:styleId="BoldandItalics">
    <w:name w:val="Bold and Italics"/>
    <w:qFormat/>
    <w:rsid w:val="000F36C0"/>
    <w:rPr>
      <w:b/>
      <w:i/>
      <w:u w:val="none"/>
    </w:rPr>
  </w:style>
  <w:style w:type="paragraph" w:styleId="BalloonText">
    <w:name w:val="Balloon Text"/>
    <w:basedOn w:val="Normal"/>
    <w:link w:val="BalloonTextChar"/>
    <w:rsid w:val="000F3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6C0"/>
    <w:pPr>
      <w:spacing w:before="0" w:after="0"/>
    </w:pPr>
  </w:style>
  <w:style w:type="paragraph" w:customStyle="1" w:styleId="BodyTextBold">
    <w:name w:val="Body Text Bold"/>
    <w:basedOn w:val="BodyText"/>
    <w:qFormat/>
    <w:rsid w:val="000F36C0"/>
    <w:rPr>
      <w:b/>
    </w:rPr>
  </w:style>
  <w:style w:type="character" w:styleId="Hyperlink">
    <w:name w:val="Hyperlink"/>
    <w:basedOn w:val="DefaultParagraphFont"/>
    <w:uiPriority w:val="99"/>
    <w:unhideWhenUsed/>
    <w:rsid w:val="00101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5363</Characters>
  <Application>Microsoft Office Word</Application>
  <DocSecurity>0</DocSecurity>
  <Lines>173</Lines>
  <Paragraphs>116</Paragraphs>
  <ScaleCrop>false</ScaleCrop>
  <Company>Author-it Software Corporation Ltd.</Company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AHCBEK307 Collect and store propolis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2025-03-01T14:00:00Z</dcterms:created>
  <dcterms:modified xsi:type="dcterms:W3CDTF">2025-03-01T14:00:00Z</dcterms:modified>
</cp:coreProperties>
</file>