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AD7" w:rsidP="00845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AHCARB809 Develop an urban forest management framework</w:t>
      </w:r>
      <w:r>
        <w:fldChar w:fldCharType="end"/>
      </w:r>
    </w:p>
    <w:p w:rsidR="00845AD7" w:rsidP="00845AD7">
      <w:pPr>
        <w:pStyle w:val="Version"/>
        <w:sectPr w:rsidSect="00EB5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743" w:rsidP="00EB5743">
      <w:pPr>
        <w:pStyle w:val="SuperHeading"/>
      </w:pPr>
      <w:r w:rsidRPr="00EB5743">
        <w:t>Assessment Requirements for AHCARB809 Develop an urban forest management framework</w:t>
      </w:r>
    </w:p>
    <w:p w:rsidR="00000000" w:rsidRPr="00EB5743" w:rsidP="00EB5743">
      <w:pPr>
        <w:pStyle w:val="Heading1"/>
      </w:pPr>
      <w:bookmarkStart w:id="1" w:name="O_1060588"/>
      <w:bookmarkEnd w:id="1"/>
      <w:r w:rsidRPr="00EB57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5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743">
            <w:pPr>
              <w:pStyle w:val="BodyTextBold"/>
              <w:rPr>
                <w:lang w:val="en-NZ"/>
              </w:rPr>
            </w:pPr>
            <w:r w:rsidRPr="00EB57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743">
            <w:pPr>
              <w:pStyle w:val="BodyTextBold"/>
              <w:rPr>
                <w:lang w:val="en-NZ"/>
              </w:rPr>
            </w:pPr>
            <w:r w:rsidRPr="00EB5743">
              <w:t>Comments</w:t>
            </w:r>
          </w:p>
        </w:tc>
      </w:tr>
      <w:tr w:rsidTr="00EB57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743">
            <w:pPr>
              <w:pStyle w:val="BodyText"/>
              <w:rPr>
                <w:lang w:val="en-NZ"/>
              </w:rPr>
            </w:pPr>
            <w:r w:rsidRPr="00EB57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743" w:rsidP="00EB5743">
            <w:pPr>
              <w:pStyle w:val="BodyText"/>
            </w:pPr>
            <w:r w:rsidRPr="00EB5743">
              <w:t>This version released with AHC Agriculture, Horticulture and Conservation and Land Management Training Package Version 5.0.</w:t>
            </w:r>
          </w:p>
        </w:tc>
      </w:tr>
    </w:tbl>
    <w:p w:rsidR="00000000" w:rsidRPr="00EB5743" w:rsidP="00EB5743">
      <w:pPr>
        <w:pStyle w:val="BodyText"/>
      </w:pPr>
    </w:p>
    <w:p w:rsidR="00000000" w:rsidRPr="00EB5743" w:rsidP="00EB5743">
      <w:pPr>
        <w:pStyle w:val="AllowPageBreak"/>
      </w:pPr>
    </w:p>
    <w:p w:rsidR="00000000" w:rsidRPr="00EB5743" w:rsidP="00EB5743">
      <w:pPr>
        <w:pStyle w:val="Heading1"/>
      </w:pPr>
      <w:bookmarkStart w:id="2" w:name="O_1060589"/>
      <w:bookmarkEnd w:id="2"/>
      <w:r w:rsidRPr="00EB5743">
        <w:t>Performance Evidence</w:t>
      </w:r>
    </w:p>
    <w:p w:rsidR="00000000" w:rsidRPr="00EB5743" w:rsidP="00845AD7">
      <w:pPr>
        <w:pStyle w:val="BodyText"/>
      </w:pPr>
      <w:r w:rsidRPr="00EB5743">
        <w:t>An individual demonstrating competency must satisfy all of the elements and performance cr</w:t>
      </w:r>
      <w:r w:rsidRPr="00EB5743">
        <w:t xml:space="preserve">iteria in this unit. </w:t>
      </w:r>
    </w:p>
    <w:p w:rsidR="00000000" w:rsidRPr="00EB5743" w:rsidP="00845AD7">
      <w:pPr>
        <w:pStyle w:val="BodyText"/>
      </w:pPr>
      <w:r w:rsidRPr="00EB5743">
        <w:t>There must be evidence that the individual has developed an urban forest management framework for a specified geographic location, including:</w:t>
      </w:r>
    </w:p>
    <w:p w:rsidR="00000000" w:rsidRPr="00EB5743" w:rsidP="00EB5743">
      <w:pPr>
        <w:pStyle w:val="ListBullet"/>
      </w:pPr>
      <w:r w:rsidRPr="00EB5743">
        <w:t>investigated models of urban forest management</w:t>
      </w:r>
    </w:p>
    <w:p w:rsidR="00000000" w:rsidRPr="00EB5743" w:rsidP="00EB5743">
      <w:pPr>
        <w:pStyle w:val="ListBullet"/>
      </w:pPr>
      <w:r w:rsidRPr="00EB5743">
        <w:t>established key performance metrics and outcomes from client brief</w:t>
      </w:r>
    </w:p>
    <w:p w:rsidR="00000000" w:rsidRPr="00EB5743" w:rsidP="00EB5743">
      <w:pPr>
        <w:pStyle w:val="ListBullet"/>
      </w:pPr>
      <w:r w:rsidRPr="00EB5743">
        <w:t xml:space="preserve">determined data sets required for objectives of managing the resources according to stakeholder needs </w:t>
      </w:r>
    </w:p>
    <w:p w:rsidR="00000000" w:rsidRPr="00EB5743" w:rsidP="00EB5743">
      <w:pPr>
        <w:pStyle w:val="ListBullet"/>
      </w:pPr>
      <w:r w:rsidRPr="00EB5743">
        <w:t>analysed urban forest for resources</w:t>
      </w:r>
    </w:p>
    <w:p w:rsidR="00000000" w:rsidRPr="00EB5743" w:rsidP="00EB5743">
      <w:pPr>
        <w:pStyle w:val="ListBullet"/>
      </w:pPr>
      <w:r w:rsidRPr="00EB5743">
        <w:t>determined agents and conditions affecting urban f</w:t>
      </w:r>
      <w:r w:rsidRPr="00EB5743">
        <w:t>orest health</w:t>
      </w:r>
    </w:p>
    <w:p w:rsidR="00000000" w:rsidRPr="00EB5743" w:rsidP="00EB5743">
      <w:pPr>
        <w:pStyle w:val="ListBullet"/>
      </w:pPr>
      <w:r w:rsidRPr="00EB5743">
        <w:t>analysed species spatial geography using geographical information systems (GIS)</w:t>
      </w:r>
    </w:p>
    <w:p w:rsidR="00000000" w:rsidRPr="00EB5743" w:rsidP="00EB5743">
      <w:pPr>
        <w:pStyle w:val="ListBullet"/>
      </w:pPr>
      <w:r w:rsidRPr="00EB5743">
        <w:t>determined canopy density targets</w:t>
      </w:r>
    </w:p>
    <w:p w:rsidR="00000000" w:rsidRPr="00EB5743" w:rsidP="00EB5743">
      <w:pPr>
        <w:pStyle w:val="ListBullet"/>
      </w:pPr>
      <w:r w:rsidRPr="00EB5743">
        <w:t>determined objectives and outcomes of urban forest to community</w:t>
      </w:r>
    </w:p>
    <w:p w:rsidR="00000000" w:rsidRPr="00EB5743" w:rsidP="00EB5743">
      <w:pPr>
        <w:pStyle w:val="ListBullet"/>
      </w:pPr>
      <w:r w:rsidRPr="00EB5743">
        <w:t>determined asset value of trees and forest according to client br</w:t>
      </w:r>
      <w:r w:rsidRPr="00EB5743">
        <w:t>ief and industry benchmarks</w:t>
      </w:r>
    </w:p>
    <w:p w:rsidR="00000000" w:rsidRPr="00EB5743" w:rsidP="00EB5743">
      <w:pPr>
        <w:pStyle w:val="ListBullet"/>
      </w:pPr>
      <w:r w:rsidRPr="00EB5743">
        <w:t>performed cost-benefit analysis of forest assets</w:t>
      </w:r>
    </w:p>
    <w:p w:rsidR="00000000" w:rsidRPr="00EB5743" w:rsidP="00EB5743">
      <w:pPr>
        <w:pStyle w:val="ListBullet"/>
      </w:pPr>
      <w:r w:rsidRPr="00EB5743">
        <w:t>analysed variation in asset value within variables</w:t>
      </w:r>
    </w:p>
    <w:p w:rsidR="00000000" w:rsidRPr="00EB5743" w:rsidP="00EB5743">
      <w:pPr>
        <w:pStyle w:val="ListBullet"/>
      </w:pPr>
      <w:r w:rsidRPr="00EB5743">
        <w:t>analysed and reviewed policy documents for meeting performance metrics and desired outcomes</w:t>
      </w:r>
    </w:p>
    <w:p w:rsidR="00000000" w:rsidRPr="00EB5743" w:rsidP="00EB5743">
      <w:pPr>
        <w:pStyle w:val="ListBullet"/>
      </w:pPr>
      <w:r w:rsidRPr="00EB5743">
        <w:t xml:space="preserve">determined statutory, liability and </w:t>
      </w:r>
      <w:r w:rsidRPr="00EB5743">
        <w:t>risk affecting urban forests</w:t>
      </w:r>
    </w:p>
    <w:p w:rsidR="00000000" w:rsidRPr="00EB5743" w:rsidP="00EB5743">
      <w:pPr>
        <w:pStyle w:val="ListBullet"/>
      </w:pPr>
      <w:r w:rsidRPr="00EB5743">
        <w:t xml:space="preserve">identified stakeholder requirements and perceptions </w:t>
      </w:r>
    </w:p>
    <w:p w:rsidR="00000000" w:rsidRPr="00EB5743" w:rsidP="00EB5743">
      <w:pPr>
        <w:pStyle w:val="ListBullet"/>
      </w:pPr>
      <w:r w:rsidRPr="00EB5743">
        <w:t>evaluated extent of impact and outcomes of proposed policy documents</w:t>
      </w:r>
    </w:p>
    <w:p w:rsidR="00000000" w:rsidRPr="00EB5743" w:rsidP="00EB5743">
      <w:pPr>
        <w:pStyle w:val="ListBullet"/>
      </w:pPr>
      <w:r w:rsidRPr="00EB5743">
        <w:t>recorded and reported policy determinations on tree assets</w:t>
      </w:r>
    </w:p>
    <w:p w:rsidR="00000000" w:rsidRPr="00EB5743" w:rsidP="00EB5743">
      <w:pPr>
        <w:pStyle w:val="ListBullet"/>
      </w:pPr>
      <w:r w:rsidRPr="00EB5743">
        <w:t>documented an urban forest management policy</w:t>
      </w:r>
    </w:p>
    <w:p w:rsidR="00000000" w:rsidRPr="00EB5743" w:rsidP="00EB5743">
      <w:pPr>
        <w:pStyle w:val="ListBullet"/>
      </w:pPr>
      <w:r w:rsidRPr="00EB5743">
        <w:t>d</w:t>
      </w:r>
      <w:r w:rsidRPr="00EB5743">
        <w:t>eveloped a conceptual framework for urban forest management</w:t>
      </w:r>
    </w:p>
    <w:p w:rsidR="00000000" w:rsidRPr="00EB5743" w:rsidP="00EB5743">
      <w:pPr>
        <w:pStyle w:val="ListBullet"/>
      </w:pPr>
      <w:r w:rsidRPr="00EB5743">
        <w:t>determined requirements for street tree master plans according to client brief</w:t>
      </w:r>
    </w:p>
    <w:p w:rsidR="00000000" w:rsidRPr="00EB5743" w:rsidP="00EB5743">
      <w:pPr>
        <w:pStyle w:val="ListBullet"/>
      </w:pPr>
      <w:r w:rsidRPr="00EB5743">
        <w:t>set vision and objective statements</w:t>
      </w:r>
    </w:p>
    <w:p w:rsidR="00000000" w:rsidRPr="00EB5743" w:rsidP="00EB5743">
      <w:pPr>
        <w:pStyle w:val="ListBullet"/>
      </w:pPr>
      <w:r w:rsidRPr="00EB5743">
        <w:t>determined quantifiable goals</w:t>
      </w:r>
    </w:p>
    <w:p w:rsidR="00000000" w:rsidRPr="00EB5743" w:rsidP="00EB5743">
      <w:pPr>
        <w:pStyle w:val="ListBullet"/>
      </w:pPr>
      <w:r w:rsidRPr="00EB5743">
        <w:t>established and maintained inventories and database</w:t>
      </w:r>
      <w:r w:rsidRPr="00EB5743">
        <w:t>s according to client brief</w:t>
      </w:r>
    </w:p>
    <w:p w:rsidR="00000000" w:rsidRPr="00EB5743" w:rsidP="00EB5743">
      <w:pPr>
        <w:pStyle w:val="ListBullet"/>
      </w:pPr>
      <w:r w:rsidRPr="00EB5743">
        <w:t>developed implementation and operational plans</w:t>
      </w:r>
    </w:p>
    <w:p w:rsidR="00000000" w:rsidRPr="00EB5743" w:rsidP="00EB5743">
      <w:pPr>
        <w:pStyle w:val="ListBullet"/>
      </w:pPr>
      <w:r w:rsidRPr="00EB5743">
        <w:t>developed and documented an urban forest management plan.</w:t>
      </w:r>
    </w:p>
    <w:p w:rsidR="00000000" w:rsidRPr="00EB5743" w:rsidP="00EB5743">
      <w:pPr>
        <w:pStyle w:val="AllowPageBreak"/>
      </w:pPr>
    </w:p>
    <w:p w:rsidR="00000000" w:rsidRPr="00EB5743" w:rsidP="00EB5743">
      <w:pPr>
        <w:pStyle w:val="Heading1"/>
      </w:pPr>
      <w:bookmarkStart w:id="3" w:name="O_1060590"/>
      <w:bookmarkEnd w:id="3"/>
      <w:r w:rsidRPr="00EB5743">
        <w:t>Knowledge Evidence</w:t>
      </w:r>
    </w:p>
    <w:p w:rsidR="00000000" w:rsidRPr="00EB5743" w:rsidP="00845AD7">
      <w:pPr>
        <w:pStyle w:val="BodyText"/>
      </w:pPr>
      <w:r w:rsidRPr="00EB5743">
        <w:t>An individual must be able to demonstrate the knowledge required to perform the tasks outlined in the elements and performance criteria of this unit. This includes knowledge of:</w:t>
      </w:r>
    </w:p>
    <w:p w:rsidR="00000000" w:rsidRPr="00EB5743" w:rsidP="00EB5743">
      <w:pPr>
        <w:pStyle w:val="ListBullet"/>
      </w:pPr>
      <w:r w:rsidRPr="00EB5743">
        <w:t>urban forests and their benefits to community, including:</w:t>
      </w:r>
    </w:p>
    <w:p w:rsidR="00000000" w:rsidRPr="00EB5743" w:rsidP="00EB5743">
      <w:pPr>
        <w:pStyle w:val="ListBullet2"/>
      </w:pPr>
      <w:r w:rsidRPr="00EB5743">
        <w:t>models of urban fo</w:t>
      </w:r>
      <w:r w:rsidRPr="00EB5743">
        <w:t>rest management</w:t>
      </w:r>
    </w:p>
    <w:p w:rsidR="00000000" w:rsidRPr="00EB5743" w:rsidP="00EB5743">
      <w:pPr>
        <w:pStyle w:val="ListBullet2"/>
      </w:pPr>
      <w:r w:rsidRPr="00EB5743">
        <w:t>objectives, outcomes and performance metrics of urban forests</w:t>
      </w:r>
    </w:p>
    <w:p w:rsidR="00000000" w:rsidRPr="00EB5743" w:rsidP="00EB5743">
      <w:pPr>
        <w:pStyle w:val="ListBullet2"/>
      </w:pPr>
      <w:r w:rsidRPr="00EB5743">
        <w:t>maintaining urban forest health</w:t>
      </w:r>
    </w:p>
    <w:p w:rsidR="00000000" w:rsidRPr="00EB5743" w:rsidP="00EB5743">
      <w:pPr>
        <w:pStyle w:val="ListBullet2"/>
      </w:pPr>
      <w:r w:rsidRPr="00EB5743">
        <w:t>tree anatomy, physiology, pathology, tree dynamics and edaphic environment in relation to urban forest management</w:t>
      </w:r>
    </w:p>
    <w:p w:rsidR="00000000" w:rsidRPr="00EB5743" w:rsidP="00EB5743">
      <w:pPr>
        <w:pStyle w:val="ListBullet2"/>
      </w:pPr>
      <w:r w:rsidRPr="00EB5743">
        <w:t>urban forest as a resource</w:t>
      </w:r>
    </w:p>
    <w:p w:rsidR="00000000" w:rsidRPr="00EB5743" w:rsidP="00EB5743">
      <w:pPr>
        <w:pStyle w:val="ListBullet"/>
      </w:pPr>
      <w:r w:rsidRPr="00EB5743">
        <w:t>quan</w:t>
      </w:r>
      <w:r w:rsidRPr="00EB5743">
        <w:t>tifying the urban forest as an asset, including:</w:t>
      </w:r>
    </w:p>
    <w:p w:rsidR="00000000" w:rsidRPr="00EB5743" w:rsidP="00EB5743">
      <w:pPr>
        <w:pStyle w:val="ListBullet2"/>
      </w:pPr>
      <w:r w:rsidRPr="00EB5743">
        <w:t>measuring and data sets</w:t>
      </w:r>
    </w:p>
    <w:p w:rsidR="00000000" w:rsidRPr="00EB5743" w:rsidP="00EB5743">
      <w:pPr>
        <w:pStyle w:val="ListBullet2"/>
      </w:pPr>
      <w:r w:rsidRPr="00EB5743">
        <w:t>spatial analysis of trees and forests, and the use of geographical information systems (GIS)</w:t>
      </w:r>
    </w:p>
    <w:p w:rsidR="00000000" w:rsidRPr="00EB5743" w:rsidP="00EB5743">
      <w:pPr>
        <w:pStyle w:val="ListBullet2"/>
      </w:pPr>
      <w:r w:rsidRPr="00EB5743">
        <w:t>canopy density targets</w:t>
      </w:r>
    </w:p>
    <w:p w:rsidR="00000000" w:rsidRPr="00EB5743" w:rsidP="00EB5743">
      <w:pPr>
        <w:pStyle w:val="ListBullet2"/>
      </w:pPr>
      <w:r w:rsidRPr="00EB5743">
        <w:t>asset value of single tree</w:t>
      </w:r>
    </w:p>
    <w:p w:rsidR="00000000" w:rsidRPr="00EB5743" w:rsidP="00EB5743">
      <w:pPr>
        <w:pStyle w:val="ListBullet2"/>
      </w:pPr>
      <w:r w:rsidRPr="00EB5743">
        <w:t>asset value of forest</w:t>
      </w:r>
    </w:p>
    <w:p w:rsidR="00000000" w:rsidRPr="00EB5743" w:rsidP="00EB5743">
      <w:pPr>
        <w:pStyle w:val="ListBullet2"/>
      </w:pPr>
      <w:r w:rsidRPr="00EB5743">
        <w:t>value criteria</w:t>
      </w:r>
    </w:p>
    <w:p w:rsidR="00000000" w:rsidRPr="00EB5743" w:rsidP="00EB5743">
      <w:pPr>
        <w:pStyle w:val="ListBullet2"/>
      </w:pPr>
      <w:r w:rsidRPr="00EB5743">
        <w:t>relevant benchmarks</w:t>
      </w:r>
    </w:p>
    <w:p w:rsidR="00000000" w:rsidRPr="00EB5743" w:rsidP="00EB5743">
      <w:pPr>
        <w:pStyle w:val="ListBullet2"/>
      </w:pPr>
      <w:r w:rsidRPr="00EB5743">
        <w:t>cost-benefit analysis</w:t>
      </w:r>
    </w:p>
    <w:p w:rsidR="00000000" w:rsidRPr="00EB5743" w:rsidP="00EB5743">
      <w:pPr>
        <w:pStyle w:val="ListBullet2"/>
      </w:pPr>
      <w:r w:rsidRPr="00EB5743">
        <w:t>competing views of forest values</w:t>
      </w:r>
    </w:p>
    <w:p w:rsidR="00000000" w:rsidRPr="00EB5743" w:rsidP="00EB5743">
      <w:pPr>
        <w:pStyle w:val="ListBullet"/>
      </w:pPr>
      <w:r w:rsidRPr="00EB5743">
        <w:t>community objectives and outcomes of urban forests, including:</w:t>
      </w:r>
    </w:p>
    <w:p w:rsidR="00000000" w:rsidRPr="00EB5743" w:rsidP="00EB5743">
      <w:pPr>
        <w:pStyle w:val="ListBullet2"/>
      </w:pPr>
      <w:r w:rsidRPr="00EB5743">
        <w:t>social</w:t>
      </w:r>
    </w:p>
    <w:p w:rsidR="00000000" w:rsidRPr="00EB5743" w:rsidP="00EB5743">
      <w:pPr>
        <w:pStyle w:val="ListBullet2"/>
      </w:pPr>
      <w:r w:rsidRPr="00EB5743">
        <w:t>environmental</w:t>
      </w:r>
    </w:p>
    <w:p w:rsidR="00000000" w:rsidRPr="00EB5743" w:rsidP="00EB5743">
      <w:pPr>
        <w:pStyle w:val="ListBullet2"/>
      </w:pPr>
      <w:r w:rsidRPr="00EB5743">
        <w:t>public health</w:t>
      </w:r>
    </w:p>
    <w:p w:rsidR="00000000" w:rsidRPr="00EB5743" w:rsidP="00EB5743">
      <w:pPr>
        <w:pStyle w:val="ListBullet2"/>
      </w:pPr>
      <w:r w:rsidRPr="00EB5743">
        <w:t>economic</w:t>
      </w:r>
    </w:p>
    <w:p w:rsidR="00000000" w:rsidRPr="00EB5743" w:rsidP="00EB5743">
      <w:pPr>
        <w:pStyle w:val="ListBullet2"/>
      </w:pPr>
      <w:r w:rsidRPr="00EB5743">
        <w:t>aesthetic terms</w:t>
      </w:r>
    </w:p>
    <w:p w:rsidR="00000000" w:rsidRPr="00EB5743" w:rsidP="00EB5743">
      <w:pPr>
        <w:pStyle w:val="ListBullet"/>
      </w:pPr>
      <w:r w:rsidRPr="00EB5743">
        <w:t>measuring the performance of urban forests, including:</w:t>
      </w:r>
    </w:p>
    <w:p w:rsidR="00000000" w:rsidRPr="00EB5743" w:rsidP="00EB5743">
      <w:pPr>
        <w:pStyle w:val="ListBullet2"/>
      </w:pPr>
      <w:r w:rsidRPr="00EB5743">
        <w:t>performance metrics</w:t>
      </w:r>
    </w:p>
    <w:p w:rsidR="00000000" w:rsidRPr="00EB5743" w:rsidP="00EB5743">
      <w:pPr>
        <w:pStyle w:val="ListBullet2"/>
      </w:pPr>
      <w:r w:rsidRPr="00EB5743">
        <w:t>stakeholder requirements and perceptions</w:t>
      </w:r>
    </w:p>
    <w:p w:rsidR="00000000" w:rsidRPr="00EB5743" w:rsidP="00EB5743">
      <w:pPr>
        <w:pStyle w:val="ListBullet"/>
      </w:pPr>
      <w:r w:rsidRPr="00EB5743">
        <w:t>design and development of urban forest policies and management plans, including:</w:t>
      </w:r>
    </w:p>
    <w:p w:rsidR="00000000" w:rsidRPr="00EB5743" w:rsidP="00EB5743">
      <w:pPr>
        <w:pStyle w:val="ListBullet2"/>
      </w:pPr>
      <w:r w:rsidRPr="00EB5743">
        <w:t>conceptual framework of managing urban forests</w:t>
      </w:r>
    </w:p>
    <w:p w:rsidR="00000000" w:rsidRPr="00EB5743" w:rsidP="00EB5743">
      <w:pPr>
        <w:pStyle w:val="ListBullet2"/>
      </w:pPr>
      <w:r w:rsidRPr="00EB5743">
        <w:t>street tree master plans</w:t>
      </w:r>
    </w:p>
    <w:p w:rsidR="00000000" w:rsidRPr="00EB5743" w:rsidP="00EB5743">
      <w:pPr>
        <w:pStyle w:val="ListBullet2"/>
      </w:pPr>
      <w:r w:rsidRPr="00EB5743">
        <w:t>vision statements and their role in man</w:t>
      </w:r>
      <w:r w:rsidRPr="00EB5743">
        <w:t>agement plans</w:t>
      </w:r>
    </w:p>
    <w:p w:rsidR="00000000" w:rsidRPr="00EB5743" w:rsidP="00EB5743">
      <w:pPr>
        <w:pStyle w:val="ListBullet2"/>
      </w:pPr>
      <w:r w:rsidRPr="00EB5743">
        <w:t>setting and documenting achievable and quantifiable goals and objectives</w:t>
      </w:r>
    </w:p>
    <w:p w:rsidR="00000000" w:rsidRPr="00EB5743" w:rsidP="00EB5743">
      <w:pPr>
        <w:pStyle w:val="ListBullet"/>
      </w:pPr>
      <w:r w:rsidRPr="00EB5743">
        <w:t>maintaining accurate and accessible tree inventories, including:</w:t>
      </w:r>
    </w:p>
    <w:p w:rsidR="00000000" w:rsidRPr="00EB5743" w:rsidP="00EB5743">
      <w:pPr>
        <w:pStyle w:val="ListBullet2"/>
      </w:pPr>
      <w:r w:rsidRPr="00EB5743">
        <w:t>mapping and managing data</w:t>
      </w:r>
    </w:p>
    <w:p w:rsidR="00000000" w:rsidRPr="00EB5743" w:rsidP="00EB5743">
      <w:pPr>
        <w:pStyle w:val="ListBullet2"/>
      </w:pPr>
      <w:r w:rsidRPr="00EB5743">
        <w:t>data management software</w:t>
      </w:r>
    </w:p>
    <w:p w:rsidR="00000000" w:rsidRPr="00EB5743" w:rsidP="00EB5743">
      <w:pPr>
        <w:pStyle w:val="ListBullet2"/>
      </w:pPr>
      <w:r w:rsidRPr="00EB5743">
        <w:t>inventories and databases</w:t>
      </w:r>
    </w:p>
    <w:p w:rsidR="00000000" w:rsidRPr="00EB5743" w:rsidP="00EB5743">
      <w:pPr>
        <w:pStyle w:val="ListBullet"/>
      </w:pPr>
      <w:r w:rsidRPr="00EB5743">
        <w:t>setting and planning the implementation of management plans, including:</w:t>
      </w:r>
    </w:p>
    <w:p w:rsidR="00000000" w:rsidRPr="00EB5743" w:rsidP="00EB5743">
      <w:pPr>
        <w:pStyle w:val="ListBullet2"/>
      </w:pPr>
      <w:r w:rsidRPr="00EB5743">
        <w:t>urban forest operational plans</w:t>
      </w:r>
    </w:p>
    <w:p w:rsidR="00000000" w:rsidRPr="00EB5743" w:rsidP="00EB5743">
      <w:pPr>
        <w:pStyle w:val="ListBullet2"/>
      </w:pPr>
      <w:r w:rsidRPr="00EB5743">
        <w:t>the urban forest management plans.</w:t>
      </w:r>
    </w:p>
    <w:p w:rsidR="00000000" w:rsidRPr="00EB5743" w:rsidP="00EB5743">
      <w:pPr>
        <w:pStyle w:val="AllowPageBreak"/>
      </w:pPr>
    </w:p>
    <w:p w:rsidR="00000000" w:rsidRPr="00EB5743" w:rsidP="00EB5743">
      <w:pPr>
        <w:pStyle w:val="Heading1"/>
      </w:pPr>
      <w:bookmarkStart w:id="4" w:name="O_1060591"/>
      <w:bookmarkEnd w:id="4"/>
      <w:r w:rsidRPr="00EB5743">
        <w:t>Assessment Conditions</w:t>
      </w:r>
    </w:p>
    <w:p w:rsidR="00000000" w:rsidRPr="00EB5743" w:rsidP="00845AD7">
      <w:pPr>
        <w:pStyle w:val="BodyText"/>
      </w:pPr>
      <w:r w:rsidRPr="00EB5743">
        <w:t>Assessment of the skills in this unit of competency must take place under th</w:t>
      </w:r>
      <w:r w:rsidRPr="00EB5743">
        <w:t>e following conditions:</w:t>
      </w:r>
    </w:p>
    <w:p w:rsidR="00000000" w:rsidRPr="00EB5743" w:rsidP="00EB5743">
      <w:pPr>
        <w:pStyle w:val="ListBullet"/>
      </w:pPr>
      <w:r w:rsidRPr="00EB5743">
        <w:t xml:space="preserve">physical conditions: </w:t>
      </w:r>
    </w:p>
    <w:p w:rsidR="00000000" w:rsidRPr="00EB5743" w:rsidP="00EB5743">
      <w:pPr>
        <w:pStyle w:val="ListBullet2"/>
      </w:pPr>
      <w:r w:rsidRPr="00EB5743">
        <w:t xml:space="preserve">an urban community with trees and forests or an environment that accurately represents workplace conditions </w:t>
      </w:r>
    </w:p>
    <w:p w:rsidR="00000000" w:rsidRPr="00EB5743" w:rsidP="00EB5743">
      <w:pPr>
        <w:pStyle w:val="ListBullet"/>
      </w:pPr>
      <w:r w:rsidRPr="00EB5743">
        <w:t xml:space="preserve">resources, equipment and materials: </w:t>
      </w:r>
    </w:p>
    <w:p w:rsidR="00000000" w:rsidRPr="00EB5743" w:rsidP="00EB5743">
      <w:pPr>
        <w:pStyle w:val="ListBullet2"/>
      </w:pPr>
      <w:r w:rsidRPr="00EB5743">
        <w:t>computer with word processing software</w:t>
      </w:r>
    </w:p>
    <w:p w:rsidR="00000000" w:rsidRPr="00EB5743" w:rsidP="00EB5743">
      <w:pPr>
        <w:pStyle w:val="ListBullet"/>
      </w:pPr>
      <w:r w:rsidRPr="00EB5743">
        <w:t xml:space="preserve">specifications: </w:t>
      </w:r>
    </w:p>
    <w:p w:rsidR="00000000" w:rsidRPr="00EB5743" w:rsidP="00EB5743">
      <w:pPr>
        <w:pStyle w:val="ListBullet2"/>
      </w:pPr>
      <w:r w:rsidRPr="00EB5743">
        <w:t xml:space="preserve">standard procedures and quality standards for developing urban forest plans </w:t>
      </w:r>
    </w:p>
    <w:p w:rsidR="00000000" w:rsidRPr="00EB5743" w:rsidP="00EB5743">
      <w:pPr>
        <w:pStyle w:val="ListBullet2"/>
      </w:pPr>
      <w:r w:rsidRPr="00EB5743">
        <w:t xml:space="preserve">client brief. </w:t>
      </w:r>
    </w:p>
    <w:p w:rsidR="00000000" w:rsidRPr="00EB5743" w:rsidP="00845AD7">
      <w:pPr>
        <w:pStyle w:val="BodyText"/>
      </w:pPr>
      <w:r w:rsidRPr="00EB5743">
        <w:t>Assessors of this unit must satisfy the requirements for assessors in applicable vocational education and training legislation, frameworks and/or standards. In part</w:t>
      </w:r>
      <w:r w:rsidRPr="00EB5743">
        <w:t xml:space="preserve">icular, assessors must have: </w:t>
      </w:r>
    </w:p>
    <w:p w:rsidR="00000000" w:rsidRPr="00EB5743" w:rsidP="00EB5743">
      <w:pPr>
        <w:pStyle w:val="ListBullet"/>
      </w:pPr>
      <w:r w:rsidRPr="00EB5743">
        <w:t xml:space="preserve">arboriculture vocational competencies at least to the level being assessed </w:t>
      </w:r>
    </w:p>
    <w:p w:rsidR="00000000" w:rsidRPr="00EB5743" w:rsidP="00EB5743">
      <w:pPr>
        <w:pStyle w:val="ListBullet"/>
      </w:pPr>
      <w:r w:rsidRPr="00EB5743">
        <w:t>current arboriculture industry skills directly relevant to the unit of competency being assessed.</w:t>
      </w:r>
    </w:p>
    <w:p w:rsidR="00000000" w:rsidRPr="00EB5743" w:rsidP="00EB5743">
      <w:pPr>
        <w:pStyle w:val="AllowPageBreak"/>
      </w:pPr>
    </w:p>
    <w:p w:rsidR="00000000" w:rsidRPr="00EB5743" w:rsidP="00EB5743">
      <w:pPr>
        <w:pStyle w:val="Heading1"/>
      </w:pPr>
      <w:bookmarkStart w:id="5" w:name="O_1060594"/>
      <w:bookmarkEnd w:id="5"/>
      <w:r w:rsidRPr="00EB5743">
        <w:t>Links</w:t>
      </w:r>
    </w:p>
    <w:p w:rsidR="00000000" w:rsidRPr="00EB5743" w:rsidP="00845AD7">
      <w:pPr>
        <w:pStyle w:val="BodyText"/>
      </w:pPr>
      <w:r w:rsidRPr="00EB5743">
        <w:t>Companion Volumes, includi</w:t>
      </w:r>
      <w:r w:rsidRPr="00EB5743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53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5743" w:rsidP="00EB5743"/>
    <w:sectPr w:rsidSect="00EB5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43" w:rsidRPr="00845AD7" w:rsidP="00845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D7" w:rsidP="00EB5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AD7" w:rsidP="00EB5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5AD7" w:rsidP="00EB5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743" w:rsidRPr="00845AD7" w:rsidP="00845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D7" w:rsidRPr="002D2AF8" w:rsidP="00EB5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AHCARB809 Develop an urban forest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45AD7" w:rsidP="00EB5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1E6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29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C2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743"/>
  </w:style>
  <w:style w:type="character" w:customStyle="1" w:styleId="Heading1Char">
    <w:name w:val="Heading 1 Char"/>
    <w:basedOn w:val="DefaultParagraphFont"/>
    <w:link w:val="Heading1"/>
    <w:rsid w:val="00EB5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7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57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5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5743"/>
    <w:rPr>
      <w:b/>
    </w:rPr>
  </w:style>
  <w:style w:type="character" w:customStyle="1" w:styleId="Heading2Char">
    <w:name w:val="Heading 2 Char"/>
    <w:basedOn w:val="DefaultParagraphFont"/>
    <w:link w:val="Heading2"/>
    <w:rsid w:val="00EB5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743"/>
    <w:rPr>
      <w:b/>
      <w:spacing w:val="0"/>
    </w:rPr>
  </w:style>
  <w:style w:type="paragraph" w:customStyle="1" w:styleId="SuperTitle">
    <w:name w:val="SuperTitle"/>
    <w:basedOn w:val="Title"/>
    <w:rsid w:val="00EB5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5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743"/>
    <w:rPr>
      <w:i/>
    </w:rPr>
  </w:style>
  <w:style w:type="paragraph" w:styleId="Caption">
    <w:name w:val="caption"/>
    <w:basedOn w:val="BodyText"/>
    <w:next w:val="Normal"/>
    <w:qFormat/>
    <w:rsid w:val="00EB5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743"/>
  </w:style>
  <w:style w:type="paragraph" w:styleId="TableofFigures">
    <w:name w:val="table of figures"/>
    <w:basedOn w:val="Normal"/>
    <w:next w:val="Normal"/>
    <w:semiHidden/>
    <w:rsid w:val="00EB5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7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5743"/>
    <w:rPr>
      <w:rFonts w:ascii="Wingdings" w:hAnsi="Wingdings"/>
    </w:rPr>
  </w:style>
  <w:style w:type="paragraph" w:customStyle="1" w:styleId="TableHeading">
    <w:name w:val="Table Heading"/>
    <w:basedOn w:val="HeadingBase"/>
    <w:rsid w:val="00EB5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743"/>
    <w:rPr>
      <w:color w:val="0033CC"/>
      <w:u w:val="none"/>
    </w:rPr>
  </w:style>
  <w:style w:type="paragraph" w:customStyle="1" w:styleId="BodyTextRight">
    <w:name w:val="Body Text Right"/>
    <w:basedOn w:val="BodyText"/>
    <w:rsid w:val="00EB5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7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743"/>
    <w:rPr>
      <w:sz w:val="32"/>
    </w:rPr>
  </w:style>
  <w:style w:type="paragraph" w:customStyle="1" w:styleId="HeadingProcedure">
    <w:name w:val="Heading Procedure"/>
    <w:basedOn w:val="HeadingBase"/>
    <w:next w:val="Normal"/>
    <w:rsid w:val="00EB5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743"/>
    <w:pPr>
      <w:spacing w:before="60" w:after="60"/>
    </w:pPr>
  </w:style>
  <w:style w:type="paragraph" w:styleId="ListContinue">
    <w:name w:val="List Continue"/>
    <w:basedOn w:val="List"/>
    <w:rsid w:val="00EB5743"/>
    <w:pPr>
      <w:ind w:firstLine="0"/>
    </w:pPr>
  </w:style>
  <w:style w:type="paragraph" w:customStyle="1" w:styleId="ListNote">
    <w:name w:val="List Note"/>
    <w:basedOn w:val="List"/>
    <w:rsid w:val="00EB5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743"/>
    <w:rPr>
      <w:rFonts w:ascii="Courier New" w:hAnsi="Courier New"/>
    </w:rPr>
  </w:style>
  <w:style w:type="paragraph" w:customStyle="1" w:styleId="NoteBullet">
    <w:name w:val="Note Bullet"/>
    <w:basedOn w:val="Note"/>
    <w:rsid w:val="00EB5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7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743"/>
    <w:rPr>
      <w:b/>
      <w:smallCaps/>
    </w:rPr>
  </w:style>
  <w:style w:type="paragraph" w:customStyle="1" w:styleId="TableListNumber">
    <w:name w:val="Table List Number"/>
    <w:basedOn w:val="ListNumber"/>
    <w:rsid w:val="00EB5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743"/>
    <w:pPr>
      <w:numPr>
        <w:numId w:val="9"/>
      </w:numPr>
    </w:pPr>
  </w:style>
  <w:style w:type="paragraph" w:customStyle="1" w:styleId="ListAlpha2">
    <w:name w:val="List Alpha 2"/>
    <w:basedOn w:val="List2"/>
    <w:rsid w:val="00EB5743"/>
    <w:pPr>
      <w:numPr>
        <w:numId w:val="8"/>
      </w:numPr>
    </w:pPr>
  </w:style>
  <w:style w:type="paragraph" w:styleId="List2">
    <w:name w:val="List 2"/>
    <w:basedOn w:val="BodyText"/>
    <w:rsid w:val="00EB5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7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7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5743"/>
    <w:pPr>
      <w:numPr>
        <w:numId w:val="4"/>
      </w:numPr>
    </w:pPr>
  </w:style>
  <w:style w:type="paragraph" w:styleId="ListContinue2">
    <w:name w:val="List Continue 2"/>
    <w:basedOn w:val="List2"/>
    <w:rsid w:val="00EB5743"/>
    <w:pPr>
      <w:ind w:firstLine="0"/>
    </w:pPr>
  </w:style>
  <w:style w:type="paragraph" w:styleId="ListContinue3">
    <w:name w:val="List Continue 3"/>
    <w:basedOn w:val="List3"/>
    <w:rsid w:val="00EB5743"/>
    <w:pPr>
      <w:ind w:left="1021" w:firstLine="0"/>
    </w:pPr>
  </w:style>
  <w:style w:type="paragraph" w:styleId="ListContinue4">
    <w:name w:val="List Continue 4"/>
    <w:basedOn w:val="List4"/>
    <w:rsid w:val="00EB5743"/>
    <w:pPr>
      <w:ind w:firstLine="0"/>
    </w:pPr>
  </w:style>
  <w:style w:type="paragraph" w:styleId="ListContinue5">
    <w:name w:val="List Continue 5"/>
    <w:basedOn w:val="List5"/>
    <w:rsid w:val="00EB5743"/>
    <w:pPr>
      <w:ind w:firstLine="0"/>
    </w:pPr>
  </w:style>
  <w:style w:type="paragraph" w:styleId="ListNumber3">
    <w:name w:val="List Number 3"/>
    <w:basedOn w:val="List3"/>
    <w:rsid w:val="00EB5743"/>
    <w:pPr>
      <w:numPr>
        <w:numId w:val="5"/>
      </w:numPr>
    </w:pPr>
  </w:style>
  <w:style w:type="paragraph" w:styleId="ListNumber4">
    <w:name w:val="List Number 4"/>
    <w:basedOn w:val="List4"/>
    <w:rsid w:val="00EB5743"/>
    <w:pPr>
      <w:numPr>
        <w:numId w:val="6"/>
      </w:numPr>
    </w:pPr>
  </w:style>
  <w:style w:type="paragraph" w:styleId="ListNumber5">
    <w:name w:val="List Number 5"/>
    <w:basedOn w:val="List5"/>
    <w:rsid w:val="00EB5743"/>
    <w:pPr>
      <w:numPr>
        <w:numId w:val="7"/>
      </w:numPr>
    </w:pPr>
  </w:style>
  <w:style w:type="paragraph" w:styleId="BlockText">
    <w:name w:val="Block Text"/>
    <w:basedOn w:val="Normal"/>
    <w:rsid w:val="00EB5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743"/>
    <w:rPr>
      <w:sz w:val="16"/>
      <w:vertAlign w:val="superscript"/>
    </w:rPr>
  </w:style>
  <w:style w:type="character" w:customStyle="1" w:styleId="Symbols">
    <w:name w:val="Symbols"/>
    <w:basedOn w:val="DefaultParagraphFont"/>
    <w:rsid w:val="00EB5743"/>
    <w:rPr>
      <w:rFonts w:ascii="Symbol" w:hAnsi="Symbol"/>
    </w:rPr>
  </w:style>
  <w:style w:type="character" w:customStyle="1" w:styleId="MenuOptions">
    <w:name w:val="Menu Options"/>
    <w:basedOn w:val="DefaultParagraphFont"/>
    <w:rsid w:val="00EB5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743"/>
    <w:rPr>
      <w:b/>
    </w:rPr>
  </w:style>
  <w:style w:type="character" w:customStyle="1" w:styleId="Underlined">
    <w:name w:val="Underlined"/>
    <w:basedOn w:val="DefaultParagraphFont"/>
    <w:rsid w:val="00EB5743"/>
    <w:rPr>
      <w:u w:val="single"/>
    </w:rPr>
  </w:style>
  <w:style w:type="paragraph" w:customStyle="1" w:styleId="TableBodyTextRight">
    <w:name w:val="Table Body Text Right"/>
    <w:basedOn w:val="TableBodyText"/>
    <w:rsid w:val="00EB5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743"/>
    <w:rPr>
      <w:sz w:val="18"/>
    </w:rPr>
  </w:style>
  <w:style w:type="paragraph" w:customStyle="1" w:styleId="BodySmallRight">
    <w:name w:val="Body Small Right"/>
    <w:basedOn w:val="BodyTextRight"/>
    <w:rsid w:val="00EB5743"/>
    <w:rPr>
      <w:sz w:val="18"/>
      <w:szCs w:val="18"/>
    </w:rPr>
  </w:style>
  <w:style w:type="paragraph" w:customStyle="1" w:styleId="MarginEdition">
    <w:name w:val="Margin Edition"/>
    <w:basedOn w:val="MarginNote"/>
    <w:rsid w:val="00EB5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743"/>
    <w:rPr>
      <w:sz w:val="2"/>
      <w:szCs w:val="2"/>
    </w:rPr>
  </w:style>
  <w:style w:type="character" w:customStyle="1" w:styleId="Small">
    <w:name w:val="Small"/>
    <w:basedOn w:val="DefaultParagraphFont"/>
    <w:rsid w:val="00EB5743"/>
    <w:rPr>
      <w:sz w:val="16"/>
    </w:rPr>
  </w:style>
  <w:style w:type="paragraph" w:customStyle="1" w:styleId="WideTable">
    <w:name w:val="Wide Table"/>
    <w:basedOn w:val="Normal"/>
    <w:rsid w:val="00EB5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743"/>
  </w:style>
  <w:style w:type="paragraph" w:styleId="Quote">
    <w:name w:val="Quote"/>
    <w:basedOn w:val="Heading1"/>
    <w:link w:val="QuoteChar"/>
    <w:qFormat/>
    <w:rsid w:val="00EB5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743"/>
    <w:pPr>
      <w:pageBreakBefore/>
    </w:pPr>
  </w:style>
  <w:style w:type="paragraph" w:customStyle="1" w:styleId="Border">
    <w:name w:val="Border"/>
    <w:basedOn w:val="Normal"/>
    <w:qFormat/>
    <w:rsid w:val="00EB5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743"/>
    <w:rPr>
      <w:u w:val="single"/>
    </w:rPr>
  </w:style>
  <w:style w:type="character" w:customStyle="1" w:styleId="BoldandItalics">
    <w:name w:val="Bold and Italics"/>
    <w:qFormat/>
    <w:rsid w:val="00EB5743"/>
    <w:rPr>
      <w:b/>
      <w:i/>
      <w:u w:val="none"/>
    </w:rPr>
  </w:style>
  <w:style w:type="paragraph" w:styleId="BalloonText">
    <w:name w:val="Balloon Text"/>
    <w:basedOn w:val="Normal"/>
    <w:link w:val="BalloonTextChar"/>
    <w:rsid w:val="00EB5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7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5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4263</Characters>
  <Application>Microsoft Office Word</Application>
  <DocSecurity>0</DocSecurity>
  <Lines>115</Lines>
  <Paragraphs>101</Paragraphs>
  <ScaleCrop>false</ScaleCrop>
  <Company>Author-it Software Corporation Ltd.</Company>
  <LinksUpToDate>false</LinksUpToDate>
  <CharactersWithSpaces>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AHCARB809 Develop an urban forest management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