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3DB" w:rsidP="00AA03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AHCARB402 Supervise and audit tree operations</w:t>
      </w:r>
      <w:r>
        <w:fldChar w:fldCharType="end"/>
      </w:r>
    </w:p>
    <w:p w:rsidR="00AA03DB" w:rsidP="00AA03DB">
      <w:pPr>
        <w:pStyle w:val="Version"/>
        <w:sectPr w:rsidSect="00F146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6C4" w:rsidP="00F146C4">
      <w:pPr>
        <w:pStyle w:val="SuperHeading"/>
      </w:pPr>
      <w:r w:rsidRPr="00F146C4">
        <w:t>Assessment Requirements for AHCARB402 Supervise and audit tree operations</w:t>
      </w:r>
    </w:p>
    <w:p w:rsidR="00000000" w:rsidRPr="00F146C4" w:rsidP="00F146C4">
      <w:pPr>
        <w:pStyle w:val="Heading1"/>
      </w:pPr>
      <w:bookmarkStart w:id="1" w:name="O_875407"/>
      <w:bookmarkEnd w:id="1"/>
      <w:r w:rsidRPr="00F146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14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C4">
            <w:pPr>
              <w:pStyle w:val="TableHeading"/>
              <w:rPr>
                <w:lang w:val="en-NZ"/>
              </w:rPr>
            </w:pPr>
            <w:r w:rsidRPr="00F146C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C4">
            <w:pPr>
              <w:pStyle w:val="TableHeading"/>
              <w:rPr>
                <w:lang w:val="en-NZ"/>
              </w:rPr>
            </w:pPr>
            <w:r w:rsidRPr="00F146C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C4">
            <w:pPr>
              <w:pStyle w:val="TableHeading"/>
              <w:rPr>
                <w:lang w:val="en-NZ"/>
              </w:rPr>
            </w:pPr>
            <w:r w:rsidRPr="00F146C4">
              <w:t>Comment</w:t>
            </w:r>
          </w:p>
        </w:tc>
      </w:tr>
      <w:tr w:rsidTr="00F14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C4">
            <w:pPr>
              <w:pStyle w:val="BodyText"/>
              <w:rPr>
                <w:lang w:val="en-NZ"/>
              </w:rPr>
            </w:pPr>
            <w:r w:rsidRPr="00F146C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C4">
            <w:pPr>
              <w:pStyle w:val="BodyText"/>
              <w:rPr>
                <w:lang w:val="en-NZ"/>
              </w:rPr>
            </w:pPr>
            <w:r w:rsidRPr="00F146C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C4" w:rsidP="00F146C4">
            <w:pPr>
              <w:pStyle w:val="BodyText"/>
            </w:pPr>
            <w:r w:rsidRPr="00F146C4">
              <w:t>Initial release</w:t>
            </w:r>
          </w:p>
        </w:tc>
      </w:tr>
    </w:tbl>
    <w:p w:rsidR="00000000" w:rsidRPr="00F146C4" w:rsidP="00F146C4">
      <w:pPr>
        <w:pStyle w:val="BodyText"/>
      </w:pPr>
    </w:p>
    <w:p w:rsidR="00000000" w:rsidRPr="00F146C4" w:rsidP="00F146C4">
      <w:pPr>
        <w:pStyle w:val="AllowPageBreak"/>
      </w:pPr>
    </w:p>
    <w:p w:rsidR="00000000" w:rsidRPr="00F146C4" w:rsidP="00F146C4">
      <w:pPr>
        <w:pStyle w:val="Heading1"/>
      </w:pPr>
      <w:bookmarkStart w:id="2" w:name="O_875408"/>
      <w:bookmarkEnd w:id="2"/>
      <w:r w:rsidRPr="00F146C4">
        <w:t>Performance Evidence</w:t>
      </w:r>
    </w:p>
    <w:p w:rsidR="00000000" w:rsidRPr="00F146C4" w:rsidP="00AA03DB">
      <w:pPr>
        <w:pStyle w:val="BodyText"/>
      </w:pPr>
      <w:r w:rsidRPr="00F146C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146C4" w:rsidP="00AA03DB">
      <w:pPr>
        <w:pStyle w:val="BodyText"/>
      </w:pPr>
      <w:r w:rsidRPr="00F146C4">
        <w:t>The candidate must provid</w:t>
      </w:r>
      <w:r w:rsidRPr="00F146C4">
        <w:t>e evidence for and demonstrate:</w:t>
      </w:r>
    </w:p>
    <w:p w:rsidR="00000000" w:rsidRPr="00F146C4" w:rsidP="00F146C4">
      <w:pPr>
        <w:pStyle w:val="ListBullet"/>
      </w:pPr>
      <w:r w:rsidRPr="00F146C4">
        <w:t>determining location of above-and-below-ground services</w:t>
      </w:r>
    </w:p>
    <w:p w:rsidR="00000000" w:rsidRPr="00F146C4" w:rsidP="00F146C4">
      <w:pPr>
        <w:pStyle w:val="ListBullet"/>
      </w:pPr>
      <w:r w:rsidRPr="00F146C4">
        <w:t>undertaking a site-specific risk assessment by identifying work health and safety hazards and assessing risk</w:t>
      </w:r>
    </w:p>
    <w:p w:rsidR="00000000" w:rsidRPr="00F146C4" w:rsidP="00F146C4">
      <w:pPr>
        <w:pStyle w:val="ListBullet"/>
      </w:pPr>
      <w:r w:rsidRPr="00F146C4">
        <w:t>assessing site conditions for requirements of equipment, p</w:t>
      </w:r>
      <w:r w:rsidRPr="00F146C4">
        <w:t>ersonnel and access</w:t>
      </w:r>
    </w:p>
    <w:p w:rsidR="00000000" w:rsidRPr="00F146C4" w:rsidP="00F146C4">
      <w:pPr>
        <w:pStyle w:val="ListBullet"/>
      </w:pPr>
      <w:r w:rsidRPr="00F146C4">
        <w:t>determining appropriate pruning tools, equipment and machinery according to pruning specification and site-specific assessment</w:t>
      </w:r>
    </w:p>
    <w:p w:rsidR="00000000" w:rsidRPr="00F146C4" w:rsidP="00F146C4">
      <w:pPr>
        <w:pStyle w:val="ListBullet"/>
      </w:pPr>
      <w:r w:rsidRPr="00F146C4">
        <w:t>recording and implement work health, safety, site, environmental and traffic control measures</w:t>
      </w:r>
    </w:p>
    <w:p w:rsidR="00000000" w:rsidRPr="00F146C4" w:rsidP="00F146C4">
      <w:pPr>
        <w:pStyle w:val="ListBullet"/>
      </w:pPr>
      <w:r w:rsidRPr="00F146C4">
        <w:t>supervising and</w:t>
      </w:r>
      <w:r w:rsidRPr="00F146C4">
        <w:t xml:space="preserve"> confirm site establishment conforms to requirements</w:t>
      </w:r>
    </w:p>
    <w:p w:rsidR="00000000" w:rsidRPr="00F146C4" w:rsidP="00F146C4">
      <w:pPr>
        <w:pStyle w:val="ListBullet"/>
      </w:pPr>
      <w:r w:rsidRPr="00F146C4">
        <w:t>confirming toolbox meeting participation and documentation</w:t>
      </w:r>
    </w:p>
    <w:p w:rsidR="00000000" w:rsidRPr="00F146C4" w:rsidP="00F146C4">
      <w:pPr>
        <w:pStyle w:val="ListBullet"/>
      </w:pPr>
      <w:r w:rsidRPr="00F146C4">
        <w:t>confirming tree evaluation from hazard evaluation report provided</w:t>
      </w:r>
    </w:p>
    <w:p w:rsidR="00000000" w:rsidRPr="00F146C4" w:rsidP="00F146C4">
      <w:pPr>
        <w:pStyle w:val="ListBullet"/>
      </w:pPr>
      <w:r w:rsidRPr="00F146C4">
        <w:t>using provided written specification for pruning works</w:t>
      </w:r>
    </w:p>
    <w:p w:rsidR="00000000" w:rsidRPr="00F146C4" w:rsidP="00F146C4">
      <w:pPr>
        <w:pStyle w:val="ListBullet"/>
      </w:pPr>
      <w:r w:rsidRPr="00F146C4">
        <w:t>communicating written s</w:t>
      </w:r>
      <w:r w:rsidRPr="00F146C4">
        <w:t>pecification to work team and confirm response</w:t>
      </w:r>
    </w:p>
    <w:p w:rsidR="00000000" w:rsidRPr="00F146C4" w:rsidP="00F146C4">
      <w:pPr>
        <w:pStyle w:val="ListBullet"/>
      </w:pPr>
      <w:r w:rsidRPr="00F146C4">
        <w:t>conducting safety audit of personnel, equipment, machinery and documentation</w:t>
      </w:r>
    </w:p>
    <w:p w:rsidR="00000000" w:rsidRPr="00F146C4" w:rsidP="00F146C4">
      <w:pPr>
        <w:pStyle w:val="ListBullet"/>
      </w:pPr>
      <w:r w:rsidRPr="00F146C4">
        <w:t>supervising and monitor tree operations</w:t>
      </w:r>
    </w:p>
    <w:p w:rsidR="00000000" w:rsidRPr="00F146C4" w:rsidP="00F146C4">
      <w:pPr>
        <w:pStyle w:val="ListBullet"/>
      </w:pPr>
      <w:r w:rsidRPr="00F146C4">
        <w:t>documenting areas of improvement in work operations</w:t>
      </w:r>
    </w:p>
    <w:p w:rsidR="00000000" w:rsidRPr="00F146C4" w:rsidP="00F146C4">
      <w:pPr>
        <w:pStyle w:val="ListBullet"/>
      </w:pPr>
      <w:r w:rsidRPr="00F146C4">
        <w:t>issuing verbal and written improvement n</w:t>
      </w:r>
      <w:r w:rsidRPr="00F146C4">
        <w:t xml:space="preserve">otices </w:t>
      </w:r>
    </w:p>
    <w:p w:rsidR="00000000" w:rsidRPr="00F146C4" w:rsidP="00F146C4">
      <w:pPr>
        <w:pStyle w:val="ListBullet"/>
      </w:pPr>
      <w:r w:rsidRPr="00F146C4">
        <w:t>monitoring pruning techniques for compliance to the written specifications and as 4373</w:t>
      </w:r>
    </w:p>
    <w:p w:rsidR="00000000" w:rsidRPr="00F146C4" w:rsidP="00F146C4">
      <w:pPr>
        <w:pStyle w:val="ListBullet"/>
      </w:pPr>
      <w:r w:rsidRPr="00F146C4">
        <w:t>estimating and record volume of pruning program works</w:t>
      </w:r>
    </w:p>
    <w:p w:rsidR="00000000" w:rsidRPr="00F146C4" w:rsidP="00F146C4">
      <w:pPr>
        <w:pStyle w:val="ListBullet"/>
      </w:pPr>
      <w:r w:rsidRPr="00F146C4">
        <w:t>auditing quality of pruning works</w:t>
      </w:r>
    </w:p>
    <w:p w:rsidR="00000000" w:rsidRPr="00F146C4" w:rsidP="00F146C4">
      <w:pPr>
        <w:pStyle w:val="ListBullet"/>
      </w:pPr>
      <w:r w:rsidRPr="00F146C4">
        <w:t>documenting and record additional pruning works required</w:t>
      </w:r>
    </w:p>
    <w:p w:rsidR="00000000" w:rsidRPr="00F146C4" w:rsidP="00F146C4">
      <w:pPr>
        <w:pStyle w:val="ListBullet"/>
      </w:pPr>
      <w:r w:rsidRPr="00F146C4">
        <w:t>reporting compliance and audit results</w:t>
      </w:r>
    </w:p>
    <w:p w:rsidR="00000000" w:rsidRPr="00F146C4" w:rsidP="00F146C4">
      <w:pPr>
        <w:pStyle w:val="ListBullet"/>
      </w:pPr>
      <w:r w:rsidRPr="00F146C4">
        <w:t>use of industry standard terminology to describe supervision and audit operations.</w:t>
      </w:r>
    </w:p>
    <w:p w:rsidR="00000000" w:rsidRPr="00F146C4" w:rsidP="00F146C4">
      <w:pPr>
        <w:pStyle w:val="AllowPageBreak"/>
      </w:pPr>
    </w:p>
    <w:p w:rsidR="00000000" w:rsidRPr="00F146C4" w:rsidP="00F146C4">
      <w:pPr>
        <w:pStyle w:val="Heading1"/>
      </w:pPr>
      <w:bookmarkStart w:id="3" w:name="O_875409"/>
      <w:bookmarkEnd w:id="3"/>
      <w:r w:rsidRPr="00F146C4">
        <w:t>Knowledge Evidence</w:t>
      </w:r>
    </w:p>
    <w:p w:rsidR="00000000" w:rsidRPr="00F146C4" w:rsidP="00AA03DB">
      <w:pPr>
        <w:pStyle w:val="BodyText"/>
      </w:pPr>
      <w:r w:rsidRPr="00F146C4">
        <w:t>The candidate must demonstrate knowledge of:</w:t>
      </w:r>
    </w:p>
    <w:p w:rsidR="00000000" w:rsidRPr="00F146C4" w:rsidP="00F146C4">
      <w:pPr>
        <w:pStyle w:val="ListBullet"/>
      </w:pPr>
      <w:r w:rsidRPr="00F146C4">
        <w:t>location of above-and-below-ground services</w:t>
      </w:r>
    </w:p>
    <w:p w:rsidR="00000000" w:rsidRPr="00F146C4" w:rsidP="00F146C4">
      <w:pPr>
        <w:pStyle w:val="ListBullet"/>
      </w:pPr>
      <w:r w:rsidRPr="00F146C4">
        <w:t>site-spe</w:t>
      </w:r>
      <w:r w:rsidRPr="00F146C4">
        <w:t>cific risk assessment</w:t>
      </w:r>
    </w:p>
    <w:p w:rsidR="00000000" w:rsidRPr="00F146C4" w:rsidP="00F146C4">
      <w:pPr>
        <w:pStyle w:val="ListBullet"/>
      </w:pPr>
      <w:r w:rsidRPr="00F146C4">
        <w:t>work health and safety hazards</w:t>
      </w:r>
    </w:p>
    <w:p w:rsidR="00000000" w:rsidRPr="00F146C4" w:rsidP="00F146C4">
      <w:pPr>
        <w:pStyle w:val="ListBullet"/>
      </w:pPr>
      <w:r w:rsidRPr="00F146C4">
        <w:t>work health, safety, site, environmental and traffic control measures</w:t>
      </w:r>
    </w:p>
    <w:p w:rsidR="00000000" w:rsidRPr="00F146C4" w:rsidP="00F146C4">
      <w:pPr>
        <w:pStyle w:val="ListBullet"/>
      </w:pPr>
      <w:r w:rsidRPr="00F146C4">
        <w:t>site conditions</w:t>
      </w:r>
    </w:p>
    <w:p w:rsidR="00000000" w:rsidRPr="00F146C4" w:rsidP="00F146C4">
      <w:pPr>
        <w:pStyle w:val="ListBullet"/>
      </w:pPr>
      <w:r w:rsidRPr="00F146C4">
        <w:t xml:space="preserve">appropriate pruning tools, equipment and machinery </w:t>
      </w:r>
    </w:p>
    <w:p w:rsidR="00000000" w:rsidRPr="00F146C4" w:rsidP="00F146C4">
      <w:pPr>
        <w:pStyle w:val="ListBullet"/>
      </w:pPr>
      <w:r w:rsidRPr="00F146C4">
        <w:t>pruning specification</w:t>
      </w:r>
    </w:p>
    <w:p w:rsidR="00000000" w:rsidRPr="00F146C4" w:rsidP="00F146C4">
      <w:pPr>
        <w:pStyle w:val="ListBullet"/>
      </w:pPr>
      <w:r w:rsidRPr="00F146C4">
        <w:t>site establishment</w:t>
      </w:r>
    </w:p>
    <w:p w:rsidR="00000000" w:rsidRPr="00F146C4" w:rsidP="00F146C4">
      <w:pPr>
        <w:pStyle w:val="ListBullet"/>
      </w:pPr>
      <w:r w:rsidRPr="00F146C4">
        <w:t>conformance to requireme</w:t>
      </w:r>
      <w:r w:rsidRPr="00F146C4">
        <w:t>nts</w:t>
      </w:r>
    </w:p>
    <w:p w:rsidR="00000000" w:rsidRPr="00F146C4" w:rsidP="00F146C4">
      <w:pPr>
        <w:pStyle w:val="ListBullet"/>
      </w:pPr>
      <w:r w:rsidRPr="00F146C4">
        <w:t>toolbox meeting</w:t>
      </w:r>
    </w:p>
    <w:p w:rsidR="00000000" w:rsidRPr="00F146C4" w:rsidP="00F146C4">
      <w:pPr>
        <w:pStyle w:val="ListBullet"/>
      </w:pPr>
      <w:r w:rsidRPr="00F146C4">
        <w:t>tree evaluation</w:t>
      </w:r>
    </w:p>
    <w:p w:rsidR="00000000" w:rsidRPr="00F146C4" w:rsidP="00F146C4">
      <w:pPr>
        <w:pStyle w:val="ListBullet"/>
      </w:pPr>
      <w:r w:rsidRPr="00F146C4">
        <w:t>hazard evaluation</w:t>
      </w:r>
    </w:p>
    <w:p w:rsidR="00000000" w:rsidRPr="00F146C4" w:rsidP="00F146C4">
      <w:pPr>
        <w:pStyle w:val="ListBullet"/>
      </w:pPr>
      <w:r w:rsidRPr="00F146C4">
        <w:t>written specification for pruning works</w:t>
      </w:r>
    </w:p>
    <w:p w:rsidR="00000000" w:rsidRPr="00F146C4" w:rsidP="00F146C4">
      <w:pPr>
        <w:pStyle w:val="ListBullet"/>
      </w:pPr>
      <w:r w:rsidRPr="00F146C4">
        <w:t>safety audit of personnel, equipment, machinery and documentation</w:t>
      </w:r>
    </w:p>
    <w:p w:rsidR="00000000" w:rsidRPr="00F146C4" w:rsidP="00F146C4">
      <w:pPr>
        <w:pStyle w:val="ListBullet"/>
      </w:pPr>
      <w:r w:rsidRPr="00F146C4">
        <w:t>verbal and written improvement notices</w:t>
      </w:r>
    </w:p>
    <w:p w:rsidR="00000000" w:rsidRPr="00F146C4" w:rsidP="00F146C4">
      <w:pPr>
        <w:pStyle w:val="ListBullet"/>
      </w:pPr>
      <w:r w:rsidRPr="00F146C4">
        <w:t>compliance to the written specifications</w:t>
      </w:r>
    </w:p>
    <w:p w:rsidR="00000000" w:rsidRPr="00F146C4" w:rsidP="00F146C4">
      <w:pPr>
        <w:pStyle w:val="ListBullet"/>
      </w:pPr>
      <w:r w:rsidRPr="00F146C4">
        <w:t>tree operations</w:t>
      </w:r>
    </w:p>
    <w:p w:rsidR="00000000" w:rsidRPr="00F146C4" w:rsidP="00F146C4">
      <w:pPr>
        <w:pStyle w:val="ListBullet"/>
      </w:pPr>
      <w:r w:rsidRPr="00F146C4">
        <w:t>auditing quality of pruning works</w:t>
      </w:r>
    </w:p>
    <w:p w:rsidR="00000000" w:rsidRPr="00F146C4" w:rsidP="00F146C4">
      <w:pPr>
        <w:pStyle w:val="ListBullet"/>
      </w:pPr>
      <w:r w:rsidRPr="00F146C4">
        <w:t>compliance and audit results</w:t>
      </w:r>
    </w:p>
    <w:p w:rsidR="00000000" w:rsidRPr="00F146C4" w:rsidP="00F146C4">
      <w:pPr>
        <w:pStyle w:val="ListBullet"/>
      </w:pPr>
      <w:r w:rsidRPr="00F146C4">
        <w:t>work health and safety in the context of own work.</w:t>
      </w:r>
    </w:p>
    <w:p w:rsidR="00000000" w:rsidRPr="00F146C4" w:rsidP="00F146C4">
      <w:pPr>
        <w:pStyle w:val="AllowPageBreak"/>
      </w:pPr>
    </w:p>
    <w:p w:rsidR="00000000" w:rsidRPr="00F146C4" w:rsidP="00F146C4">
      <w:pPr>
        <w:pStyle w:val="Heading1"/>
      </w:pPr>
      <w:bookmarkStart w:id="4" w:name="O_875410"/>
      <w:bookmarkEnd w:id="4"/>
      <w:r w:rsidRPr="00F146C4">
        <w:t>Assessment Conditions</w:t>
      </w:r>
    </w:p>
    <w:p w:rsidR="00000000" w:rsidRPr="00F146C4" w:rsidP="00AA03DB">
      <w:pPr>
        <w:pStyle w:val="BodyText"/>
      </w:pPr>
      <w:r w:rsidRPr="00F146C4">
        <w:t>Assessment must be demonstrated consistently over time in a suitable range of contexts and have a produ</w:t>
      </w:r>
      <w:r w:rsidRPr="00F146C4">
        <w:t>ctivity-based outcome. No single assessment event or report is sufficient to achieve competency in this unit.</w:t>
      </w:r>
    </w:p>
    <w:p w:rsidR="00000000" w:rsidRPr="00F146C4" w:rsidP="00AA03DB">
      <w:pPr>
        <w:pStyle w:val="BodyText"/>
      </w:pPr>
      <w:r w:rsidRPr="00F146C4">
        <w:t>Assessment may be conducted in a simulated or real work environment, however determination of competency requires the application of work practic</w:t>
      </w:r>
      <w:r w:rsidRPr="00F146C4">
        <w:t>es under work conditions.</w:t>
      </w:r>
    </w:p>
    <w:p w:rsidR="00000000" w:rsidRPr="00F146C4" w:rsidP="00AA03DB">
      <w:pPr>
        <w:pStyle w:val="BodyText"/>
      </w:pPr>
      <w:r w:rsidRPr="00F146C4">
        <w:t>The mandatory equipment and materials used to gather evidence for assessment include:</w:t>
      </w:r>
    </w:p>
    <w:p w:rsidR="00000000" w:rsidRPr="00F146C4" w:rsidP="00F146C4">
      <w:pPr>
        <w:pStyle w:val="ListBullet"/>
      </w:pPr>
      <w:r w:rsidRPr="00F146C4">
        <w:t>equipment:</w:t>
      </w:r>
    </w:p>
    <w:p w:rsidR="00000000" w:rsidRPr="00F146C4" w:rsidP="00F146C4">
      <w:pPr>
        <w:pStyle w:val="ListBullet2"/>
      </w:pPr>
      <w:r w:rsidRPr="00F146C4">
        <w:t xml:space="preserve">computer </w:t>
      </w:r>
    </w:p>
    <w:p w:rsidR="00000000" w:rsidRPr="00F146C4" w:rsidP="00F146C4">
      <w:pPr>
        <w:pStyle w:val="ListBullet2"/>
      </w:pPr>
      <w:r w:rsidRPr="00F146C4">
        <w:t>word processing software</w:t>
      </w:r>
    </w:p>
    <w:p w:rsidR="00000000" w:rsidRPr="00F146C4" w:rsidP="00F146C4">
      <w:pPr>
        <w:pStyle w:val="ListBullet2"/>
      </w:pPr>
      <w:r w:rsidRPr="00F146C4">
        <w:t>internet connection</w:t>
      </w:r>
    </w:p>
    <w:p w:rsidR="00000000" w:rsidRPr="00F146C4" w:rsidP="00F146C4">
      <w:pPr>
        <w:pStyle w:val="ListBullet2"/>
      </w:pPr>
      <w:r w:rsidRPr="00F146C4">
        <w:t>digital camera/phone camera</w:t>
      </w:r>
    </w:p>
    <w:p w:rsidR="00000000" w:rsidRPr="00F146C4" w:rsidP="00F146C4">
      <w:pPr>
        <w:pStyle w:val="ListBullet2"/>
      </w:pPr>
      <w:r w:rsidRPr="00F146C4">
        <w:t>trees</w:t>
      </w:r>
    </w:p>
    <w:p w:rsidR="00000000" w:rsidRPr="00F146C4" w:rsidP="00F146C4">
      <w:pPr>
        <w:pStyle w:val="ListBullet"/>
      </w:pPr>
      <w:r w:rsidRPr="00F146C4">
        <w:t>materials:</w:t>
      </w:r>
    </w:p>
    <w:p w:rsidR="00000000" w:rsidRPr="00F146C4" w:rsidP="00F146C4">
      <w:pPr>
        <w:pStyle w:val="ListBullet2"/>
      </w:pPr>
      <w:r w:rsidRPr="00F146C4">
        <w:t>site-specific risk assessment form</w:t>
      </w:r>
    </w:p>
    <w:p w:rsidR="00000000" w:rsidRPr="00F146C4" w:rsidP="00F146C4">
      <w:pPr>
        <w:pStyle w:val="ListBullet2"/>
      </w:pPr>
      <w:r w:rsidRPr="00F146C4">
        <w:t>safety audit form</w:t>
      </w:r>
    </w:p>
    <w:p w:rsidR="00000000" w:rsidRPr="00F146C4" w:rsidP="00F146C4">
      <w:pPr>
        <w:pStyle w:val="ListBullet2"/>
      </w:pPr>
      <w:r w:rsidRPr="00F146C4">
        <w:t>safety audit report</w:t>
      </w:r>
    </w:p>
    <w:p w:rsidR="00000000" w:rsidRPr="00F146C4" w:rsidP="00F146C4">
      <w:pPr>
        <w:pStyle w:val="ListBullet2"/>
      </w:pPr>
      <w:r w:rsidRPr="00F146C4">
        <w:t>pruning specification form</w:t>
      </w:r>
    </w:p>
    <w:p w:rsidR="00000000" w:rsidRPr="00F146C4" w:rsidP="00F146C4">
      <w:pPr>
        <w:pStyle w:val="ListBullet2"/>
      </w:pPr>
      <w:r w:rsidRPr="00F146C4">
        <w:t>compliance and audit report form</w:t>
      </w:r>
    </w:p>
    <w:p w:rsidR="00000000" w:rsidRPr="00F146C4" w:rsidP="00AA03DB">
      <w:pPr>
        <w:pStyle w:val="BodyText"/>
      </w:pPr>
      <w:r w:rsidRPr="00F146C4">
        <w:t>Assessors must satisfy current standards for RTOs in the assessment of arboriculture units of competency.</w:t>
      </w:r>
    </w:p>
    <w:p w:rsidR="00000000" w:rsidRPr="00F146C4" w:rsidP="00AA03DB">
      <w:pPr>
        <w:pStyle w:val="BodyText"/>
      </w:pPr>
      <w:r w:rsidRPr="00F146C4">
        <w:t xml:space="preserve">Assessment must </w:t>
      </w:r>
      <w:r w:rsidRPr="00F146C4">
        <w:t xml:space="preserve">be conducted only by persons who have: </w:t>
      </w:r>
    </w:p>
    <w:p w:rsidR="00000000" w:rsidRPr="00F146C4" w:rsidP="00F146C4">
      <w:pPr>
        <w:pStyle w:val="ListBullet"/>
      </w:pPr>
      <w:r w:rsidRPr="00F146C4">
        <w:t>arboriculture vocational competencies at least to the level being assessed</w:t>
      </w:r>
    </w:p>
    <w:p w:rsidR="00000000" w:rsidRPr="00F146C4" w:rsidP="00F146C4">
      <w:pPr>
        <w:pStyle w:val="ListBullet"/>
      </w:pPr>
      <w:r w:rsidRPr="00F146C4">
        <w:t>current arboriculture industry skills directly relevant to the unit of competency being assessed</w:t>
      </w:r>
    </w:p>
    <w:p w:rsidR="00000000" w:rsidRPr="00F146C4" w:rsidP="00F146C4">
      <w:pPr>
        <w:pStyle w:val="AllowPageBreak"/>
      </w:pPr>
    </w:p>
    <w:p w:rsidR="00000000" w:rsidRPr="00F146C4" w:rsidP="00F146C4">
      <w:pPr>
        <w:pStyle w:val="Heading1"/>
      </w:pPr>
      <w:bookmarkStart w:id="5" w:name="O_875413"/>
      <w:bookmarkEnd w:id="5"/>
      <w:r w:rsidRPr="00F146C4">
        <w:t>Links</w:t>
      </w:r>
    </w:p>
    <w:p w:rsidR="00000000" w:rsidRPr="00F146C4" w:rsidP="00AA03DB">
      <w:pPr>
        <w:pStyle w:val="BodyText"/>
      </w:pPr>
      <w:r w:rsidRPr="00F146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24A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146C4" w:rsidP="00F146C4"/>
    <w:sectPr w:rsidSect="00F146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6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6C4" w:rsidRPr="00AA03DB" w:rsidP="00AA03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6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DB" w:rsidP="00F146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03DB" w:rsidP="00F146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03DB" w:rsidP="00F146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6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6C4" w:rsidRPr="00AA03DB" w:rsidP="00AA03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6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DB" w:rsidRPr="002D2AF8" w:rsidP="00F146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AHCARB402 Supervise and audit tree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AA03DB" w:rsidP="00F146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981D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E8D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B8EF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6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6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6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6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6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6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6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6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6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6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6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6C4"/>
  </w:style>
  <w:style w:type="character" w:customStyle="1" w:styleId="Heading1Char">
    <w:name w:val="Heading 1 Char"/>
    <w:basedOn w:val="DefaultParagraphFont"/>
    <w:link w:val="Heading1"/>
    <w:rsid w:val="00F146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6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6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6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46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46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146C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146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6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6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6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6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6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6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6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6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6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6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6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6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6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6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6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6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46C4"/>
    <w:rPr>
      <w:b/>
      <w:spacing w:val="0"/>
    </w:rPr>
  </w:style>
  <w:style w:type="paragraph" w:customStyle="1" w:styleId="SuperTitle">
    <w:name w:val="SuperTitle"/>
    <w:basedOn w:val="Title"/>
    <w:rsid w:val="00F146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6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6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46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6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6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6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6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6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6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6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6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46C4"/>
    <w:rPr>
      <w:i/>
    </w:rPr>
  </w:style>
  <w:style w:type="paragraph" w:styleId="Caption">
    <w:name w:val="caption"/>
    <w:basedOn w:val="BodyText"/>
    <w:next w:val="Normal"/>
    <w:qFormat/>
    <w:rsid w:val="00F146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6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6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6C4"/>
  </w:style>
  <w:style w:type="paragraph" w:styleId="TableofFigures">
    <w:name w:val="table of figures"/>
    <w:basedOn w:val="Normal"/>
    <w:next w:val="Normal"/>
    <w:semiHidden/>
    <w:rsid w:val="00F146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6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46C4"/>
    <w:rPr>
      <w:rFonts w:ascii="Wingdings" w:hAnsi="Wingdings"/>
    </w:rPr>
  </w:style>
  <w:style w:type="character" w:customStyle="1" w:styleId="HotSpot">
    <w:name w:val="HotSpot"/>
    <w:rsid w:val="00F146C4"/>
    <w:rPr>
      <w:color w:val="0033CC"/>
      <w:u w:val="none"/>
    </w:rPr>
  </w:style>
  <w:style w:type="paragraph" w:customStyle="1" w:styleId="BodyTextRight">
    <w:name w:val="Body Text Right"/>
    <w:basedOn w:val="BodyText"/>
    <w:rsid w:val="00F146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6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6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6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6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6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6C4"/>
    <w:rPr>
      <w:sz w:val="32"/>
    </w:rPr>
  </w:style>
  <w:style w:type="paragraph" w:customStyle="1" w:styleId="HeadingProcedure">
    <w:name w:val="Heading Procedure"/>
    <w:basedOn w:val="HeadingBase"/>
    <w:next w:val="Normal"/>
    <w:rsid w:val="00F146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6C4"/>
    <w:pPr>
      <w:spacing w:before="60" w:after="60"/>
    </w:pPr>
  </w:style>
  <w:style w:type="paragraph" w:styleId="ListContinue">
    <w:name w:val="List Continue"/>
    <w:basedOn w:val="List"/>
    <w:rsid w:val="00F146C4"/>
    <w:pPr>
      <w:ind w:firstLine="0"/>
    </w:pPr>
  </w:style>
  <w:style w:type="paragraph" w:customStyle="1" w:styleId="ListNote">
    <w:name w:val="List Note"/>
    <w:basedOn w:val="List"/>
    <w:rsid w:val="00F146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6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6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6C4"/>
    <w:rPr>
      <w:rFonts w:ascii="Courier New" w:hAnsi="Courier New"/>
    </w:rPr>
  </w:style>
  <w:style w:type="paragraph" w:customStyle="1" w:styleId="NoteBullet">
    <w:name w:val="Note Bullet"/>
    <w:basedOn w:val="Note"/>
    <w:rsid w:val="00F146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6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6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6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6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46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6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6C4"/>
    <w:rPr>
      <w:b/>
      <w:smallCaps/>
    </w:rPr>
  </w:style>
  <w:style w:type="paragraph" w:customStyle="1" w:styleId="TableListNumber">
    <w:name w:val="Table List Number"/>
    <w:basedOn w:val="ListNumber"/>
    <w:rsid w:val="00F146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6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6C4"/>
    <w:pPr>
      <w:numPr>
        <w:numId w:val="9"/>
      </w:numPr>
    </w:pPr>
  </w:style>
  <w:style w:type="paragraph" w:customStyle="1" w:styleId="ListAlpha2">
    <w:name w:val="List Alpha 2"/>
    <w:basedOn w:val="List2"/>
    <w:rsid w:val="00F146C4"/>
    <w:pPr>
      <w:numPr>
        <w:numId w:val="8"/>
      </w:numPr>
    </w:pPr>
  </w:style>
  <w:style w:type="paragraph" w:styleId="List2">
    <w:name w:val="List 2"/>
    <w:basedOn w:val="BodyText"/>
    <w:rsid w:val="00F146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6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6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6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6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6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46C4"/>
    <w:pPr>
      <w:numPr>
        <w:numId w:val="4"/>
      </w:numPr>
    </w:pPr>
  </w:style>
  <w:style w:type="paragraph" w:styleId="ListContinue2">
    <w:name w:val="List Continue 2"/>
    <w:basedOn w:val="List2"/>
    <w:rsid w:val="00F146C4"/>
    <w:pPr>
      <w:ind w:firstLine="0"/>
    </w:pPr>
  </w:style>
  <w:style w:type="paragraph" w:styleId="ListContinue3">
    <w:name w:val="List Continue 3"/>
    <w:basedOn w:val="List3"/>
    <w:rsid w:val="00F146C4"/>
    <w:pPr>
      <w:ind w:left="1021" w:firstLine="0"/>
    </w:pPr>
  </w:style>
  <w:style w:type="paragraph" w:styleId="ListContinue4">
    <w:name w:val="List Continue 4"/>
    <w:basedOn w:val="List4"/>
    <w:rsid w:val="00F146C4"/>
    <w:pPr>
      <w:ind w:firstLine="0"/>
    </w:pPr>
  </w:style>
  <w:style w:type="paragraph" w:styleId="ListContinue5">
    <w:name w:val="List Continue 5"/>
    <w:basedOn w:val="List5"/>
    <w:rsid w:val="00F146C4"/>
    <w:pPr>
      <w:ind w:firstLine="0"/>
    </w:pPr>
  </w:style>
  <w:style w:type="paragraph" w:styleId="ListNumber3">
    <w:name w:val="List Number 3"/>
    <w:basedOn w:val="List3"/>
    <w:rsid w:val="00F146C4"/>
    <w:pPr>
      <w:numPr>
        <w:numId w:val="5"/>
      </w:numPr>
    </w:pPr>
  </w:style>
  <w:style w:type="paragraph" w:styleId="ListNumber4">
    <w:name w:val="List Number 4"/>
    <w:basedOn w:val="List4"/>
    <w:rsid w:val="00F146C4"/>
    <w:pPr>
      <w:numPr>
        <w:numId w:val="6"/>
      </w:numPr>
    </w:pPr>
  </w:style>
  <w:style w:type="paragraph" w:styleId="ListNumber5">
    <w:name w:val="List Number 5"/>
    <w:basedOn w:val="List5"/>
    <w:rsid w:val="00F146C4"/>
    <w:pPr>
      <w:numPr>
        <w:numId w:val="7"/>
      </w:numPr>
    </w:pPr>
  </w:style>
  <w:style w:type="paragraph" w:styleId="BlockText">
    <w:name w:val="Block Text"/>
    <w:basedOn w:val="Normal"/>
    <w:rsid w:val="00F146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6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6C4"/>
    <w:rPr>
      <w:sz w:val="16"/>
      <w:vertAlign w:val="superscript"/>
    </w:rPr>
  </w:style>
  <w:style w:type="character" w:customStyle="1" w:styleId="Symbols">
    <w:name w:val="Symbols"/>
    <w:basedOn w:val="DefaultParagraphFont"/>
    <w:rsid w:val="00F146C4"/>
    <w:rPr>
      <w:rFonts w:ascii="Symbol" w:hAnsi="Symbol"/>
    </w:rPr>
  </w:style>
  <w:style w:type="character" w:customStyle="1" w:styleId="MenuOptions">
    <w:name w:val="Menu Options"/>
    <w:basedOn w:val="DefaultParagraphFont"/>
    <w:rsid w:val="00F146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6C4"/>
    <w:rPr>
      <w:b/>
    </w:rPr>
  </w:style>
  <w:style w:type="character" w:customStyle="1" w:styleId="Underlined">
    <w:name w:val="Underlined"/>
    <w:basedOn w:val="DefaultParagraphFont"/>
    <w:rsid w:val="00F146C4"/>
    <w:rPr>
      <w:u w:val="single"/>
    </w:rPr>
  </w:style>
  <w:style w:type="paragraph" w:customStyle="1" w:styleId="TableBodyTextRight">
    <w:name w:val="Table Body Text Right"/>
    <w:basedOn w:val="TableBodyText"/>
    <w:rsid w:val="00F146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6C4"/>
    <w:rPr>
      <w:sz w:val="18"/>
    </w:rPr>
  </w:style>
  <w:style w:type="paragraph" w:customStyle="1" w:styleId="BodySmallRight">
    <w:name w:val="Body Small Right"/>
    <w:basedOn w:val="BodyTextRight"/>
    <w:rsid w:val="00F146C4"/>
    <w:rPr>
      <w:sz w:val="18"/>
      <w:szCs w:val="18"/>
    </w:rPr>
  </w:style>
  <w:style w:type="paragraph" w:customStyle="1" w:styleId="MarginEdition">
    <w:name w:val="Margin Edition"/>
    <w:basedOn w:val="MarginNote"/>
    <w:rsid w:val="00F146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6C4"/>
    <w:rPr>
      <w:sz w:val="2"/>
      <w:szCs w:val="2"/>
    </w:rPr>
  </w:style>
  <w:style w:type="character" w:customStyle="1" w:styleId="Small">
    <w:name w:val="Small"/>
    <w:basedOn w:val="DefaultParagraphFont"/>
    <w:rsid w:val="00F146C4"/>
    <w:rPr>
      <w:sz w:val="16"/>
    </w:rPr>
  </w:style>
  <w:style w:type="paragraph" w:customStyle="1" w:styleId="WideTable">
    <w:name w:val="Wide Table"/>
    <w:basedOn w:val="Normal"/>
    <w:rsid w:val="00F146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6C4"/>
  </w:style>
  <w:style w:type="paragraph" w:styleId="Quote">
    <w:name w:val="Quote"/>
    <w:basedOn w:val="Heading1"/>
    <w:link w:val="QuoteChar"/>
    <w:qFormat/>
    <w:rsid w:val="00F146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6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6C4"/>
    <w:pPr>
      <w:pageBreakBefore/>
    </w:pPr>
  </w:style>
  <w:style w:type="paragraph" w:customStyle="1" w:styleId="Border">
    <w:name w:val="Border"/>
    <w:basedOn w:val="Normal"/>
    <w:qFormat/>
    <w:rsid w:val="00F146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6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6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6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6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6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6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6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6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6C4"/>
    <w:rPr>
      <w:u w:val="single"/>
    </w:rPr>
  </w:style>
  <w:style w:type="character" w:customStyle="1" w:styleId="BoldandItalics">
    <w:name w:val="Bold and Italics"/>
    <w:qFormat/>
    <w:rsid w:val="00F146C4"/>
    <w:rPr>
      <w:b/>
      <w:i/>
      <w:u w:val="none"/>
    </w:rPr>
  </w:style>
  <w:style w:type="paragraph" w:styleId="BalloonText">
    <w:name w:val="Balloon Text"/>
    <w:basedOn w:val="Normal"/>
    <w:link w:val="BalloonTextChar"/>
    <w:rsid w:val="00F14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6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6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6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6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6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6C4"/>
    <w:pPr>
      <w:spacing w:before="0" w:after="0"/>
    </w:pPr>
  </w:style>
  <w:style w:type="paragraph" w:customStyle="1" w:styleId="BodyTextBold">
    <w:name w:val="Body Text Bold"/>
    <w:basedOn w:val="BodyText"/>
    <w:qFormat/>
    <w:rsid w:val="00F146C4"/>
    <w:rPr>
      <w:b/>
    </w:rPr>
  </w:style>
  <w:style w:type="character" w:styleId="Hyperlink">
    <w:name w:val="Hyperlink"/>
    <w:basedOn w:val="DefaultParagraphFont"/>
    <w:uiPriority w:val="99"/>
    <w:unhideWhenUsed/>
    <w:rsid w:val="00AA03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3523</Characters>
  <Application>Microsoft Office Word</Application>
  <DocSecurity>0</DocSecurity>
  <Lines>106</Lines>
  <Paragraphs>89</Paragraphs>
  <ScaleCrop>false</ScaleCrop>
  <Company>Author-it Software Corporation Ltd.</Company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AHCARB402 Supervise and audit tree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2019-10-21T09:29:00Z</dcterms:created>
  <dcterms:modified xsi:type="dcterms:W3CDTF">2019-10-21T09:29:00Z</dcterms:modified>
</cp:coreProperties>
</file>