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7AFF" w:rsidP="00DD7AF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AHC60316 Advanced Diploma of Agribusiness Management</w:t>
      </w:r>
      <w:r>
        <w:fldChar w:fldCharType="end"/>
      </w:r>
    </w:p>
    <w:p w:rsidR="00DD7AFF" w:rsidP="00DD7AFF">
      <w:pPr>
        <w:pStyle w:val="Version"/>
        <w:sectPr w:rsidSect="009E40B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E40B1" w:rsidP="009E40B1">
      <w:pPr>
        <w:pStyle w:val="SuperHeading"/>
      </w:pPr>
      <w:r w:rsidRPr="009E40B1">
        <w:t>AHC60316 Advanced Diploma of Agribusiness Management</w:t>
      </w:r>
    </w:p>
    <w:p w:rsidR="00000000" w:rsidRPr="009E40B1" w:rsidP="009E40B1">
      <w:pPr>
        <w:pStyle w:val="Heading1"/>
      </w:pPr>
      <w:bookmarkStart w:id="1" w:name="O_905302"/>
      <w:bookmarkEnd w:id="1"/>
      <w:r w:rsidRPr="009E40B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9E40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6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0B1">
            <w:pPr>
              <w:pStyle w:val="TableHeading"/>
              <w:rPr>
                <w:lang w:val="en-NZ"/>
              </w:rPr>
            </w:pPr>
            <w:r w:rsidRPr="009E40B1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0B1">
            <w:pPr>
              <w:pStyle w:val="TableHeading"/>
              <w:rPr>
                <w:lang w:val="en-NZ"/>
              </w:rPr>
            </w:pPr>
            <w:r w:rsidRPr="009E40B1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0B1">
            <w:pPr>
              <w:pStyle w:val="TableHeading"/>
              <w:rPr>
                <w:lang w:val="en-NZ"/>
              </w:rPr>
            </w:pPr>
            <w:r w:rsidRPr="009E40B1">
              <w:t>Comment</w:t>
            </w:r>
          </w:p>
        </w:tc>
      </w:tr>
      <w:tr w:rsidTr="009E40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6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0B1">
            <w:pPr>
              <w:pStyle w:val="BodyText"/>
              <w:rPr>
                <w:lang w:val="en-NZ"/>
              </w:rPr>
            </w:pPr>
            <w:r w:rsidRPr="009E40B1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0B1">
            <w:pPr>
              <w:pStyle w:val="BodyText"/>
              <w:rPr>
                <w:lang w:val="en-NZ"/>
              </w:rPr>
            </w:pPr>
            <w:r w:rsidRPr="009E40B1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0B1" w:rsidP="009E40B1">
            <w:pPr>
              <w:pStyle w:val="BodyText"/>
            </w:pPr>
            <w:r w:rsidRPr="009E40B1">
              <w:t>Initial release</w:t>
            </w:r>
          </w:p>
        </w:tc>
      </w:tr>
    </w:tbl>
    <w:p w:rsidR="00000000" w:rsidRPr="009E40B1" w:rsidP="009E40B1">
      <w:pPr>
        <w:pStyle w:val="BodyText"/>
      </w:pPr>
    </w:p>
    <w:p w:rsidR="00000000" w:rsidRPr="009E40B1" w:rsidP="009E40B1">
      <w:pPr>
        <w:pStyle w:val="AllowPageBreak"/>
      </w:pPr>
    </w:p>
    <w:p w:rsidR="00000000" w:rsidRPr="009E40B1" w:rsidP="009E40B1">
      <w:pPr>
        <w:pStyle w:val="Heading1"/>
      </w:pPr>
      <w:bookmarkStart w:id="2" w:name="O_905303"/>
      <w:bookmarkEnd w:id="2"/>
      <w:r w:rsidRPr="009E40B1">
        <w:t>Qualification Description</w:t>
      </w:r>
    </w:p>
    <w:p w:rsidR="00000000" w:rsidRPr="009E40B1" w:rsidP="009E40B1">
      <w:pPr>
        <w:pStyle w:val="BodyText"/>
      </w:pPr>
      <w:r w:rsidRPr="009E40B1">
        <w:t>This qualification reflects the roles of individuals working in a range of agribusinesses. The units covered in this qualification are uniquely contextualised for the agribusiness sector and reflect the need for agribusiness specific management expertise i</w:t>
      </w:r>
      <w:r w:rsidRPr="009E40B1">
        <w:t>n planning and analysis, financial and human resource management together with an emphasis on sustainability.</w:t>
      </w:r>
    </w:p>
    <w:p w:rsidR="00000000" w:rsidRPr="009E40B1" w:rsidP="009E40B1">
      <w:pPr>
        <w:pStyle w:val="BodyText"/>
      </w:pPr>
      <w:r w:rsidRPr="009E40B1">
        <w:t>This qualification is also suited to the needs of individuals who possess significant theoretical agribusiness skills and knowledge that they woul</w:t>
      </w:r>
      <w:r w:rsidRPr="009E40B1">
        <w:t>d like to further develop in order to create further educational or employment opportunities.</w:t>
      </w:r>
    </w:p>
    <w:p w:rsidR="00000000" w:rsidRPr="009E40B1" w:rsidP="009E40B1">
      <w:pPr>
        <w:pStyle w:val="BodyText"/>
      </w:pPr>
      <w:r w:rsidRPr="009E40B1">
        <w:t xml:space="preserve">Job roles and titles vary across different industry sectors. Possible job titles relevant to this qualification include: </w:t>
      </w:r>
    </w:p>
    <w:p w:rsidR="00000000" w:rsidRPr="009E40B1" w:rsidP="009E40B1">
      <w:pPr>
        <w:pStyle w:val="ListBullet"/>
      </w:pPr>
      <w:r w:rsidRPr="009E40B1">
        <w:t>Rural and regional agribusiness manager</w:t>
      </w:r>
      <w:r w:rsidRPr="009E40B1">
        <w:t xml:space="preserve"> (including lending managers, insurance brokers, machinery dealers, chemical resellers, stock agents, grain marketers, real estate agents)</w:t>
      </w:r>
    </w:p>
    <w:p w:rsidR="00000000" w:rsidRPr="009E40B1" w:rsidP="009E40B1">
      <w:pPr>
        <w:pStyle w:val="ListBullet"/>
      </w:pPr>
      <w:r w:rsidRPr="009E40B1">
        <w:t>Agriculture enterprise business manager</w:t>
      </w:r>
    </w:p>
    <w:p w:rsidR="00000000" w:rsidRPr="009E40B1" w:rsidP="009E40B1">
      <w:pPr>
        <w:pStyle w:val="ListBullet"/>
      </w:pPr>
      <w:r w:rsidRPr="009E40B1">
        <w:t>Production horticulture enterprise business manager</w:t>
      </w:r>
    </w:p>
    <w:p w:rsidR="00000000" w:rsidRPr="009E40B1" w:rsidP="009E40B1">
      <w:pPr>
        <w:pStyle w:val="BodyText"/>
      </w:pPr>
    </w:p>
    <w:p w:rsidR="00000000" w:rsidRPr="009E40B1" w:rsidP="009E40B1">
      <w:pPr>
        <w:pStyle w:val="BodyText"/>
      </w:pPr>
      <w:r w:rsidRPr="009E40B1">
        <w:t>No occupational licensin</w:t>
      </w:r>
      <w:r w:rsidRPr="009E40B1">
        <w:t>g, legislative or certification requirements apply to this qualification at the time of publication.</w:t>
      </w:r>
    </w:p>
    <w:p w:rsidR="00000000" w:rsidRPr="009E40B1" w:rsidP="009E40B1">
      <w:pPr>
        <w:pStyle w:val="AllowPageBreak"/>
      </w:pPr>
    </w:p>
    <w:p w:rsidR="00000000" w:rsidRPr="009E40B1" w:rsidP="009E40B1">
      <w:pPr>
        <w:pStyle w:val="Heading1"/>
      </w:pPr>
      <w:bookmarkStart w:id="3" w:name="O_905304"/>
      <w:bookmarkEnd w:id="3"/>
      <w:r w:rsidRPr="009E40B1">
        <w:t>Entry Requirements</w:t>
      </w:r>
    </w:p>
    <w:p w:rsidR="00000000" w:rsidRPr="009E40B1" w:rsidP="009E40B1">
      <w:pPr>
        <w:pStyle w:val="BodyText"/>
      </w:pPr>
      <w:r w:rsidRPr="009E40B1">
        <w:t>There are no entry requirements for this qualification.</w:t>
      </w:r>
    </w:p>
    <w:p w:rsidR="00000000" w:rsidRPr="009E40B1" w:rsidP="009E40B1">
      <w:pPr>
        <w:pStyle w:val="AllowPageBreak"/>
      </w:pPr>
    </w:p>
    <w:p w:rsidR="00000000" w:rsidRPr="009E40B1" w:rsidP="009E40B1">
      <w:pPr>
        <w:pStyle w:val="Heading1"/>
      </w:pPr>
      <w:bookmarkStart w:id="4" w:name="O_905305"/>
      <w:bookmarkEnd w:id="4"/>
      <w:r w:rsidRPr="009E40B1">
        <w:t>Packaging Rules</w:t>
      </w:r>
    </w:p>
    <w:p w:rsidR="00000000" w:rsidRPr="009E40B1" w:rsidP="009E40B1">
      <w:pPr>
        <w:pStyle w:val="BodyText"/>
      </w:pPr>
      <w:r w:rsidRPr="009E40B1">
        <w:t>Total number of units = 8</w:t>
      </w:r>
    </w:p>
    <w:p w:rsidR="00000000" w:rsidRPr="009E40B1" w:rsidP="009E40B1">
      <w:pPr>
        <w:pStyle w:val="ListBullet"/>
      </w:pPr>
      <w:r w:rsidRPr="009E40B1">
        <w:t>Cor</w:t>
      </w:r>
      <w:r w:rsidRPr="009E40B1">
        <w:t>e Units = 0</w:t>
      </w:r>
    </w:p>
    <w:p w:rsidR="00000000" w:rsidRPr="009E40B1" w:rsidP="009E40B1">
      <w:pPr>
        <w:pStyle w:val="ListBullet"/>
      </w:pPr>
      <w:r w:rsidRPr="009E40B1">
        <w:t>Elective Units = 8</w:t>
      </w:r>
    </w:p>
    <w:p w:rsidR="00000000" w:rsidRPr="009E40B1" w:rsidP="009E40B1">
      <w:pPr>
        <w:pStyle w:val="Heading4"/>
      </w:pPr>
      <w:r w:rsidRPr="009E40B1">
        <w:t>Elective Units</w:t>
      </w:r>
    </w:p>
    <w:p w:rsidR="00000000" w:rsidRPr="009E40B1" w:rsidP="009E40B1">
      <w:pPr>
        <w:pStyle w:val="Heading4"/>
      </w:pPr>
    </w:p>
    <w:p w:rsidR="00000000" w:rsidRPr="009E40B1" w:rsidP="009E40B1">
      <w:pPr>
        <w:pStyle w:val="ListBullet"/>
      </w:pPr>
      <w:r w:rsidRPr="009E40B1">
        <w:t>Select at least 6 units from the elective list</w:t>
      </w:r>
    </w:p>
    <w:p w:rsidR="00000000" w:rsidRPr="009E40B1" w:rsidP="009E40B1">
      <w:pPr>
        <w:pStyle w:val="ListBullet"/>
      </w:pPr>
      <w:r w:rsidRPr="009E40B1">
        <w:t>2 units aligned to AQF level 5 or above may be selected from the elective list, or this or any other endorsed Training Package or Accredited Course</w:t>
      </w:r>
      <w:r w:rsidRPr="009E40B1">
        <w:br/>
      </w:r>
      <w:r w:rsidRPr="009E40B1">
        <w:t>Selected units must be relevant to job outcomes in agribusiness management and must be chosen to ensure the integrity of the qualification outcome at AQF level 6</w:t>
      </w:r>
    </w:p>
    <w:p w:rsidR="00000000" w:rsidRPr="009E40B1" w:rsidP="009E40B1">
      <w:pPr>
        <w:pStyle w:val="BodyText"/>
      </w:pPr>
    </w:p>
    <w:p w:rsidR="00000000" w:rsidRPr="009E40B1" w:rsidP="009E40B1">
      <w:pPr>
        <w:pStyle w:val="BodyText"/>
      </w:pPr>
      <w:r w:rsidRPr="009E40B1">
        <w:rPr>
          <w:rStyle w:val="SpecialBold"/>
        </w:rPr>
        <w:t>Agribusiness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7229"/>
      </w:tblGrid>
      <w:tr w:rsidTr="009E40B1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0B1" w:rsidP="009E40B1">
            <w:pPr>
              <w:pStyle w:val="BodyText"/>
            </w:pPr>
            <w:r w:rsidRPr="009E40B1">
              <w:rPr>
                <w:rStyle w:val="SpecialBold"/>
              </w:rPr>
              <w:t>Unit Code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0B1">
            <w:pPr>
              <w:pStyle w:val="BodyText"/>
              <w:rPr>
                <w:lang w:val="en-NZ"/>
              </w:rPr>
            </w:pPr>
            <w:r w:rsidRPr="009E40B1">
              <w:rPr>
                <w:rStyle w:val="SpecialBold"/>
              </w:rPr>
              <w:t>Unit Title</w:t>
            </w:r>
          </w:p>
        </w:tc>
      </w:tr>
      <w:tr w:rsidTr="009E40B1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0B1">
            <w:pPr>
              <w:pStyle w:val="BodyText"/>
              <w:rPr>
                <w:lang w:val="en-NZ"/>
              </w:rPr>
            </w:pPr>
            <w:r w:rsidRPr="009E40B1">
              <w:t>AHCAGB501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0B1">
            <w:pPr>
              <w:pStyle w:val="BodyText"/>
              <w:rPr>
                <w:lang w:val="en-NZ"/>
              </w:rPr>
            </w:pPr>
            <w:r w:rsidRPr="009E40B1">
              <w:t>Develop climate risk management strategies</w:t>
            </w:r>
          </w:p>
        </w:tc>
      </w:tr>
      <w:tr w:rsidTr="009E40B1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0B1">
            <w:pPr>
              <w:pStyle w:val="BodyText"/>
              <w:rPr>
                <w:lang w:val="en-NZ"/>
              </w:rPr>
            </w:pPr>
            <w:r w:rsidRPr="009E40B1">
              <w:t>AHCA</w:t>
            </w:r>
            <w:r w:rsidRPr="009E40B1">
              <w:t>GB502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0B1">
            <w:pPr>
              <w:pStyle w:val="BodyText"/>
              <w:rPr>
                <w:lang w:val="en-NZ"/>
              </w:rPr>
            </w:pPr>
            <w:r w:rsidRPr="009E40B1">
              <w:t>Plan and manage infrastructure requirements</w:t>
            </w:r>
          </w:p>
        </w:tc>
      </w:tr>
      <w:tr w:rsidTr="009E40B1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0B1">
            <w:pPr>
              <w:pStyle w:val="BodyText"/>
              <w:rPr>
                <w:lang w:val="en-NZ"/>
              </w:rPr>
            </w:pPr>
            <w:r w:rsidRPr="009E40B1">
              <w:t>AHCAGB601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0B1">
            <w:pPr>
              <w:pStyle w:val="BodyText"/>
              <w:rPr>
                <w:lang w:val="en-NZ"/>
              </w:rPr>
            </w:pPr>
            <w:r w:rsidRPr="009E40B1">
              <w:t>Develop export markets for produce</w:t>
            </w:r>
          </w:p>
        </w:tc>
      </w:tr>
      <w:tr w:rsidTr="009E40B1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0B1">
            <w:pPr>
              <w:pStyle w:val="BodyText"/>
              <w:rPr>
                <w:lang w:val="en-NZ"/>
              </w:rPr>
            </w:pPr>
            <w:r w:rsidRPr="009E40B1">
              <w:t>AHCAGB602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0B1">
            <w:pPr>
              <w:pStyle w:val="BodyText"/>
              <w:rPr>
                <w:lang w:val="en-NZ"/>
              </w:rPr>
            </w:pPr>
            <w:r w:rsidRPr="009E40B1">
              <w:t>Manage estate planning</w:t>
            </w:r>
          </w:p>
        </w:tc>
      </w:tr>
      <w:tr w:rsidTr="009E40B1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0B1">
            <w:pPr>
              <w:pStyle w:val="BodyText"/>
              <w:rPr>
                <w:lang w:val="en-NZ"/>
              </w:rPr>
            </w:pPr>
            <w:r w:rsidRPr="009E40B1">
              <w:t>AHCAGB603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0B1">
            <w:pPr>
              <w:pStyle w:val="BodyText"/>
              <w:rPr>
                <w:lang w:val="en-NZ"/>
              </w:rPr>
            </w:pPr>
            <w:r w:rsidRPr="009E40B1">
              <w:t>Manage the production system</w:t>
            </w:r>
          </w:p>
        </w:tc>
      </w:tr>
      <w:tr w:rsidTr="009E40B1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0B1">
            <w:pPr>
              <w:pStyle w:val="BodyText"/>
              <w:rPr>
                <w:lang w:val="en-NZ"/>
              </w:rPr>
            </w:pPr>
            <w:r w:rsidRPr="009E40B1">
              <w:t>AHCAGB604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0B1">
            <w:pPr>
              <w:pStyle w:val="BodyText"/>
              <w:rPr>
                <w:lang w:val="en-NZ"/>
              </w:rPr>
            </w:pPr>
            <w:r w:rsidRPr="009E40B1">
              <w:t>Analyse business performance</w:t>
            </w:r>
          </w:p>
        </w:tc>
      </w:tr>
      <w:tr w:rsidTr="009E40B1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0B1">
            <w:pPr>
              <w:pStyle w:val="BodyText"/>
              <w:rPr>
                <w:lang w:val="en-NZ"/>
              </w:rPr>
            </w:pPr>
            <w:r w:rsidRPr="009E40B1">
              <w:t>AHCAGB605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0B1">
            <w:pPr>
              <w:pStyle w:val="BodyText"/>
              <w:rPr>
                <w:lang w:val="en-NZ"/>
              </w:rPr>
            </w:pPr>
            <w:r w:rsidRPr="009E40B1">
              <w:t>Manage business capital</w:t>
            </w:r>
          </w:p>
        </w:tc>
      </w:tr>
      <w:tr w:rsidTr="009E40B1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0B1">
            <w:pPr>
              <w:pStyle w:val="BodyText"/>
              <w:rPr>
                <w:lang w:val="en-NZ"/>
              </w:rPr>
            </w:pPr>
            <w:r w:rsidRPr="009E40B1">
              <w:t>AHCAGB606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0B1" w:rsidP="009E40B1">
            <w:pPr>
              <w:pStyle w:val="BodyText"/>
            </w:pPr>
            <w:r w:rsidRPr="009E40B1">
              <w:t>Manage price risk through trading strategy</w:t>
            </w:r>
          </w:p>
        </w:tc>
      </w:tr>
    </w:tbl>
    <w:p w:rsidR="00000000" w:rsidRPr="009E40B1" w:rsidP="009E40B1">
      <w:pPr>
        <w:pStyle w:val="BodyText"/>
      </w:pPr>
    </w:p>
    <w:p w:rsidR="00000000" w:rsidRPr="009E40B1" w:rsidP="009E40B1">
      <w:pPr>
        <w:pStyle w:val="BodyText"/>
      </w:pPr>
      <w:r w:rsidRPr="009E40B1">
        <w:rPr>
          <w:rStyle w:val="SpecialBold"/>
        </w:rPr>
        <w:t>Business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7229"/>
      </w:tblGrid>
      <w:tr w:rsidTr="009E40B1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0B1" w:rsidP="009E40B1">
            <w:pPr>
              <w:pStyle w:val="BodyText"/>
            </w:pPr>
            <w:r w:rsidRPr="009E40B1">
              <w:rPr>
                <w:rStyle w:val="SpecialBold"/>
              </w:rPr>
              <w:t>Unit Code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0B1">
            <w:pPr>
              <w:pStyle w:val="BodyText"/>
              <w:rPr>
                <w:lang w:val="en-NZ"/>
              </w:rPr>
            </w:pPr>
            <w:r w:rsidRPr="009E40B1">
              <w:rPr>
                <w:rStyle w:val="SpecialBold"/>
              </w:rPr>
              <w:t>Unit Title</w:t>
            </w:r>
          </w:p>
        </w:tc>
      </w:tr>
      <w:tr w:rsidTr="009E40B1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0B1">
            <w:pPr>
              <w:pStyle w:val="BodyText"/>
              <w:rPr>
                <w:lang w:val="en-NZ"/>
              </w:rPr>
            </w:pPr>
            <w:r w:rsidRPr="009E40B1">
              <w:t>AHCBUS601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0B1">
            <w:pPr>
              <w:pStyle w:val="BodyText"/>
              <w:rPr>
                <w:lang w:val="en-NZ"/>
              </w:rPr>
            </w:pPr>
            <w:r w:rsidRPr="009E40B1">
              <w:t>Manage capital works</w:t>
            </w:r>
          </w:p>
        </w:tc>
      </w:tr>
      <w:tr w:rsidTr="009E40B1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0B1">
            <w:pPr>
              <w:pStyle w:val="BodyText"/>
              <w:rPr>
                <w:lang w:val="en-NZ"/>
              </w:rPr>
            </w:pPr>
            <w:r w:rsidRPr="009E40B1">
              <w:t>AHCBUS602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0B1">
            <w:pPr>
              <w:pStyle w:val="BodyText"/>
              <w:rPr>
                <w:lang w:val="en-NZ"/>
              </w:rPr>
            </w:pPr>
            <w:r w:rsidRPr="009E40B1">
              <w:t>Review land management plans and strategies</w:t>
            </w:r>
          </w:p>
        </w:tc>
      </w:tr>
      <w:tr w:rsidTr="009E40B1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0B1">
            <w:pPr>
              <w:pStyle w:val="BodyText"/>
              <w:rPr>
                <w:lang w:val="en-NZ"/>
              </w:rPr>
            </w:pPr>
            <w:r w:rsidRPr="009E40B1">
              <w:t>AHCBUS603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0B1">
            <w:pPr>
              <w:pStyle w:val="BodyText"/>
              <w:rPr>
                <w:lang w:val="en-NZ"/>
              </w:rPr>
            </w:pPr>
            <w:r w:rsidRPr="009E40B1">
              <w:t>Develop and review a strategic plan</w:t>
            </w:r>
          </w:p>
        </w:tc>
      </w:tr>
      <w:tr w:rsidTr="009E40B1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0B1">
            <w:pPr>
              <w:pStyle w:val="BodyText"/>
              <w:rPr>
                <w:lang w:val="en-NZ"/>
              </w:rPr>
            </w:pPr>
            <w:r w:rsidRPr="009E40B1">
              <w:t>AHCBUS604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0B1">
            <w:pPr>
              <w:pStyle w:val="BodyText"/>
              <w:rPr>
                <w:lang w:val="en-NZ"/>
              </w:rPr>
            </w:pPr>
            <w:r w:rsidRPr="009E40B1">
              <w:t>Design and manage the enterprise quality management system</w:t>
            </w:r>
          </w:p>
        </w:tc>
      </w:tr>
      <w:tr w:rsidTr="009E40B1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0B1">
            <w:pPr>
              <w:pStyle w:val="BodyText"/>
              <w:rPr>
                <w:lang w:val="en-NZ"/>
              </w:rPr>
            </w:pPr>
            <w:r w:rsidRPr="009E40B1">
              <w:t>AHCBUS605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0B1">
            <w:pPr>
              <w:pStyle w:val="BodyText"/>
              <w:rPr>
                <w:lang w:val="en-NZ"/>
              </w:rPr>
            </w:pPr>
            <w:r w:rsidRPr="009E40B1">
              <w:t>Manage human resources</w:t>
            </w:r>
          </w:p>
        </w:tc>
      </w:tr>
      <w:tr w:rsidTr="009E40B1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0B1">
            <w:pPr>
              <w:pStyle w:val="BodyText"/>
              <w:rPr>
                <w:lang w:val="en-NZ"/>
              </w:rPr>
            </w:pPr>
            <w:r w:rsidRPr="009E40B1">
              <w:t>AHCBUS606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0B1">
            <w:pPr>
              <w:pStyle w:val="BodyText"/>
              <w:rPr>
                <w:lang w:val="en-NZ"/>
              </w:rPr>
            </w:pPr>
            <w:r w:rsidRPr="009E40B1">
              <w:t>Develop a monitoring, evaluation and reporting program</w:t>
            </w:r>
          </w:p>
        </w:tc>
      </w:tr>
      <w:tr w:rsidTr="009E40B1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0B1">
            <w:pPr>
              <w:pStyle w:val="BodyText"/>
              <w:rPr>
                <w:lang w:val="en-NZ"/>
              </w:rPr>
            </w:pPr>
            <w:r w:rsidRPr="009E40B1">
              <w:t>AHCBUS607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0B1">
            <w:pPr>
              <w:pStyle w:val="BodyText"/>
              <w:rPr>
                <w:lang w:val="en-NZ"/>
              </w:rPr>
            </w:pPr>
            <w:r w:rsidRPr="009E40B1">
              <w:t>Implement a monitoring, evaluation and reporting program</w:t>
            </w:r>
          </w:p>
        </w:tc>
      </w:tr>
      <w:tr w:rsidTr="009E40B1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0B1">
            <w:pPr>
              <w:pStyle w:val="BodyText"/>
              <w:rPr>
                <w:lang w:val="en-NZ"/>
              </w:rPr>
            </w:pPr>
            <w:r w:rsidRPr="009E40B1">
              <w:t>AHCBUS608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0B1" w:rsidP="009E40B1">
            <w:pPr>
              <w:pStyle w:val="BodyText"/>
            </w:pPr>
            <w:r w:rsidRPr="009E40B1">
              <w:t>Manage risk</w:t>
            </w:r>
          </w:p>
        </w:tc>
      </w:tr>
    </w:tbl>
    <w:p w:rsidR="00000000" w:rsidRPr="009E40B1" w:rsidP="009E40B1">
      <w:pPr>
        <w:pStyle w:val="BodyText"/>
      </w:pPr>
    </w:p>
    <w:p w:rsidR="00000000" w:rsidRPr="009E40B1" w:rsidP="009E40B1">
      <w:pPr>
        <w:pStyle w:val="BodyText"/>
      </w:pPr>
      <w:r w:rsidRPr="009E40B1">
        <w:rPr>
          <w:rStyle w:val="SpecialBold"/>
        </w:rPr>
        <w:t>Business Services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7229"/>
      </w:tblGrid>
      <w:tr w:rsidTr="009E40B1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0B1" w:rsidP="009E40B1">
            <w:pPr>
              <w:pStyle w:val="BodyText"/>
            </w:pPr>
            <w:r w:rsidRPr="009E40B1">
              <w:rPr>
                <w:rStyle w:val="SpecialBold"/>
              </w:rPr>
              <w:t>Unit Code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0B1">
            <w:pPr>
              <w:pStyle w:val="BodyText"/>
              <w:rPr>
                <w:lang w:val="en-NZ"/>
              </w:rPr>
            </w:pPr>
            <w:r w:rsidRPr="009E40B1">
              <w:rPr>
                <w:rStyle w:val="SpecialBold"/>
              </w:rPr>
              <w:t>Unit Title</w:t>
            </w:r>
          </w:p>
        </w:tc>
      </w:tr>
      <w:tr w:rsidTr="009E40B1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0B1">
            <w:pPr>
              <w:pStyle w:val="BodyText"/>
              <w:rPr>
                <w:lang w:val="en-NZ"/>
              </w:rPr>
            </w:pPr>
            <w:r w:rsidRPr="009E40B1">
              <w:t>BSBMGT623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0B1" w:rsidP="009E40B1">
            <w:pPr>
              <w:pStyle w:val="BodyText"/>
            </w:pPr>
            <w:r w:rsidRPr="009E40B1">
              <w:t>Monitor corporate governance activities</w:t>
            </w:r>
          </w:p>
        </w:tc>
      </w:tr>
    </w:tbl>
    <w:p w:rsidR="00000000" w:rsidRPr="009E40B1" w:rsidP="009E40B1">
      <w:pPr>
        <w:pStyle w:val="BodyText"/>
      </w:pPr>
    </w:p>
    <w:p w:rsidR="00000000" w:rsidRPr="009E40B1" w:rsidP="009E40B1">
      <w:pPr>
        <w:pStyle w:val="BodyText"/>
      </w:pPr>
      <w:r w:rsidRPr="009E40B1">
        <w:rPr>
          <w:rStyle w:val="SpecialBold"/>
        </w:rPr>
        <w:t>Machinery operation and maintenance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7229"/>
      </w:tblGrid>
      <w:tr w:rsidTr="009E40B1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0B1" w:rsidP="009E40B1">
            <w:pPr>
              <w:pStyle w:val="BodyText"/>
            </w:pPr>
            <w:r w:rsidRPr="009E40B1">
              <w:rPr>
                <w:rStyle w:val="SpecialBold"/>
              </w:rPr>
              <w:t>Unit Code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0B1">
            <w:pPr>
              <w:pStyle w:val="BodyText"/>
              <w:rPr>
                <w:lang w:val="en-NZ"/>
              </w:rPr>
            </w:pPr>
            <w:r w:rsidRPr="009E40B1">
              <w:rPr>
                <w:rStyle w:val="SpecialBold"/>
              </w:rPr>
              <w:t>Unit Title</w:t>
            </w:r>
          </w:p>
        </w:tc>
      </w:tr>
      <w:tr w:rsidTr="009E40B1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0B1">
            <w:pPr>
              <w:pStyle w:val="BodyText"/>
              <w:rPr>
                <w:lang w:val="en-NZ"/>
              </w:rPr>
            </w:pPr>
            <w:r w:rsidRPr="009E40B1">
              <w:t>AHCMOM601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0B1" w:rsidP="009E40B1">
            <w:pPr>
              <w:pStyle w:val="BodyText"/>
            </w:pPr>
            <w:r w:rsidRPr="009E40B1">
              <w:t>Analyse machinery options</w:t>
            </w:r>
          </w:p>
        </w:tc>
      </w:tr>
    </w:tbl>
    <w:p w:rsidR="00000000" w:rsidRPr="009E40B1" w:rsidP="009E40B1">
      <w:pPr>
        <w:pStyle w:val="BodyText"/>
      </w:pPr>
    </w:p>
    <w:p w:rsidR="00000000" w:rsidRPr="009E40B1" w:rsidP="009E40B1">
      <w:pPr>
        <w:pStyle w:val="BodyText"/>
      </w:pPr>
      <w:r w:rsidRPr="009E40B1">
        <w:rPr>
          <w:rStyle w:val="SpecialBold"/>
        </w:rPr>
        <w:t>Merchandising and sales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7229"/>
      </w:tblGrid>
      <w:tr w:rsidTr="009E40B1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0B1" w:rsidP="009E40B1">
            <w:pPr>
              <w:pStyle w:val="BodyText"/>
            </w:pPr>
            <w:r w:rsidRPr="009E40B1">
              <w:rPr>
                <w:rStyle w:val="SpecialBold"/>
              </w:rPr>
              <w:t>Unit Code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0B1">
            <w:pPr>
              <w:pStyle w:val="BodyText"/>
              <w:rPr>
                <w:lang w:val="en-NZ"/>
              </w:rPr>
            </w:pPr>
            <w:r w:rsidRPr="009E40B1">
              <w:rPr>
                <w:rStyle w:val="SpecialBold"/>
              </w:rPr>
              <w:t>Unit Title</w:t>
            </w:r>
          </w:p>
        </w:tc>
      </w:tr>
      <w:tr w:rsidTr="009E40B1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0B1">
            <w:pPr>
              <w:pStyle w:val="BodyText"/>
              <w:rPr>
                <w:lang w:val="en-NZ"/>
              </w:rPr>
            </w:pPr>
            <w:r w:rsidRPr="009E40B1">
              <w:t>AHCMER501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0B1" w:rsidP="009E40B1">
            <w:pPr>
              <w:pStyle w:val="BodyText"/>
            </w:pPr>
            <w:r w:rsidRPr="009E40B1">
              <w:t>Develop a sales strategy for rural products</w:t>
            </w:r>
          </w:p>
        </w:tc>
      </w:tr>
    </w:tbl>
    <w:p w:rsidR="00000000" w:rsidRPr="009E40B1" w:rsidP="009E40B1">
      <w:pPr>
        <w:pStyle w:val="BodyText"/>
      </w:pPr>
    </w:p>
    <w:p w:rsidR="00000000" w:rsidRPr="009E40B1" w:rsidP="009E40B1">
      <w:pPr>
        <w:pStyle w:val="BodyText"/>
      </w:pPr>
      <w:r w:rsidRPr="009E40B1">
        <w:rPr>
          <w:rStyle w:val="SpecialBold"/>
        </w:rPr>
        <w:t>Work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7229"/>
      </w:tblGrid>
      <w:tr w:rsidTr="009E40B1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0B1" w:rsidP="009E40B1">
            <w:pPr>
              <w:pStyle w:val="BodyText"/>
            </w:pPr>
            <w:r w:rsidRPr="009E40B1">
              <w:rPr>
                <w:rStyle w:val="SpecialBold"/>
              </w:rPr>
              <w:t>Unit Code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0B1">
            <w:pPr>
              <w:pStyle w:val="BodyText"/>
              <w:rPr>
                <w:lang w:val="en-NZ"/>
              </w:rPr>
            </w:pPr>
            <w:r w:rsidRPr="009E40B1">
              <w:rPr>
                <w:rStyle w:val="SpecialBold"/>
              </w:rPr>
              <w:t>Unit Title</w:t>
            </w:r>
          </w:p>
        </w:tc>
      </w:tr>
      <w:tr w:rsidTr="009E40B1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0B1">
            <w:pPr>
              <w:pStyle w:val="BodyText"/>
              <w:rPr>
                <w:lang w:val="en-NZ"/>
              </w:rPr>
            </w:pPr>
            <w:r w:rsidRPr="009E40B1">
              <w:t>AHCWRK601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0B1">
            <w:pPr>
              <w:pStyle w:val="BodyText"/>
              <w:rPr>
                <w:lang w:val="en-NZ"/>
              </w:rPr>
            </w:pPr>
            <w:r w:rsidRPr="009E40B1">
              <w:t>Monitor projects in a program</w:t>
            </w:r>
          </w:p>
        </w:tc>
      </w:tr>
      <w:tr w:rsidTr="009E40B1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0B1">
            <w:pPr>
              <w:pStyle w:val="BodyText"/>
              <w:rPr>
                <w:lang w:val="en-NZ"/>
              </w:rPr>
            </w:pPr>
            <w:r w:rsidRPr="009E40B1">
              <w:t>AHCWRK602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0B1">
            <w:pPr>
              <w:pStyle w:val="BodyText"/>
              <w:rPr>
                <w:lang w:val="en-NZ"/>
              </w:rPr>
            </w:pPr>
            <w:r w:rsidRPr="009E40B1">
              <w:t>Lead and manage community or industry organisations</w:t>
            </w:r>
          </w:p>
        </w:tc>
      </w:tr>
      <w:tr w:rsidTr="009E40B1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0B1">
            <w:pPr>
              <w:pStyle w:val="BodyText"/>
              <w:rPr>
                <w:lang w:val="en-NZ"/>
              </w:rPr>
            </w:pPr>
            <w:r w:rsidRPr="009E40B1">
              <w:t>AHCWRK603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0B1">
            <w:pPr>
              <w:pStyle w:val="BodyText"/>
              <w:rPr>
                <w:lang w:val="en-NZ"/>
              </w:rPr>
            </w:pPr>
            <w:r w:rsidRPr="009E40B1">
              <w:t>Design and conduct a field-based research trial</w:t>
            </w:r>
          </w:p>
        </w:tc>
      </w:tr>
      <w:tr w:rsidTr="009E40B1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0B1">
            <w:pPr>
              <w:pStyle w:val="BodyText"/>
              <w:rPr>
                <w:lang w:val="en-NZ"/>
              </w:rPr>
            </w:pPr>
            <w:r w:rsidRPr="009E40B1">
              <w:t>CPPWMT5045A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0B1">
            <w:pPr>
              <w:pStyle w:val="BodyText"/>
              <w:rPr>
                <w:lang w:val="en-NZ"/>
              </w:rPr>
            </w:pPr>
            <w:r w:rsidRPr="009E40B1">
              <w:t xml:space="preserve">Develop </w:t>
            </w:r>
            <w:r w:rsidRPr="009E40B1">
              <w:t>site safety plans</w:t>
            </w:r>
          </w:p>
        </w:tc>
      </w:tr>
      <w:tr w:rsidTr="009E40B1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0B1">
            <w:pPr>
              <w:pStyle w:val="BodyText"/>
              <w:rPr>
                <w:lang w:val="en-NZ"/>
              </w:rPr>
            </w:pPr>
            <w:r w:rsidRPr="009E40B1">
              <w:t>PSPPCY004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0B1">
            <w:pPr>
              <w:pStyle w:val="BodyText"/>
              <w:rPr>
                <w:lang w:val="en-NZ"/>
              </w:rPr>
            </w:pPr>
            <w:r w:rsidRPr="009E40B1">
              <w:t>Support policy implementation</w:t>
            </w:r>
          </w:p>
        </w:tc>
      </w:tr>
      <w:tr w:rsidTr="009E40B1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0B1">
            <w:pPr>
              <w:pStyle w:val="BodyText"/>
              <w:rPr>
                <w:lang w:val="en-NZ"/>
              </w:rPr>
            </w:pPr>
            <w:r w:rsidRPr="009E40B1">
              <w:t>SRXGOV001B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0B1">
            <w:pPr>
              <w:pStyle w:val="BodyText"/>
              <w:rPr>
                <w:lang w:val="en-NZ"/>
              </w:rPr>
            </w:pPr>
            <w:r w:rsidRPr="009E40B1">
              <w:t>Participate as a member of an effective Board of an organisation</w:t>
            </w:r>
          </w:p>
        </w:tc>
      </w:tr>
      <w:tr w:rsidTr="009E40B1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0B1">
            <w:pPr>
              <w:pStyle w:val="BodyText"/>
              <w:rPr>
                <w:lang w:val="en-NZ"/>
              </w:rPr>
            </w:pPr>
            <w:r w:rsidRPr="009E40B1">
              <w:t>SRXGOV004B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0B1" w:rsidP="009E40B1">
            <w:pPr>
              <w:pStyle w:val="BodyText"/>
            </w:pPr>
            <w:r w:rsidRPr="009E40B1">
              <w:t>Work effectively with the Board of an organisation</w:t>
            </w:r>
          </w:p>
        </w:tc>
      </w:tr>
    </w:tbl>
    <w:p w:rsidR="00000000" w:rsidRPr="009E40B1" w:rsidP="009E40B1">
      <w:pPr>
        <w:pStyle w:val="BodyText"/>
      </w:pPr>
    </w:p>
    <w:p w:rsidR="00000000" w:rsidRPr="009E40B1" w:rsidP="009E40B1">
      <w:pPr>
        <w:pStyle w:val="AllowPageBreak"/>
      </w:pPr>
    </w:p>
    <w:p w:rsidR="00000000" w:rsidRPr="009E40B1" w:rsidP="009E40B1">
      <w:pPr>
        <w:pStyle w:val="Heading1"/>
      </w:pPr>
      <w:bookmarkStart w:id="5" w:name="O_905306"/>
      <w:bookmarkEnd w:id="5"/>
      <w:r w:rsidRPr="009E40B1">
        <w:t>Qualification Mapping Information</w:t>
      </w:r>
    </w:p>
    <w:p w:rsidR="00000000" w:rsidRPr="009E40B1" w:rsidP="009E40B1">
      <w:pPr>
        <w:pStyle w:val="BodyText"/>
      </w:pPr>
      <w:r w:rsidRPr="009E40B1">
        <w:t>This qualification is equivalent to AHC60310 Advanced Diploma of Agribusiness Management.</w:t>
      </w:r>
    </w:p>
    <w:p w:rsidR="00000000" w:rsidRPr="009E40B1" w:rsidP="009E40B1">
      <w:pPr>
        <w:pStyle w:val="AllowPageBreak"/>
      </w:pPr>
    </w:p>
    <w:p w:rsidR="00000000" w:rsidRPr="009E40B1" w:rsidP="009E40B1">
      <w:pPr>
        <w:pStyle w:val="Heading1"/>
      </w:pPr>
      <w:bookmarkStart w:id="6" w:name="O_905308"/>
      <w:bookmarkEnd w:id="6"/>
      <w:r w:rsidRPr="009E40B1">
        <w:t>Links</w:t>
      </w:r>
    </w:p>
    <w:p w:rsidR="00000000" w:rsidRPr="009E40B1" w:rsidP="009E40B1">
      <w:pPr>
        <w:pStyle w:val="BodyText"/>
      </w:pPr>
      <w:r w:rsidRPr="009E40B1">
        <w:t>Companion Volume implementation guides are found in VETNet - https://vetnet.education.gov.au/Pages/TrainingDocs.aspx?q=c6399549-9c62-4a5e-bf1a-</w:t>
      </w:r>
      <w:r w:rsidRPr="009E40B1">
        <w:t>524b2322cf72</w:t>
      </w:r>
    </w:p>
    <w:p w:rsidR="00000000" w:rsidRPr="009E40B1" w:rsidP="009E40B1"/>
    <w:sectPr w:rsidSect="009E40B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0B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0B1" w:rsidRPr="00DD7AFF" w:rsidP="00DD7AF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0B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AFF" w:rsidP="009E40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D7AFF" w:rsidP="009E40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DD7AFF" w:rsidP="009E40B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0B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0B1" w:rsidRPr="00DD7AFF" w:rsidP="00DD7AF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0B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AFF" w:rsidRPr="002D2AF8" w:rsidP="009E40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AHC60316 Advanced Diploma of Agribusiness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August 2016</w:t>
    </w:r>
    <w:r>
      <w:fldChar w:fldCharType="end"/>
    </w:r>
  </w:p>
  <w:p w:rsidR="00DD7AFF" w:rsidP="009E40B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AA209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8C8A03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40B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40B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40B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40B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40B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40B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40B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40B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40B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40B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40B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40B1"/>
  </w:style>
  <w:style w:type="character" w:customStyle="1" w:styleId="Heading1Char">
    <w:name w:val="Heading 1 Char"/>
    <w:basedOn w:val="DefaultParagraphFont"/>
    <w:link w:val="Heading1"/>
    <w:rsid w:val="009E40B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40B1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9E40B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40B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E40B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E40B1"/>
    <w:rPr>
      <w:b/>
      <w:spacing w:val="0"/>
    </w:rPr>
  </w:style>
  <w:style w:type="paragraph" w:customStyle="1" w:styleId="SuperHeading">
    <w:name w:val="SuperHeading"/>
    <w:basedOn w:val="Normal"/>
    <w:rsid w:val="009E40B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E40B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E40B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E40B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40B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40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40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40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40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40B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40B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40B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40B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40B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40B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40B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40B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40B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40B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40B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E40B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E40B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E40B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40B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40B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E40B1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E40B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40B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40B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40B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40B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40B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40B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40B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40B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E40B1"/>
    <w:rPr>
      <w:i/>
    </w:rPr>
  </w:style>
  <w:style w:type="paragraph" w:styleId="Caption">
    <w:name w:val="caption"/>
    <w:basedOn w:val="BodyText"/>
    <w:next w:val="Normal"/>
    <w:qFormat/>
    <w:rsid w:val="009E40B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40B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40B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40B1"/>
  </w:style>
  <w:style w:type="paragraph" w:styleId="TableofFigures">
    <w:name w:val="table of figures"/>
    <w:basedOn w:val="Normal"/>
    <w:next w:val="Normal"/>
    <w:semiHidden/>
    <w:rsid w:val="009E40B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40B1"/>
    <w:pPr>
      <w:numPr>
        <w:numId w:val="10"/>
      </w:numPr>
    </w:pPr>
  </w:style>
  <w:style w:type="character" w:customStyle="1" w:styleId="WingdingSymbols">
    <w:name w:val="Wingding Symbols"/>
    <w:rsid w:val="009E40B1"/>
    <w:rPr>
      <w:rFonts w:ascii="Wingdings" w:hAnsi="Wingdings"/>
    </w:rPr>
  </w:style>
  <w:style w:type="character" w:customStyle="1" w:styleId="HotSpot">
    <w:name w:val="HotSpot"/>
    <w:rsid w:val="009E40B1"/>
    <w:rPr>
      <w:color w:val="0033CC"/>
      <w:u w:val="none"/>
    </w:rPr>
  </w:style>
  <w:style w:type="paragraph" w:customStyle="1" w:styleId="BodyTextRight">
    <w:name w:val="Body Text Right"/>
    <w:basedOn w:val="BodyText"/>
    <w:rsid w:val="009E40B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40B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40B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40B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40B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40B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40B1"/>
    <w:rPr>
      <w:sz w:val="32"/>
    </w:rPr>
  </w:style>
  <w:style w:type="paragraph" w:customStyle="1" w:styleId="HeadingProcedure">
    <w:name w:val="Heading Procedure"/>
    <w:basedOn w:val="HeadingBase"/>
    <w:next w:val="Normal"/>
    <w:rsid w:val="009E40B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40B1"/>
    <w:pPr>
      <w:spacing w:before="60" w:after="60"/>
    </w:pPr>
  </w:style>
  <w:style w:type="paragraph" w:styleId="ListContinue">
    <w:name w:val="List Continue"/>
    <w:basedOn w:val="List"/>
    <w:rsid w:val="009E40B1"/>
    <w:pPr>
      <w:ind w:firstLine="0"/>
    </w:pPr>
  </w:style>
  <w:style w:type="paragraph" w:customStyle="1" w:styleId="ListNote">
    <w:name w:val="List Note"/>
    <w:basedOn w:val="List"/>
    <w:rsid w:val="009E40B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40B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40B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40B1"/>
    <w:rPr>
      <w:rFonts w:ascii="Courier New" w:hAnsi="Courier New"/>
    </w:rPr>
  </w:style>
  <w:style w:type="paragraph" w:customStyle="1" w:styleId="NoteBullet">
    <w:name w:val="Note Bullet"/>
    <w:basedOn w:val="Note"/>
    <w:rsid w:val="009E40B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40B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40B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40B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40B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E40B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40B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40B1"/>
    <w:rPr>
      <w:b/>
      <w:smallCaps/>
    </w:rPr>
  </w:style>
  <w:style w:type="paragraph" w:customStyle="1" w:styleId="TableListNumber">
    <w:name w:val="Table List Number"/>
    <w:basedOn w:val="ListNumber"/>
    <w:rsid w:val="009E40B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40B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40B1"/>
    <w:pPr>
      <w:numPr>
        <w:numId w:val="8"/>
      </w:numPr>
    </w:pPr>
  </w:style>
  <w:style w:type="paragraph" w:customStyle="1" w:styleId="ListAlpha2">
    <w:name w:val="List Alpha 2"/>
    <w:basedOn w:val="List2"/>
    <w:rsid w:val="009E40B1"/>
    <w:pPr>
      <w:numPr>
        <w:numId w:val="7"/>
      </w:numPr>
    </w:pPr>
  </w:style>
  <w:style w:type="paragraph" w:styleId="List2">
    <w:name w:val="List 2"/>
    <w:basedOn w:val="BodyText"/>
    <w:rsid w:val="009E40B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40B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40B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40B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40B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40B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E40B1"/>
    <w:pPr>
      <w:numPr>
        <w:numId w:val="3"/>
      </w:numPr>
    </w:pPr>
  </w:style>
  <w:style w:type="paragraph" w:styleId="ListContinue2">
    <w:name w:val="List Continue 2"/>
    <w:basedOn w:val="List2"/>
    <w:rsid w:val="009E40B1"/>
    <w:pPr>
      <w:ind w:firstLine="0"/>
    </w:pPr>
  </w:style>
  <w:style w:type="paragraph" w:styleId="ListContinue3">
    <w:name w:val="List Continue 3"/>
    <w:basedOn w:val="List3"/>
    <w:rsid w:val="009E40B1"/>
    <w:pPr>
      <w:ind w:left="1021" w:firstLine="0"/>
    </w:pPr>
  </w:style>
  <w:style w:type="paragraph" w:styleId="ListContinue4">
    <w:name w:val="List Continue 4"/>
    <w:basedOn w:val="List4"/>
    <w:rsid w:val="009E40B1"/>
    <w:pPr>
      <w:ind w:firstLine="0"/>
    </w:pPr>
  </w:style>
  <w:style w:type="paragraph" w:styleId="ListContinue5">
    <w:name w:val="List Continue 5"/>
    <w:basedOn w:val="List5"/>
    <w:rsid w:val="009E40B1"/>
    <w:pPr>
      <w:ind w:firstLine="0"/>
    </w:pPr>
  </w:style>
  <w:style w:type="paragraph" w:styleId="ListNumber3">
    <w:name w:val="List Number 3"/>
    <w:basedOn w:val="List3"/>
    <w:rsid w:val="009E40B1"/>
    <w:pPr>
      <w:numPr>
        <w:numId w:val="4"/>
      </w:numPr>
    </w:pPr>
  </w:style>
  <w:style w:type="paragraph" w:styleId="ListNumber4">
    <w:name w:val="List Number 4"/>
    <w:basedOn w:val="List4"/>
    <w:rsid w:val="009E40B1"/>
    <w:pPr>
      <w:numPr>
        <w:numId w:val="5"/>
      </w:numPr>
    </w:pPr>
  </w:style>
  <w:style w:type="paragraph" w:styleId="ListNumber5">
    <w:name w:val="List Number 5"/>
    <w:basedOn w:val="List5"/>
    <w:rsid w:val="009E40B1"/>
    <w:pPr>
      <w:numPr>
        <w:numId w:val="6"/>
      </w:numPr>
    </w:pPr>
  </w:style>
  <w:style w:type="paragraph" w:styleId="BlockText">
    <w:name w:val="Block Text"/>
    <w:basedOn w:val="Normal"/>
    <w:rsid w:val="009E40B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40B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40B1"/>
    <w:rPr>
      <w:sz w:val="16"/>
      <w:vertAlign w:val="superscript"/>
    </w:rPr>
  </w:style>
  <w:style w:type="character" w:customStyle="1" w:styleId="Symbols">
    <w:name w:val="Symbols"/>
    <w:basedOn w:val="DefaultParagraphFont"/>
    <w:rsid w:val="009E40B1"/>
    <w:rPr>
      <w:rFonts w:ascii="Symbol" w:hAnsi="Symbol"/>
    </w:rPr>
  </w:style>
  <w:style w:type="character" w:customStyle="1" w:styleId="MenuOptions">
    <w:name w:val="Menu Options"/>
    <w:basedOn w:val="DefaultParagraphFont"/>
    <w:rsid w:val="009E40B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40B1"/>
    <w:rPr>
      <w:b/>
    </w:rPr>
  </w:style>
  <w:style w:type="character" w:customStyle="1" w:styleId="Underlined">
    <w:name w:val="Underlined"/>
    <w:basedOn w:val="DefaultParagraphFont"/>
    <w:rsid w:val="009E40B1"/>
    <w:rPr>
      <w:u w:val="single"/>
    </w:rPr>
  </w:style>
  <w:style w:type="paragraph" w:customStyle="1" w:styleId="TableBodyTextRight">
    <w:name w:val="Table Body Text Right"/>
    <w:basedOn w:val="TableBodyText"/>
    <w:rsid w:val="009E40B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40B1"/>
    <w:rPr>
      <w:sz w:val="18"/>
    </w:rPr>
  </w:style>
  <w:style w:type="paragraph" w:customStyle="1" w:styleId="BodySmallRight">
    <w:name w:val="Body Small Right"/>
    <w:basedOn w:val="BodyTextRight"/>
    <w:rsid w:val="009E40B1"/>
    <w:rPr>
      <w:sz w:val="18"/>
      <w:szCs w:val="18"/>
    </w:rPr>
  </w:style>
  <w:style w:type="paragraph" w:customStyle="1" w:styleId="MarginEdition">
    <w:name w:val="Margin Edition"/>
    <w:basedOn w:val="MarginNote"/>
    <w:rsid w:val="009E40B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40B1"/>
    <w:rPr>
      <w:sz w:val="2"/>
      <w:szCs w:val="2"/>
    </w:rPr>
  </w:style>
  <w:style w:type="character" w:customStyle="1" w:styleId="Small">
    <w:name w:val="Small"/>
    <w:basedOn w:val="DefaultParagraphFont"/>
    <w:rsid w:val="009E40B1"/>
    <w:rPr>
      <w:sz w:val="16"/>
    </w:rPr>
  </w:style>
  <w:style w:type="paragraph" w:customStyle="1" w:styleId="WideTable">
    <w:name w:val="Wide Table"/>
    <w:basedOn w:val="Normal"/>
    <w:rsid w:val="009E40B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40B1"/>
  </w:style>
  <w:style w:type="paragraph" w:styleId="Quote">
    <w:name w:val="Quote"/>
    <w:basedOn w:val="Heading1"/>
    <w:link w:val="QuoteChar"/>
    <w:qFormat/>
    <w:rsid w:val="009E40B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40B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40B1"/>
    <w:pPr>
      <w:pageBreakBefore/>
    </w:pPr>
  </w:style>
  <w:style w:type="paragraph" w:customStyle="1" w:styleId="Border">
    <w:name w:val="Border"/>
    <w:basedOn w:val="Normal"/>
    <w:qFormat/>
    <w:rsid w:val="009E40B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40B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40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40B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40B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40B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40B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40B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40B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40B1"/>
    <w:rPr>
      <w:u w:val="single"/>
    </w:rPr>
  </w:style>
  <w:style w:type="character" w:customStyle="1" w:styleId="BoldandItalics">
    <w:name w:val="Bold and Italics"/>
    <w:qFormat/>
    <w:rsid w:val="009E40B1"/>
    <w:rPr>
      <w:b/>
      <w:i/>
      <w:u w:val="none"/>
    </w:rPr>
  </w:style>
  <w:style w:type="paragraph" w:styleId="BalloonText">
    <w:name w:val="Balloon Text"/>
    <w:basedOn w:val="Normal"/>
    <w:link w:val="BalloonTextChar"/>
    <w:rsid w:val="009E40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40B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40B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40B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40B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40B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486</Words>
  <Characters>3153</Characters>
  <Application>Microsoft Office Word</Application>
  <DocSecurity>0</DocSecurity>
  <Lines>132</Lines>
  <Paragraphs>101</Paragraphs>
  <ScaleCrop>false</ScaleCrop>
  <Company>Author-it Software Corporation Ltd.</Company>
  <LinksUpToDate>false</LinksUpToDate>
  <CharactersWithSpaces>3545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AHC60316 Advanced Diploma of Agribusiness Management</dc:title>
  <dc:subject>Approved</dc:subject>
  <dc:creator>AgriFood Skills Australia</dc:creator>
  <cp:keywords>Release: 1</cp:keywords>
  <dc:description>Review Date: 12 April 2008</dc:description>
  <cp:lastModifiedBy>HSD_TPCMSd.prod</cp:lastModifiedBy>
  <cp:revision>3</cp:revision>
  <dcterms:created xsi:type="dcterms:W3CDTF">2016-08-21T23:21:00Z</dcterms:created>
  <dcterms:modified xsi:type="dcterms:W3CDTF">2016-08-21T23:21:00Z</dcterms:modified>
</cp:coreProperties>
</file>