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AE5" w:rsidP="00CE2A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AHC52021 Diploma of Landscape Construction Management</w:t>
      </w:r>
      <w:r>
        <w:fldChar w:fldCharType="end"/>
      </w:r>
    </w:p>
    <w:p w:rsidR="00CE2AE5" w:rsidP="00CE2AE5">
      <w:pPr>
        <w:pStyle w:val="Version"/>
        <w:sectPr w:rsidSect="00D269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26918" w:rsidP="00D26918">
      <w:pPr>
        <w:pStyle w:val="SuperHeading"/>
      </w:pPr>
      <w:r w:rsidRPr="00D26918">
        <w:t>AHC52021 Diploma of Landscape Construction Management</w:t>
      </w:r>
    </w:p>
    <w:p w:rsidR="00000000" w:rsidRPr="00D26918" w:rsidP="00D26918">
      <w:pPr>
        <w:pStyle w:val="Heading1"/>
      </w:pPr>
      <w:bookmarkStart w:id="1" w:name="O_1280608"/>
      <w:bookmarkEnd w:id="1"/>
      <w:r w:rsidRPr="00D269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6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Bold"/>
              <w:rPr>
                <w:lang w:val="en-NZ"/>
              </w:rPr>
            </w:pPr>
            <w:r w:rsidRPr="00D2691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Bold"/>
              <w:rPr>
                <w:lang w:val="en-NZ"/>
              </w:rPr>
            </w:pPr>
            <w:r w:rsidRPr="00D26918">
              <w:t>Comments</w:t>
            </w:r>
          </w:p>
        </w:tc>
      </w:tr>
      <w:tr w:rsidTr="00D26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This version released with AHC Agriculture, Horticulture and Conservation and Land Management Training Package Version 9.0.</w:t>
            </w:r>
          </w:p>
        </w:tc>
      </w:tr>
      <w:tr w:rsidTr="00D26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918" w:rsidP="00D26918">
            <w:pPr>
              <w:pStyle w:val="BodyText"/>
            </w:pPr>
            <w:r w:rsidRPr="00D26918">
              <w:t>This version released with AHC Agriculture, Horticultu</w:t>
            </w:r>
            <w:r w:rsidRPr="00D26918">
              <w:t>re and Conservation and Land Management Training Package Version 7.0.</w:t>
            </w:r>
          </w:p>
        </w:tc>
      </w:tr>
    </w:tbl>
    <w:p w:rsidR="00CE2AE5" w:rsidP="00D26918">
      <w:pPr>
        <w:pStyle w:val="BodyText"/>
      </w:pPr>
    </w:p>
    <w:p w:rsidR="00CE2AE5" w:rsidP="00D26918">
      <w:pPr>
        <w:pStyle w:val="BodyText"/>
      </w:pPr>
    </w:p>
    <w:p w:rsidR="00000000" w:rsidRPr="00D26918" w:rsidP="00D26918">
      <w:pPr>
        <w:pStyle w:val="Heading1"/>
      </w:pPr>
      <w:bookmarkStart w:id="2" w:name="O_1280607"/>
      <w:bookmarkEnd w:id="2"/>
      <w:r w:rsidRPr="00D26918">
        <w:t>Qualification Description</w:t>
      </w:r>
    </w:p>
    <w:p w:rsidR="00000000" w:rsidRPr="00D26918" w:rsidP="00CE2AE5">
      <w:pPr>
        <w:pStyle w:val="BodyText"/>
      </w:pPr>
      <w:r w:rsidRPr="00D26918">
        <w:t>This qualification describes the skills and knowledge for landscape project management job roles in the landscape industry.</w:t>
      </w:r>
    </w:p>
    <w:p w:rsidR="00000000" w:rsidRPr="00D26918" w:rsidP="00CE2AE5">
      <w:pPr>
        <w:pStyle w:val="BodyText"/>
      </w:pPr>
      <w:r w:rsidRPr="00D26918">
        <w:t>Individuals wi</w:t>
      </w:r>
      <w:r w:rsidRPr="00D26918">
        <w:t>th this qualification will take personal responsibility and exercise autonomy in undertaking complex work. They must analyse information and exercise judgement to complete a range of advanced skilled activities.</w:t>
      </w:r>
    </w:p>
    <w:p w:rsidR="00000000" w:rsidRPr="00D26918" w:rsidP="00CE2AE5">
      <w:pPr>
        <w:pStyle w:val="BodyText"/>
      </w:pPr>
      <w:r w:rsidRPr="00D26918">
        <w:t>Work must comply with work health and safety</w:t>
      </w:r>
      <w:r w:rsidRPr="00D26918">
        <w:t xml:space="preserve"> and environmental regulations and legislation that apply to the workplace.</w:t>
      </w:r>
    </w:p>
    <w:p w:rsidR="00000000" w:rsidRPr="00D26918" w:rsidP="00CE2AE5">
      <w:pPr>
        <w:pStyle w:val="BodyText"/>
      </w:pPr>
      <w:r w:rsidRPr="00D26918">
        <w:t>State/territory licensing, legislative or certification requirements apply in some jurisdictions. Users are advised to check with the relevant regulatory authority.</w:t>
      </w:r>
    </w:p>
    <w:p w:rsidR="00000000" w:rsidRPr="00D26918" w:rsidP="00D26918">
      <w:pPr>
        <w:pStyle w:val="Heading1"/>
      </w:pPr>
      <w:bookmarkStart w:id="3" w:name="O_1280606"/>
      <w:bookmarkEnd w:id="3"/>
      <w:r w:rsidRPr="00D26918">
        <w:t>Entry Requirements</w:t>
      </w:r>
    </w:p>
    <w:p w:rsidR="00000000" w:rsidRPr="00D26918" w:rsidP="00CE2AE5">
      <w:pPr>
        <w:pStyle w:val="BodyText"/>
      </w:pPr>
      <w:r w:rsidRPr="00D26918">
        <w:t>There are no entry requirements for this qualification.</w:t>
      </w:r>
    </w:p>
    <w:p w:rsidR="00000000" w:rsidRPr="00D26918" w:rsidP="00D26918">
      <w:pPr>
        <w:pStyle w:val="Heading1"/>
      </w:pPr>
      <w:bookmarkStart w:id="4" w:name="O_1280605"/>
      <w:bookmarkEnd w:id="4"/>
      <w:r w:rsidRPr="00D26918">
        <w:t>Packaging Rules</w:t>
      </w:r>
    </w:p>
    <w:p w:rsidR="00000000" w:rsidRPr="00D26918" w:rsidP="00CE2AE5">
      <w:pPr>
        <w:pStyle w:val="BodyText"/>
      </w:pPr>
      <w:r w:rsidRPr="00D26918">
        <w:t>To achieve this qualification, competency must be demonstrated in:</w:t>
      </w:r>
    </w:p>
    <w:p w:rsidR="00000000" w:rsidRPr="00D26918" w:rsidP="00D26918">
      <w:pPr>
        <w:pStyle w:val="ListBullet"/>
      </w:pPr>
      <w:r w:rsidRPr="00D26918">
        <w:t>10 units of competency:</w:t>
      </w:r>
    </w:p>
    <w:p w:rsidR="00000000" w:rsidRPr="00D26918" w:rsidP="00D26918">
      <w:pPr>
        <w:pStyle w:val="ListBullet2"/>
      </w:pPr>
      <w:r w:rsidRPr="00D26918">
        <w:t>4 core units plus</w:t>
      </w:r>
    </w:p>
    <w:p w:rsidR="00000000" w:rsidRPr="00D26918" w:rsidP="00D26918">
      <w:pPr>
        <w:pStyle w:val="ListBullet2"/>
      </w:pPr>
      <w:r w:rsidRPr="00D26918">
        <w:t>6 elective units.</w:t>
      </w:r>
    </w:p>
    <w:p w:rsidR="00000000" w:rsidRPr="00D26918" w:rsidP="00D26918">
      <w:pPr>
        <w:pStyle w:val="BodyText"/>
      </w:pPr>
    </w:p>
    <w:p w:rsidR="00000000" w:rsidRPr="00D26918" w:rsidP="00CE2AE5">
      <w:pPr>
        <w:pStyle w:val="BodyText"/>
      </w:pPr>
      <w:r w:rsidRPr="00D26918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D26918" w:rsidP="00D26918">
      <w:pPr>
        <w:pStyle w:val="ListBullet"/>
      </w:pPr>
      <w:r w:rsidRPr="00D26918">
        <w:t>4 must be from the electives li</w:t>
      </w:r>
      <w:r w:rsidRPr="00D26918">
        <w:t>sted below</w:t>
      </w:r>
    </w:p>
    <w:p w:rsidR="00000000" w:rsidRPr="00D26918" w:rsidP="00D26918">
      <w:pPr>
        <w:pStyle w:val="ListBullet"/>
      </w:pPr>
      <w:r w:rsidRPr="00D26918">
        <w:t>2 from the remaining elective units, or any currently endorsed Training Package or accredited course.</w:t>
      </w:r>
    </w:p>
    <w:p w:rsidR="00000000" w:rsidRPr="00D26918" w:rsidP="00D26918">
      <w:pPr>
        <w:pStyle w:val="BodyText"/>
      </w:pPr>
    </w:p>
    <w:p w:rsidR="00000000" w:rsidRPr="00D26918" w:rsidP="00D26918">
      <w:pPr>
        <w:pStyle w:val="BodyTextBold"/>
      </w:pPr>
      <w:r w:rsidRPr="00D26918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Negotiate and monitor contracts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Prepare estimates, quotes and tenders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AHCLSC504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Survey and establish site levels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AHCLSC505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918" w:rsidP="00D26918">
            <w:pPr>
              <w:pStyle w:val="BodyText"/>
            </w:pPr>
            <w:r w:rsidRPr="00D26918">
              <w:t>Manage landscape projects</w:t>
            </w:r>
          </w:p>
        </w:tc>
      </w:tr>
    </w:tbl>
    <w:p w:rsidR="00000000" w:rsidRPr="00D26918" w:rsidP="00D26918">
      <w:pPr>
        <w:pStyle w:val="BodyTextBold"/>
      </w:pPr>
    </w:p>
    <w:p w:rsidR="00000000" w:rsidRPr="00D26918" w:rsidP="00D26918">
      <w:pPr>
        <w:pStyle w:val="BodyTextBold"/>
      </w:pPr>
      <w:r w:rsidRPr="00D26918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Prepare and monitor budgets and financial reports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AHCDES505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Prepare a landscape design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AHCDES509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Assess landscape sites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AHCGRI401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Construct roof gardens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AHCGRI402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Construct vertical gardens and green facades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AHCGRI501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Design roof gardens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AHCGRI502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Design vertical gardens and green facades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AHCIRG508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Design irrigation system maintenance and monitoring programs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AHCWHS503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Manage workplace health and safety</w:t>
            </w:r>
            <w:r w:rsidRPr="00D26918">
              <w:t xml:space="preserve"> processes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AHCWRK513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Write and present reports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AHCWRK517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Interpret legislation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AHCWRK518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Provide specialist advice to clients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AHCWRK519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Audit site operations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BSBHRM525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Manage recruitment and onboarding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BSBTEC401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Design and produce complex text documents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CPCCBC4008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 xml:space="preserve">Supervise site communication and administration </w:t>
            </w:r>
            <w:r w:rsidRPr="00D26918">
              <w:t>processes for building and construction projects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CPCCBC4009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Apply legal requirements to building and construction projects</w:t>
            </w:r>
          </w:p>
        </w:tc>
      </w:tr>
      <w:tr w:rsidTr="00D26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918" w:rsidP="00D26918">
            <w:pPr>
              <w:pStyle w:val="BodyText"/>
            </w:pPr>
            <w:r w:rsidRPr="00D26918">
              <w:t>Source goods/services and evaluate contractors</w:t>
            </w:r>
          </w:p>
        </w:tc>
      </w:tr>
    </w:tbl>
    <w:p w:rsidR="00CE2AE5" w:rsidP="00D26918">
      <w:pPr>
        <w:pStyle w:val="BodyText"/>
      </w:pPr>
    </w:p>
    <w:p w:rsidR="00CE2AE5" w:rsidP="00D26918">
      <w:pPr>
        <w:pStyle w:val="BodyText"/>
      </w:pPr>
    </w:p>
    <w:p w:rsidR="00000000" w:rsidRPr="00D26918" w:rsidP="00D26918">
      <w:pPr>
        <w:pStyle w:val="Heading1"/>
      </w:pPr>
      <w:bookmarkStart w:id="5" w:name="O_1280604"/>
      <w:bookmarkEnd w:id="5"/>
      <w:r w:rsidRPr="00D26918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6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Bold"/>
              <w:rPr>
                <w:lang w:val="en-NZ"/>
              </w:rPr>
            </w:pPr>
            <w:r w:rsidRPr="00D2691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Bold"/>
              <w:rPr>
                <w:lang w:val="en-NZ"/>
              </w:rPr>
            </w:pPr>
            <w:r w:rsidRPr="00D26918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Bold"/>
              <w:rPr>
                <w:lang w:val="en-NZ"/>
              </w:rPr>
            </w:pPr>
            <w:r w:rsidRPr="00D2691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Bold"/>
              <w:rPr>
                <w:lang w:val="en-NZ"/>
              </w:rPr>
            </w:pPr>
            <w:r w:rsidRPr="00D26918">
              <w:t>Equivalence status</w:t>
            </w:r>
          </w:p>
        </w:tc>
      </w:tr>
      <w:tr w:rsidTr="00D269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AHC52021 Diploma of Landscape Construction Management     Rel</w:t>
            </w:r>
            <w:r w:rsidRPr="00D26918">
              <w:t>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AHC52021 Diploma of Landscape Construction Management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918">
            <w:pPr>
              <w:pStyle w:val="BodyText"/>
              <w:rPr>
                <w:lang w:val="en-NZ"/>
              </w:rPr>
            </w:pPr>
            <w:r w:rsidRPr="00D26918">
              <w:t>Updated codes and titles for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918" w:rsidP="00D26918">
            <w:pPr>
              <w:pStyle w:val="BodyText"/>
            </w:pPr>
            <w:r w:rsidRPr="00D26918">
              <w:t>Equivalent</w:t>
            </w:r>
          </w:p>
        </w:tc>
      </w:tr>
    </w:tbl>
    <w:p w:rsidR="00000000" w:rsidRPr="00D26918" w:rsidP="00D26918">
      <w:pPr>
        <w:pStyle w:val="BodyText"/>
      </w:pPr>
    </w:p>
    <w:p w:rsidR="00000000" w:rsidRPr="00D26918" w:rsidP="00D26918">
      <w:pPr>
        <w:pStyle w:val="AllowPageBreak"/>
      </w:pPr>
    </w:p>
    <w:p w:rsidR="00000000" w:rsidRPr="00D26918" w:rsidP="00D26918">
      <w:pPr>
        <w:pStyle w:val="Heading1"/>
      </w:pPr>
      <w:bookmarkStart w:id="6" w:name="O_1280609"/>
      <w:bookmarkEnd w:id="6"/>
      <w:r w:rsidRPr="00D26918">
        <w:t>Links</w:t>
      </w:r>
    </w:p>
    <w:p w:rsidR="00000000" w:rsidRPr="00D26918" w:rsidP="00CE2AE5">
      <w:pPr>
        <w:pStyle w:val="BodyText"/>
      </w:pPr>
      <w:r w:rsidRPr="00D2691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5B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6918" w:rsidP="00D26918"/>
    <w:sectPr w:rsidSect="00D269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9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918" w:rsidRPr="00CE2AE5" w:rsidP="00CE2A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9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AE5" w:rsidP="00D26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2AE5" w:rsidP="00D26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E2AE5" w:rsidP="00D269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9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A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918" w:rsidRPr="00CE2AE5" w:rsidP="00CE2A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9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AE5" w:rsidRPr="002D2AF8" w:rsidP="00D26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AHC52021 Diploma of Landscape Construction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E2AE5" w:rsidP="00D269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F292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DA2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DC9D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9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9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9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9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9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9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9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9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9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9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9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918"/>
  </w:style>
  <w:style w:type="character" w:customStyle="1" w:styleId="Heading1Char">
    <w:name w:val="Heading 1 Char"/>
    <w:basedOn w:val="DefaultParagraphFont"/>
    <w:link w:val="Heading1"/>
    <w:rsid w:val="00D269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9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9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9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69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69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9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6918"/>
    <w:rPr>
      <w:b/>
    </w:rPr>
  </w:style>
  <w:style w:type="character" w:customStyle="1" w:styleId="Heading2Char">
    <w:name w:val="Heading 2 Char"/>
    <w:basedOn w:val="DefaultParagraphFont"/>
    <w:link w:val="Heading2"/>
    <w:rsid w:val="00D269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9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9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9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9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9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9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9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9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9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9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9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9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9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9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9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6918"/>
    <w:rPr>
      <w:b/>
      <w:spacing w:val="0"/>
    </w:rPr>
  </w:style>
  <w:style w:type="paragraph" w:customStyle="1" w:styleId="SuperTitle">
    <w:name w:val="SuperTitle"/>
    <w:basedOn w:val="Title"/>
    <w:rsid w:val="00D269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9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9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69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9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9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9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9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9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9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9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9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6918"/>
    <w:rPr>
      <w:i/>
    </w:rPr>
  </w:style>
  <w:style w:type="paragraph" w:styleId="Caption">
    <w:name w:val="caption"/>
    <w:basedOn w:val="BodyText"/>
    <w:next w:val="Normal"/>
    <w:qFormat/>
    <w:rsid w:val="00D269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9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9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918"/>
  </w:style>
  <w:style w:type="paragraph" w:styleId="TableofFigures">
    <w:name w:val="table of figures"/>
    <w:basedOn w:val="Normal"/>
    <w:next w:val="Normal"/>
    <w:semiHidden/>
    <w:rsid w:val="00D269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9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6918"/>
    <w:rPr>
      <w:rFonts w:ascii="Wingdings" w:hAnsi="Wingdings"/>
    </w:rPr>
  </w:style>
  <w:style w:type="paragraph" w:customStyle="1" w:styleId="TableHeading">
    <w:name w:val="Table Heading"/>
    <w:basedOn w:val="HeadingBase"/>
    <w:rsid w:val="00D269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918"/>
    <w:rPr>
      <w:color w:val="0033CC"/>
      <w:u w:val="none"/>
    </w:rPr>
  </w:style>
  <w:style w:type="paragraph" w:customStyle="1" w:styleId="BodyTextRight">
    <w:name w:val="Body Text Right"/>
    <w:basedOn w:val="BodyText"/>
    <w:rsid w:val="00D269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9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9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9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9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9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918"/>
    <w:rPr>
      <w:sz w:val="32"/>
    </w:rPr>
  </w:style>
  <w:style w:type="paragraph" w:customStyle="1" w:styleId="HeadingProcedure">
    <w:name w:val="Heading Procedure"/>
    <w:basedOn w:val="HeadingBase"/>
    <w:next w:val="Normal"/>
    <w:rsid w:val="00D269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918"/>
    <w:pPr>
      <w:spacing w:before="60" w:after="60"/>
    </w:pPr>
  </w:style>
  <w:style w:type="paragraph" w:styleId="ListContinue">
    <w:name w:val="List Continue"/>
    <w:basedOn w:val="List"/>
    <w:rsid w:val="00D26918"/>
    <w:pPr>
      <w:ind w:firstLine="0"/>
    </w:pPr>
  </w:style>
  <w:style w:type="paragraph" w:customStyle="1" w:styleId="ListNote">
    <w:name w:val="List Note"/>
    <w:basedOn w:val="List"/>
    <w:rsid w:val="00D269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9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9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918"/>
    <w:rPr>
      <w:rFonts w:ascii="Courier New" w:hAnsi="Courier New"/>
    </w:rPr>
  </w:style>
  <w:style w:type="paragraph" w:customStyle="1" w:styleId="NoteBullet">
    <w:name w:val="Note Bullet"/>
    <w:basedOn w:val="Note"/>
    <w:rsid w:val="00D269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9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9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9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9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69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9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918"/>
    <w:rPr>
      <w:b/>
      <w:smallCaps/>
    </w:rPr>
  </w:style>
  <w:style w:type="paragraph" w:customStyle="1" w:styleId="TableListNumber">
    <w:name w:val="Table List Number"/>
    <w:basedOn w:val="ListNumber"/>
    <w:rsid w:val="00D269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9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918"/>
    <w:pPr>
      <w:numPr>
        <w:numId w:val="9"/>
      </w:numPr>
    </w:pPr>
  </w:style>
  <w:style w:type="paragraph" w:customStyle="1" w:styleId="ListAlpha2">
    <w:name w:val="List Alpha 2"/>
    <w:basedOn w:val="List2"/>
    <w:rsid w:val="00D26918"/>
    <w:pPr>
      <w:numPr>
        <w:numId w:val="8"/>
      </w:numPr>
    </w:pPr>
  </w:style>
  <w:style w:type="paragraph" w:styleId="List2">
    <w:name w:val="List 2"/>
    <w:basedOn w:val="BodyText"/>
    <w:rsid w:val="00D269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9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9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9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9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9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6918"/>
    <w:pPr>
      <w:numPr>
        <w:numId w:val="4"/>
      </w:numPr>
    </w:pPr>
  </w:style>
  <w:style w:type="paragraph" w:styleId="ListContinue2">
    <w:name w:val="List Continue 2"/>
    <w:basedOn w:val="List2"/>
    <w:rsid w:val="00D26918"/>
    <w:pPr>
      <w:ind w:firstLine="0"/>
    </w:pPr>
  </w:style>
  <w:style w:type="paragraph" w:styleId="ListContinue3">
    <w:name w:val="List Continue 3"/>
    <w:basedOn w:val="List3"/>
    <w:rsid w:val="00D26918"/>
    <w:pPr>
      <w:ind w:left="1021" w:firstLine="0"/>
    </w:pPr>
  </w:style>
  <w:style w:type="paragraph" w:styleId="ListContinue4">
    <w:name w:val="List Continue 4"/>
    <w:basedOn w:val="List4"/>
    <w:rsid w:val="00D26918"/>
    <w:pPr>
      <w:ind w:firstLine="0"/>
    </w:pPr>
  </w:style>
  <w:style w:type="paragraph" w:styleId="ListContinue5">
    <w:name w:val="List Continue 5"/>
    <w:basedOn w:val="List5"/>
    <w:rsid w:val="00D26918"/>
    <w:pPr>
      <w:ind w:firstLine="0"/>
    </w:pPr>
  </w:style>
  <w:style w:type="paragraph" w:styleId="ListNumber3">
    <w:name w:val="List Number 3"/>
    <w:basedOn w:val="List3"/>
    <w:rsid w:val="00D26918"/>
    <w:pPr>
      <w:numPr>
        <w:numId w:val="5"/>
      </w:numPr>
    </w:pPr>
  </w:style>
  <w:style w:type="paragraph" w:styleId="ListNumber4">
    <w:name w:val="List Number 4"/>
    <w:basedOn w:val="List4"/>
    <w:rsid w:val="00D26918"/>
    <w:pPr>
      <w:numPr>
        <w:numId w:val="6"/>
      </w:numPr>
    </w:pPr>
  </w:style>
  <w:style w:type="paragraph" w:styleId="ListNumber5">
    <w:name w:val="List Number 5"/>
    <w:basedOn w:val="List5"/>
    <w:rsid w:val="00D26918"/>
    <w:pPr>
      <w:numPr>
        <w:numId w:val="7"/>
      </w:numPr>
    </w:pPr>
  </w:style>
  <w:style w:type="paragraph" w:styleId="BlockText">
    <w:name w:val="Block Text"/>
    <w:basedOn w:val="Normal"/>
    <w:rsid w:val="00D269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9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918"/>
    <w:rPr>
      <w:sz w:val="16"/>
      <w:vertAlign w:val="superscript"/>
    </w:rPr>
  </w:style>
  <w:style w:type="character" w:customStyle="1" w:styleId="Symbols">
    <w:name w:val="Symbols"/>
    <w:basedOn w:val="DefaultParagraphFont"/>
    <w:rsid w:val="00D26918"/>
    <w:rPr>
      <w:rFonts w:ascii="Symbol" w:hAnsi="Symbol"/>
    </w:rPr>
  </w:style>
  <w:style w:type="character" w:customStyle="1" w:styleId="MenuOptions">
    <w:name w:val="Menu Options"/>
    <w:basedOn w:val="DefaultParagraphFont"/>
    <w:rsid w:val="00D269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918"/>
    <w:rPr>
      <w:b/>
    </w:rPr>
  </w:style>
  <w:style w:type="character" w:customStyle="1" w:styleId="Underlined">
    <w:name w:val="Underlined"/>
    <w:basedOn w:val="DefaultParagraphFont"/>
    <w:rsid w:val="00D26918"/>
    <w:rPr>
      <w:u w:val="single"/>
    </w:rPr>
  </w:style>
  <w:style w:type="paragraph" w:customStyle="1" w:styleId="TableBodyTextRight">
    <w:name w:val="Table Body Text Right"/>
    <w:basedOn w:val="TableBodyText"/>
    <w:rsid w:val="00D269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918"/>
    <w:rPr>
      <w:sz w:val="18"/>
    </w:rPr>
  </w:style>
  <w:style w:type="paragraph" w:customStyle="1" w:styleId="BodySmallRight">
    <w:name w:val="Body Small Right"/>
    <w:basedOn w:val="BodyTextRight"/>
    <w:rsid w:val="00D26918"/>
    <w:rPr>
      <w:sz w:val="18"/>
      <w:szCs w:val="18"/>
    </w:rPr>
  </w:style>
  <w:style w:type="paragraph" w:customStyle="1" w:styleId="MarginEdition">
    <w:name w:val="Margin Edition"/>
    <w:basedOn w:val="MarginNote"/>
    <w:rsid w:val="00D269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918"/>
    <w:rPr>
      <w:sz w:val="2"/>
      <w:szCs w:val="2"/>
    </w:rPr>
  </w:style>
  <w:style w:type="character" w:customStyle="1" w:styleId="Small">
    <w:name w:val="Small"/>
    <w:basedOn w:val="DefaultParagraphFont"/>
    <w:rsid w:val="00D26918"/>
    <w:rPr>
      <w:sz w:val="16"/>
    </w:rPr>
  </w:style>
  <w:style w:type="paragraph" w:customStyle="1" w:styleId="WideTable">
    <w:name w:val="Wide Table"/>
    <w:basedOn w:val="Normal"/>
    <w:rsid w:val="00D269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918"/>
  </w:style>
  <w:style w:type="paragraph" w:styleId="Quote">
    <w:name w:val="Quote"/>
    <w:basedOn w:val="Heading1"/>
    <w:link w:val="QuoteChar"/>
    <w:qFormat/>
    <w:rsid w:val="00D269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9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918"/>
    <w:pPr>
      <w:pageBreakBefore/>
    </w:pPr>
  </w:style>
  <w:style w:type="paragraph" w:customStyle="1" w:styleId="Border">
    <w:name w:val="Border"/>
    <w:basedOn w:val="Normal"/>
    <w:qFormat/>
    <w:rsid w:val="00D269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9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9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9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9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9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9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9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9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918"/>
    <w:rPr>
      <w:u w:val="single"/>
    </w:rPr>
  </w:style>
  <w:style w:type="character" w:customStyle="1" w:styleId="BoldandItalics">
    <w:name w:val="Bold and Italics"/>
    <w:qFormat/>
    <w:rsid w:val="00D26918"/>
    <w:rPr>
      <w:b/>
      <w:i/>
      <w:u w:val="none"/>
    </w:rPr>
  </w:style>
  <w:style w:type="paragraph" w:styleId="BalloonText">
    <w:name w:val="Balloon Text"/>
    <w:basedOn w:val="Normal"/>
    <w:link w:val="BalloonTextChar"/>
    <w:rsid w:val="00D26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9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9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9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9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9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91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2A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3027</Characters>
  <Application>Microsoft Office Word</Application>
  <DocSecurity>0</DocSecurity>
  <Lines>131</Lines>
  <Paragraphs>99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AHC52021 Diploma of Landscape Construction Management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2023-01-25T00:56:41Z</dcterms:created>
  <dcterms:modified xsi:type="dcterms:W3CDTF">2023-01-12T22:43:00Z</dcterms:modified>
</cp:coreProperties>
</file>