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5440A" w:rsidP="0025440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AHC52016 Diploma of Landscape Project Management</w:t>
      </w:r>
      <w:r>
        <w:fldChar w:fldCharType="end"/>
      </w:r>
    </w:p>
    <w:p w:rsidR="0025440A" w:rsidP="0025440A">
      <w:pPr>
        <w:pStyle w:val="Version"/>
        <w:sectPr w:rsidSect="009F353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2</w:t>
      </w:r>
      <w:r>
        <w:fldChar w:fldCharType="end"/>
      </w:r>
    </w:p>
    <w:p w:rsidR="00000000" w:rsidRPr="009F3534" w:rsidP="009F3534">
      <w:pPr>
        <w:pStyle w:val="SuperHeading"/>
      </w:pPr>
      <w:r w:rsidRPr="009F3534">
        <w:t>AHC52016 Diploma of Landscape Project Management</w:t>
      </w:r>
    </w:p>
    <w:p w:rsidR="00000000" w:rsidRPr="009F3534" w:rsidP="009F3534">
      <w:pPr>
        <w:pStyle w:val="Heading1"/>
      </w:pPr>
      <w:bookmarkStart w:id="1" w:name="O_937665"/>
      <w:bookmarkEnd w:id="1"/>
      <w:r w:rsidRPr="009F3534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9F353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36"/>
        </w:trPr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3534">
            <w:pPr>
              <w:pStyle w:val="TableHeading"/>
              <w:rPr>
                <w:lang w:val="en-NZ"/>
              </w:rPr>
            </w:pPr>
            <w:r w:rsidRPr="009F3534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3534">
            <w:pPr>
              <w:pStyle w:val="TableHeading"/>
              <w:rPr>
                <w:lang w:val="en-NZ"/>
              </w:rPr>
            </w:pPr>
            <w:r w:rsidRPr="009F3534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3534">
            <w:pPr>
              <w:pStyle w:val="TableHeading"/>
              <w:rPr>
                <w:lang w:val="en-NZ"/>
              </w:rPr>
            </w:pPr>
            <w:r w:rsidRPr="009F3534">
              <w:t>Comment</w:t>
            </w:r>
          </w:p>
        </w:tc>
      </w:tr>
      <w:tr w:rsidTr="009F353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36"/>
        </w:trPr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3534">
            <w:pPr>
              <w:pStyle w:val="BodyText"/>
              <w:rPr>
                <w:lang w:val="en-NZ"/>
              </w:rPr>
            </w:pPr>
            <w:r w:rsidRPr="009F3534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3534">
            <w:pPr>
              <w:pStyle w:val="BodyText"/>
              <w:rPr>
                <w:lang w:val="en-NZ"/>
              </w:rPr>
            </w:pPr>
            <w:r w:rsidRPr="009F3534">
              <w:t>AHCv1.0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F3534" w:rsidP="009F3534">
            <w:pPr>
              <w:pStyle w:val="BodyText"/>
            </w:pPr>
            <w:r w:rsidRPr="009F3534">
              <w:t>Initial release</w:t>
            </w:r>
          </w:p>
        </w:tc>
      </w:tr>
    </w:tbl>
    <w:p w:rsidR="00000000" w:rsidRPr="009F3534" w:rsidP="009F3534">
      <w:pPr>
        <w:pStyle w:val="BodyText"/>
      </w:pPr>
    </w:p>
    <w:p w:rsidR="00000000" w:rsidRPr="009F3534" w:rsidP="009F3534">
      <w:pPr>
        <w:pStyle w:val="AllowPageBreak"/>
      </w:pPr>
    </w:p>
    <w:p w:rsidR="00000000" w:rsidRPr="009F3534" w:rsidP="009F3534">
      <w:pPr>
        <w:pStyle w:val="Heading1"/>
      </w:pPr>
      <w:bookmarkStart w:id="2" w:name="O_937664"/>
      <w:bookmarkEnd w:id="2"/>
      <w:r w:rsidRPr="009F3534">
        <w:t>Qualification Description</w:t>
      </w:r>
    </w:p>
    <w:p w:rsidR="00000000" w:rsidRPr="009F3534" w:rsidP="009F3534">
      <w:pPr>
        <w:pStyle w:val="BodyText"/>
      </w:pPr>
      <w:r w:rsidRPr="009F3534">
        <w:t>This is a specialist qualification for landscape project managers.</w:t>
      </w:r>
    </w:p>
    <w:p w:rsidR="00000000" w:rsidRPr="009F3534" w:rsidP="009F3534">
      <w:pPr>
        <w:pStyle w:val="BodyText"/>
      </w:pPr>
      <w:r w:rsidRPr="009F3534">
        <w:t>No occupational licensing, legislative or certification requirements apply to this qualification at the time of publication.</w:t>
      </w:r>
    </w:p>
    <w:p w:rsidR="00000000" w:rsidRPr="009F3534" w:rsidP="009F3534">
      <w:pPr>
        <w:pStyle w:val="AllowPageBreak"/>
      </w:pPr>
    </w:p>
    <w:p w:rsidR="00000000" w:rsidRPr="009F3534" w:rsidP="009F3534">
      <w:pPr>
        <w:pStyle w:val="Heading1"/>
      </w:pPr>
      <w:bookmarkStart w:id="3" w:name="O_937663"/>
      <w:bookmarkEnd w:id="3"/>
      <w:r w:rsidRPr="009F3534">
        <w:t>Entry Requirements</w:t>
      </w:r>
    </w:p>
    <w:p w:rsidR="00000000" w:rsidRPr="009F3534" w:rsidP="009F3534">
      <w:pPr>
        <w:pStyle w:val="BodyText"/>
      </w:pPr>
      <w:r w:rsidRPr="009F3534">
        <w:t>There are no entry requirements for this qualification.</w:t>
      </w:r>
    </w:p>
    <w:p w:rsidR="00000000" w:rsidRPr="009F3534" w:rsidP="009F3534">
      <w:pPr>
        <w:pStyle w:val="AllowPageBreak"/>
      </w:pPr>
    </w:p>
    <w:p w:rsidR="00000000" w:rsidRPr="009F3534" w:rsidP="009F3534">
      <w:pPr>
        <w:pStyle w:val="Heading1"/>
      </w:pPr>
      <w:bookmarkStart w:id="4" w:name="O_937662"/>
      <w:bookmarkEnd w:id="4"/>
      <w:r w:rsidRPr="009F3534">
        <w:t>Packaging Rules</w:t>
      </w:r>
    </w:p>
    <w:p w:rsidR="00000000" w:rsidRPr="009F3534" w:rsidP="009F3534">
      <w:pPr>
        <w:pStyle w:val="BodyText"/>
      </w:pPr>
      <w:r w:rsidRPr="009F3534">
        <w:t xml:space="preserve">Total </w:t>
      </w:r>
      <w:r w:rsidRPr="009F3534">
        <w:t>number of units = 10</w:t>
      </w:r>
    </w:p>
    <w:p w:rsidR="00000000" w:rsidRPr="009F3534" w:rsidP="009F3534">
      <w:pPr>
        <w:pStyle w:val="ListBullet"/>
      </w:pPr>
      <w:r w:rsidRPr="009F3534">
        <w:t>Core Units = 3</w:t>
      </w:r>
    </w:p>
    <w:p w:rsidR="00000000" w:rsidRPr="009F3534" w:rsidP="009F3534">
      <w:pPr>
        <w:pStyle w:val="ListBullet"/>
      </w:pPr>
      <w:r w:rsidRPr="009F3534">
        <w:t>Elective Units = 7</w:t>
      </w:r>
    </w:p>
    <w:p w:rsidR="00000000" w:rsidRPr="009F3534" w:rsidP="009F3534">
      <w:pPr>
        <w:pStyle w:val="BodyText"/>
      </w:pPr>
    </w:p>
    <w:p w:rsidR="00000000" w:rsidRPr="009F3534" w:rsidP="009F3534">
      <w:pPr>
        <w:pStyle w:val="Heading4"/>
      </w:pPr>
      <w:r w:rsidRPr="009F3534">
        <w:t>Core Units</w:t>
      </w:r>
    </w:p>
    <w:p w:rsidR="00000000" w:rsidRPr="009F3534" w:rsidP="009F3534">
      <w:pPr>
        <w:pStyle w:val="Heading4"/>
      </w:pP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979"/>
        <w:gridCol w:w="7155"/>
      </w:tblGrid>
      <w:tr w:rsidTr="009F353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F3534" w:rsidP="009F3534">
            <w:pPr>
              <w:pStyle w:val="BodyText"/>
            </w:pPr>
            <w:r w:rsidRPr="009F3534">
              <w:rPr>
                <w:rStyle w:val="SpecialBold"/>
              </w:rPr>
              <w:t>Unit Code</w:t>
            </w:r>
          </w:p>
        </w:tc>
        <w:tc>
          <w:tcPr>
            <w:tcW w:w="7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3534">
            <w:pPr>
              <w:pStyle w:val="BodyText"/>
              <w:rPr>
                <w:lang w:val="en-NZ"/>
              </w:rPr>
            </w:pPr>
            <w:r w:rsidRPr="009F3534">
              <w:rPr>
                <w:rStyle w:val="SpecialBold"/>
              </w:rPr>
              <w:t>Unit Title</w:t>
            </w:r>
          </w:p>
        </w:tc>
      </w:tr>
      <w:tr w:rsidTr="009F353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9F3534">
            <w:pPr>
              <w:pStyle w:val="BodyText"/>
              <w:rPr>
                <w:lang w:val="en-NZ"/>
              </w:rPr>
            </w:pPr>
            <w:r w:rsidRPr="009F3534">
              <w:t>AHCLSC502</w:t>
            </w:r>
          </w:p>
        </w:tc>
        <w:tc>
          <w:tcPr>
            <w:tcW w:w="7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9F3534">
            <w:pPr>
              <w:pStyle w:val="BodyText"/>
              <w:rPr>
                <w:lang w:val="en-NZ"/>
              </w:rPr>
            </w:pPr>
            <w:r w:rsidRPr="009F3534">
              <w:t>Manage landscape projects</w:t>
            </w:r>
          </w:p>
        </w:tc>
      </w:tr>
      <w:tr w:rsidTr="009F353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9F3534">
            <w:pPr>
              <w:pStyle w:val="BodyText"/>
              <w:rPr>
                <w:lang w:val="en-NZ"/>
              </w:rPr>
            </w:pPr>
            <w:r w:rsidRPr="009F3534">
              <w:t>AHCBUS503</w:t>
            </w:r>
          </w:p>
        </w:tc>
        <w:tc>
          <w:tcPr>
            <w:tcW w:w="7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9F3534">
            <w:pPr>
              <w:pStyle w:val="BodyText"/>
              <w:rPr>
                <w:lang w:val="en-NZ"/>
              </w:rPr>
            </w:pPr>
            <w:r w:rsidRPr="009F3534">
              <w:t>Negotiate and monitor contracts</w:t>
            </w:r>
          </w:p>
        </w:tc>
      </w:tr>
      <w:tr w:rsidTr="009F353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9F3534">
            <w:pPr>
              <w:pStyle w:val="BodyText"/>
              <w:rPr>
                <w:lang w:val="en-NZ"/>
              </w:rPr>
            </w:pPr>
            <w:r w:rsidRPr="009F3534">
              <w:t>AHCBUS504</w:t>
            </w:r>
          </w:p>
        </w:tc>
        <w:tc>
          <w:tcPr>
            <w:tcW w:w="7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RPr="009F3534" w:rsidP="009F3534">
            <w:pPr>
              <w:pStyle w:val="BodyText"/>
            </w:pPr>
            <w:r w:rsidRPr="009F3534">
              <w:t>Prepare estimates, quotes and tenders</w:t>
            </w:r>
          </w:p>
        </w:tc>
      </w:tr>
    </w:tbl>
    <w:p w:rsidR="00000000" w:rsidRPr="009F3534" w:rsidP="009F3534">
      <w:pPr>
        <w:pStyle w:val="BodyText"/>
      </w:pPr>
    </w:p>
    <w:p w:rsidR="00000000" w:rsidRPr="009F3534" w:rsidP="009F3534">
      <w:pPr>
        <w:pStyle w:val="Heading4"/>
      </w:pPr>
      <w:r w:rsidRPr="009F3534">
        <w:t>Elective Units</w:t>
      </w:r>
    </w:p>
    <w:p w:rsidR="00000000" w:rsidRPr="009F3534" w:rsidP="009F3534">
      <w:pPr>
        <w:pStyle w:val="ListBullet"/>
      </w:pPr>
      <w:r w:rsidRPr="009F3534">
        <w:t>Select 5 units from the elective list</w:t>
      </w:r>
    </w:p>
    <w:p w:rsidR="00000000" w:rsidRPr="009F3534" w:rsidP="009F3534">
      <w:pPr>
        <w:pStyle w:val="ListBullet"/>
      </w:pPr>
      <w:r w:rsidRPr="009F3534">
        <w:t xml:space="preserve">2 units aligned to AQF level 4 or above may be selected from this or any other endorsed Training Package or Accredited Course. </w:t>
      </w:r>
    </w:p>
    <w:p w:rsidR="00000000" w:rsidRPr="009F3534" w:rsidP="009F3534">
      <w:pPr>
        <w:pStyle w:val="BodyText"/>
      </w:pPr>
      <w:r w:rsidRPr="009F3534">
        <w:t>Selected units must be relevant to job outcomes in landscape project management and must be chosen to ensure the integrity of the qualification outcome</w:t>
      </w:r>
    </w:p>
    <w:p w:rsidR="00000000" w:rsidRPr="009F3534" w:rsidP="009F3534">
      <w:pPr>
        <w:pStyle w:val="BodyText"/>
      </w:pP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979"/>
        <w:gridCol w:w="7155"/>
      </w:tblGrid>
      <w:tr w:rsidTr="009F353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F3534" w:rsidP="009F3534">
            <w:pPr>
              <w:pStyle w:val="BodyText"/>
            </w:pPr>
            <w:r w:rsidRPr="009F3534">
              <w:rPr>
                <w:rStyle w:val="SpecialBold"/>
              </w:rPr>
              <w:t>Unit Code</w:t>
            </w:r>
          </w:p>
        </w:tc>
        <w:tc>
          <w:tcPr>
            <w:tcW w:w="7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3534">
            <w:pPr>
              <w:pStyle w:val="BodyText"/>
              <w:rPr>
                <w:lang w:val="en-NZ"/>
              </w:rPr>
            </w:pPr>
            <w:r w:rsidRPr="009F3534">
              <w:rPr>
                <w:rStyle w:val="SpecialBold"/>
              </w:rPr>
              <w:t>Unit Title</w:t>
            </w:r>
          </w:p>
        </w:tc>
      </w:tr>
      <w:tr w:rsidTr="009F353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9F3534">
            <w:pPr>
              <w:pStyle w:val="BodyText"/>
              <w:rPr>
                <w:lang w:val="en-NZ"/>
              </w:rPr>
            </w:pPr>
            <w:r w:rsidRPr="009F3534">
              <w:t>AHCBUS508</w:t>
            </w:r>
          </w:p>
        </w:tc>
        <w:tc>
          <w:tcPr>
            <w:tcW w:w="7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9F3534">
            <w:pPr>
              <w:pStyle w:val="BodyText"/>
              <w:rPr>
                <w:lang w:val="en-NZ"/>
              </w:rPr>
            </w:pPr>
            <w:r w:rsidRPr="009F3534">
              <w:t>Prepare and monitor budgets and financial reports</w:t>
            </w:r>
          </w:p>
        </w:tc>
      </w:tr>
      <w:tr w:rsidTr="009F353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9F3534">
            <w:pPr>
              <w:pStyle w:val="BodyText"/>
              <w:rPr>
                <w:lang w:val="en-NZ"/>
              </w:rPr>
            </w:pPr>
            <w:r w:rsidRPr="009F3534">
              <w:t>AHCDES503</w:t>
            </w:r>
          </w:p>
        </w:tc>
        <w:tc>
          <w:tcPr>
            <w:tcW w:w="7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9F3534">
            <w:pPr>
              <w:pStyle w:val="BodyText"/>
              <w:rPr>
                <w:lang w:val="en-NZ"/>
              </w:rPr>
            </w:pPr>
            <w:r w:rsidRPr="009F3534">
              <w:t>Assess landscape sites</w:t>
            </w:r>
          </w:p>
        </w:tc>
      </w:tr>
      <w:tr w:rsidTr="009F353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9F3534">
            <w:pPr>
              <w:pStyle w:val="BodyText"/>
              <w:rPr>
                <w:lang w:val="en-NZ"/>
              </w:rPr>
            </w:pPr>
            <w:r w:rsidRPr="009F3534">
              <w:t>AHCLSC501</w:t>
            </w:r>
          </w:p>
        </w:tc>
        <w:tc>
          <w:tcPr>
            <w:tcW w:w="7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9F3534">
            <w:pPr>
              <w:pStyle w:val="BodyText"/>
              <w:rPr>
                <w:lang w:val="en-NZ"/>
              </w:rPr>
            </w:pPr>
            <w:r w:rsidRPr="009F3534">
              <w:t>Survey and establish site levels</w:t>
            </w:r>
          </w:p>
        </w:tc>
      </w:tr>
      <w:tr w:rsidTr="009F353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9F3534">
            <w:pPr>
              <w:pStyle w:val="BodyText"/>
              <w:rPr>
                <w:lang w:val="en-NZ"/>
              </w:rPr>
            </w:pPr>
            <w:r w:rsidRPr="009F3534">
              <w:t>AHCWHS501</w:t>
            </w:r>
          </w:p>
        </w:tc>
        <w:tc>
          <w:tcPr>
            <w:tcW w:w="7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9F3534">
            <w:pPr>
              <w:pStyle w:val="BodyText"/>
              <w:rPr>
                <w:lang w:val="en-NZ"/>
              </w:rPr>
            </w:pPr>
            <w:r w:rsidRPr="009F3534">
              <w:t>Manage work health and safety processes</w:t>
            </w:r>
          </w:p>
        </w:tc>
      </w:tr>
      <w:tr w:rsidTr="009F353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3534">
            <w:pPr>
              <w:pStyle w:val="BodyText"/>
              <w:rPr>
                <w:lang w:val="en-NZ"/>
              </w:rPr>
            </w:pPr>
            <w:r w:rsidRPr="009F3534">
              <w:t>AHCWRK503</w:t>
            </w:r>
          </w:p>
        </w:tc>
        <w:tc>
          <w:tcPr>
            <w:tcW w:w="7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3534">
            <w:pPr>
              <w:pStyle w:val="BodyText"/>
              <w:rPr>
                <w:lang w:val="en-NZ"/>
              </w:rPr>
            </w:pPr>
            <w:r w:rsidRPr="009F3534">
              <w:t>Prepare reports</w:t>
            </w:r>
          </w:p>
        </w:tc>
      </w:tr>
      <w:tr w:rsidTr="009F353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9F3534">
            <w:pPr>
              <w:pStyle w:val="BodyText"/>
              <w:rPr>
                <w:lang w:val="en-NZ"/>
              </w:rPr>
            </w:pPr>
            <w:r w:rsidRPr="009F3534">
              <w:t>AHCWRK508</w:t>
            </w:r>
          </w:p>
        </w:tc>
        <w:tc>
          <w:tcPr>
            <w:tcW w:w="7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9F3534">
            <w:pPr>
              <w:pStyle w:val="BodyText"/>
              <w:rPr>
                <w:lang w:val="en-NZ"/>
              </w:rPr>
            </w:pPr>
            <w:r w:rsidRPr="009F3534">
              <w:t>Interpret legislation</w:t>
            </w:r>
          </w:p>
        </w:tc>
      </w:tr>
      <w:tr w:rsidTr="009F353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9F3534">
            <w:pPr>
              <w:pStyle w:val="BodyText"/>
              <w:rPr>
                <w:lang w:val="en-NZ"/>
              </w:rPr>
            </w:pPr>
            <w:r w:rsidRPr="009F3534">
              <w:t>AHCWRK509</w:t>
            </w:r>
          </w:p>
        </w:tc>
        <w:tc>
          <w:tcPr>
            <w:tcW w:w="7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9F3534">
            <w:pPr>
              <w:pStyle w:val="BodyText"/>
              <w:rPr>
                <w:lang w:val="en-NZ"/>
              </w:rPr>
            </w:pPr>
            <w:r w:rsidRPr="009F3534">
              <w:t>Provide specialist advice to clients</w:t>
            </w:r>
          </w:p>
        </w:tc>
      </w:tr>
      <w:tr w:rsidTr="009F353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9F3534">
            <w:pPr>
              <w:pStyle w:val="BodyText"/>
              <w:rPr>
                <w:lang w:val="en-NZ"/>
              </w:rPr>
            </w:pPr>
            <w:r w:rsidRPr="009F3534">
              <w:t>AHCWRK510</w:t>
            </w:r>
          </w:p>
        </w:tc>
        <w:tc>
          <w:tcPr>
            <w:tcW w:w="7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9F3534">
            <w:pPr>
              <w:pStyle w:val="BodyText"/>
              <w:rPr>
                <w:lang w:val="en-NZ"/>
              </w:rPr>
            </w:pPr>
            <w:r w:rsidRPr="009F3534">
              <w:t>Audit site operations</w:t>
            </w:r>
          </w:p>
        </w:tc>
      </w:tr>
      <w:tr w:rsidTr="009F353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9F3534">
            <w:pPr>
              <w:pStyle w:val="BodyText"/>
              <w:rPr>
                <w:lang w:val="en-NZ"/>
              </w:rPr>
            </w:pPr>
            <w:r w:rsidRPr="009F3534">
              <w:t>BSBHRM506</w:t>
            </w:r>
          </w:p>
        </w:tc>
        <w:tc>
          <w:tcPr>
            <w:tcW w:w="7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9F3534">
            <w:pPr>
              <w:pStyle w:val="BodyText"/>
              <w:rPr>
                <w:lang w:val="en-NZ"/>
              </w:rPr>
            </w:pPr>
            <w:r w:rsidRPr="009F3534">
              <w:t>Manage recruitment selection and induction processes</w:t>
            </w:r>
          </w:p>
        </w:tc>
      </w:tr>
      <w:tr w:rsidTr="009F353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23"/>
        </w:trPr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3534">
            <w:pPr>
              <w:pStyle w:val="BodyText"/>
              <w:rPr>
                <w:lang w:val="en-NZ"/>
              </w:rPr>
            </w:pPr>
            <w:r w:rsidRPr="009F3534">
              <w:t>BSBITU401</w:t>
            </w:r>
          </w:p>
        </w:tc>
        <w:tc>
          <w:tcPr>
            <w:tcW w:w="7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3534">
            <w:pPr>
              <w:pStyle w:val="BodyText"/>
              <w:rPr>
                <w:lang w:val="en-NZ"/>
              </w:rPr>
            </w:pPr>
            <w:r w:rsidRPr="009F3534">
              <w:t>Design and develop complex text documents</w:t>
            </w:r>
          </w:p>
        </w:tc>
      </w:tr>
      <w:tr w:rsidTr="009F353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23"/>
        </w:trPr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9F3534">
            <w:pPr>
              <w:pStyle w:val="BodyText"/>
              <w:rPr>
                <w:lang w:val="en-NZ"/>
              </w:rPr>
            </w:pPr>
            <w:r w:rsidRPr="009F3534">
              <w:t>CPPWMT5045A</w:t>
            </w:r>
          </w:p>
        </w:tc>
        <w:tc>
          <w:tcPr>
            <w:tcW w:w="7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9F3534">
            <w:pPr>
              <w:pStyle w:val="BodyText"/>
              <w:rPr>
                <w:lang w:val="en-NZ"/>
              </w:rPr>
            </w:pPr>
            <w:r w:rsidRPr="009F3534">
              <w:t>Develop site safety plans</w:t>
            </w:r>
          </w:p>
        </w:tc>
      </w:tr>
      <w:tr w:rsidTr="009F353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23"/>
        </w:trPr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9F3534">
            <w:pPr>
              <w:pStyle w:val="BodyText"/>
              <w:rPr>
                <w:lang w:val="en-NZ"/>
              </w:rPr>
            </w:pPr>
            <w:r w:rsidRPr="009F3534">
              <w:t>TLIR4002</w:t>
            </w:r>
          </w:p>
        </w:tc>
        <w:tc>
          <w:tcPr>
            <w:tcW w:w="7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RPr="009F3534" w:rsidP="009F3534">
            <w:pPr>
              <w:pStyle w:val="BodyText"/>
            </w:pPr>
            <w:r w:rsidRPr="009F3534">
              <w:t>Source goods/services and evaluate contractors</w:t>
            </w:r>
          </w:p>
        </w:tc>
      </w:tr>
    </w:tbl>
    <w:p w:rsidR="00000000" w:rsidRPr="009F3534" w:rsidP="009F3534">
      <w:pPr>
        <w:pStyle w:val="BodyText"/>
      </w:pPr>
    </w:p>
    <w:p w:rsidR="00000000" w:rsidRPr="009F3534" w:rsidP="009F3534">
      <w:pPr>
        <w:pStyle w:val="AllowPageBreak"/>
      </w:pPr>
    </w:p>
    <w:p w:rsidR="00000000" w:rsidRPr="009F3534" w:rsidP="009F3534">
      <w:pPr>
        <w:pStyle w:val="Heading1"/>
      </w:pPr>
      <w:bookmarkStart w:id="5" w:name="O_937661"/>
      <w:bookmarkEnd w:id="5"/>
      <w:r w:rsidRPr="009F3534">
        <w:t>Qualification Mapping Information</w:t>
      </w:r>
    </w:p>
    <w:p w:rsidR="00000000" w:rsidRPr="009F3534" w:rsidP="009F3534">
      <w:pPr>
        <w:pStyle w:val="BodyText"/>
      </w:pPr>
      <w:r w:rsidRPr="009F3534">
        <w:t>No equivalent qualification.</w:t>
      </w:r>
    </w:p>
    <w:p w:rsidR="00000000" w:rsidRPr="009F3534" w:rsidP="009F3534">
      <w:pPr>
        <w:pStyle w:val="AllowPageBreak"/>
      </w:pPr>
    </w:p>
    <w:p w:rsidR="00000000" w:rsidRPr="009F3534" w:rsidP="009F3534">
      <w:pPr>
        <w:pStyle w:val="Heading1"/>
      </w:pPr>
      <w:bookmarkStart w:id="6" w:name="O_937666"/>
      <w:bookmarkEnd w:id="6"/>
      <w:r w:rsidRPr="009F3534">
        <w:t>Links</w:t>
      </w:r>
    </w:p>
    <w:p w:rsidR="00000000" w:rsidRPr="009F3534" w:rsidP="009F3534">
      <w:pPr>
        <w:pStyle w:val="BodyText"/>
      </w:pPr>
      <w:r w:rsidRPr="009F3534">
        <w:t>Companion Volume implementation guides are found in VETNet - https://vetnet.education.gov.au/Pages/TrainingDocs.aspx?q=c6399549-9c62-4a5e-bf1a-524b2322cf72</w:t>
      </w:r>
    </w:p>
    <w:p w:rsidR="00000000" w:rsidRPr="009F3534" w:rsidP="009F3534"/>
    <w:sectPr w:rsidSect="009F3534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F353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F3534" w:rsidRPr="0025440A" w:rsidP="0025440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F353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5440A" w:rsidP="009F353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4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25440A" w:rsidP="009F353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2016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AgriFood Skills Australia</w:t>
    </w:r>
    <w:r>
      <w:fldChar w:fldCharType="end"/>
    </w:r>
  </w:p>
  <w:p w:rsidR="0025440A" w:rsidP="009F353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F353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F3534" w:rsidRPr="0025440A" w:rsidP="0025440A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F353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5440A" w:rsidRPr="002D2AF8" w:rsidP="009F353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AHC52016 Diploma of Landscape Project Management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14 September 2016</w:t>
    </w:r>
    <w:r>
      <w:fldChar w:fldCharType="end"/>
    </w:r>
  </w:p>
  <w:p w:rsidR="0025440A" w:rsidP="009F353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8BEA1DF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B7E2E15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semiHidden="0" w:uiPriority="0" w:unhideWhenUsed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F353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F353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F353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F353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F353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F353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F353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F353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F353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F353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F353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F3534"/>
  </w:style>
  <w:style w:type="character" w:customStyle="1" w:styleId="Heading1Char">
    <w:name w:val="Heading 1 Char"/>
    <w:basedOn w:val="DefaultParagraphFont"/>
    <w:link w:val="Heading1"/>
    <w:rsid w:val="009F353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F3534"/>
    <w:rPr>
      <w:rFonts w:ascii="Times New Roman" w:eastAsia="Times New Roman" w:hAnsi="Times New Roman" w:cs="Times New Roman"/>
      <w:b/>
      <w:szCs w:val="20"/>
      <w:lang w:eastAsia="en-US"/>
    </w:rPr>
  </w:style>
  <w:style w:type="paragraph" w:styleId="BodyText">
    <w:name w:val="Body Text"/>
    <w:basedOn w:val="Normal"/>
    <w:link w:val="BodyTextChar"/>
    <w:rsid w:val="009F3534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F3534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F3534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9F3534"/>
    <w:rPr>
      <w:b/>
      <w:spacing w:val="0"/>
    </w:rPr>
  </w:style>
  <w:style w:type="paragraph" w:customStyle="1" w:styleId="SuperHeading">
    <w:name w:val="SuperHeading"/>
    <w:basedOn w:val="Normal"/>
    <w:rsid w:val="009F353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9F3534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9F353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9F353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F353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F353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F353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F353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F353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F353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F353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F353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F353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F353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F353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F353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F353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F353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F353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F353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F3534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F353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9F353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F353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F353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9F3534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9F353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F353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F353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F353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F353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F353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F353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F353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F3534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9F3534"/>
    <w:rPr>
      <w:i/>
    </w:rPr>
  </w:style>
  <w:style w:type="paragraph" w:styleId="Caption">
    <w:name w:val="caption"/>
    <w:basedOn w:val="BodyText"/>
    <w:next w:val="Normal"/>
    <w:qFormat/>
    <w:rsid w:val="009F353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F353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F353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F3534"/>
  </w:style>
  <w:style w:type="paragraph" w:styleId="TableofFigures">
    <w:name w:val="table of figures"/>
    <w:basedOn w:val="Normal"/>
    <w:next w:val="Normal"/>
    <w:semiHidden/>
    <w:rsid w:val="009F353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F3534"/>
    <w:pPr>
      <w:numPr>
        <w:numId w:val="10"/>
      </w:numPr>
    </w:pPr>
  </w:style>
  <w:style w:type="character" w:customStyle="1" w:styleId="WingdingSymbols">
    <w:name w:val="Wingding Symbols"/>
    <w:rsid w:val="009F3534"/>
    <w:rPr>
      <w:rFonts w:ascii="Wingdings" w:hAnsi="Wingdings"/>
    </w:rPr>
  </w:style>
  <w:style w:type="character" w:customStyle="1" w:styleId="HotSpot">
    <w:name w:val="HotSpot"/>
    <w:rsid w:val="009F3534"/>
    <w:rPr>
      <w:color w:val="0033CC"/>
      <w:u w:val="none"/>
    </w:rPr>
  </w:style>
  <w:style w:type="paragraph" w:customStyle="1" w:styleId="BodyTextRight">
    <w:name w:val="Body Text Right"/>
    <w:basedOn w:val="BodyText"/>
    <w:rsid w:val="009F353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F353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F3534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F353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F353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F353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F3534"/>
    <w:rPr>
      <w:sz w:val="32"/>
    </w:rPr>
  </w:style>
  <w:style w:type="paragraph" w:customStyle="1" w:styleId="HeadingProcedure">
    <w:name w:val="Heading Procedure"/>
    <w:basedOn w:val="HeadingBase"/>
    <w:next w:val="Normal"/>
    <w:rsid w:val="009F353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F3534"/>
    <w:pPr>
      <w:spacing w:before="60" w:after="60"/>
    </w:pPr>
  </w:style>
  <w:style w:type="paragraph" w:styleId="ListContinue">
    <w:name w:val="List Continue"/>
    <w:basedOn w:val="List"/>
    <w:rsid w:val="009F3534"/>
    <w:pPr>
      <w:ind w:firstLine="0"/>
    </w:pPr>
  </w:style>
  <w:style w:type="paragraph" w:customStyle="1" w:styleId="ListNote">
    <w:name w:val="List Note"/>
    <w:basedOn w:val="List"/>
    <w:rsid w:val="009F353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F353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F353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F3534"/>
    <w:rPr>
      <w:rFonts w:ascii="Courier New" w:hAnsi="Courier New"/>
    </w:rPr>
  </w:style>
  <w:style w:type="paragraph" w:customStyle="1" w:styleId="NoteBullet">
    <w:name w:val="Note Bullet"/>
    <w:basedOn w:val="Note"/>
    <w:rsid w:val="009F353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F353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F353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F353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F3534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9F353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F353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F3534"/>
    <w:rPr>
      <w:b/>
      <w:smallCaps/>
    </w:rPr>
  </w:style>
  <w:style w:type="paragraph" w:customStyle="1" w:styleId="TableListNumber">
    <w:name w:val="Table List Number"/>
    <w:basedOn w:val="ListNumber"/>
    <w:rsid w:val="009F353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F353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F3534"/>
    <w:pPr>
      <w:numPr>
        <w:numId w:val="8"/>
      </w:numPr>
    </w:pPr>
  </w:style>
  <w:style w:type="paragraph" w:customStyle="1" w:styleId="ListAlpha2">
    <w:name w:val="List Alpha 2"/>
    <w:basedOn w:val="List2"/>
    <w:rsid w:val="009F3534"/>
    <w:pPr>
      <w:numPr>
        <w:numId w:val="7"/>
      </w:numPr>
    </w:pPr>
  </w:style>
  <w:style w:type="paragraph" w:styleId="List2">
    <w:name w:val="List 2"/>
    <w:basedOn w:val="BodyText"/>
    <w:rsid w:val="009F353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F353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F353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F353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F3534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F3534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9F3534"/>
    <w:pPr>
      <w:numPr>
        <w:numId w:val="3"/>
      </w:numPr>
    </w:pPr>
  </w:style>
  <w:style w:type="paragraph" w:styleId="ListContinue2">
    <w:name w:val="List Continue 2"/>
    <w:basedOn w:val="List2"/>
    <w:rsid w:val="009F3534"/>
    <w:pPr>
      <w:ind w:firstLine="0"/>
    </w:pPr>
  </w:style>
  <w:style w:type="paragraph" w:styleId="ListContinue3">
    <w:name w:val="List Continue 3"/>
    <w:basedOn w:val="List3"/>
    <w:rsid w:val="009F3534"/>
    <w:pPr>
      <w:ind w:left="1021" w:firstLine="0"/>
    </w:pPr>
  </w:style>
  <w:style w:type="paragraph" w:styleId="ListContinue4">
    <w:name w:val="List Continue 4"/>
    <w:basedOn w:val="List4"/>
    <w:rsid w:val="009F3534"/>
    <w:pPr>
      <w:ind w:firstLine="0"/>
    </w:pPr>
  </w:style>
  <w:style w:type="paragraph" w:styleId="ListContinue5">
    <w:name w:val="List Continue 5"/>
    <w:basedOn w:val="List5"/>
    <w:rsid w:val="009F3534"/>
    <w:pPr>
      <w:ind w:firstLine="0"/>
    </w:pPr>
  </w:style>
  <w:style w:type="paragraph" w:styleId="ListNumber3">
    <w:name w:val="List Number 3"/>
    <w:basedOn w:val="List3"/>
    <w:rsid w:val="009F3534"/>
    <w:pPr>
      <w:numPr>
        <w:numId w:val="4"/>
      </w:numPr>
    </w:pPr>
  </w:style>
  <w:style w:type="paragraph" w:styleId="ListNumber4">
    <w:name w:val="List Number 4"/>
    <w:basedOn w:val="List4"/>
    <w:rsid w:val="009F3534"/>
    <w:pPr>
      <w:numPr>
        <w:numId w:val="5"/>
      </w:numPr>
    </w:pPr>
  </w:style>
  <w:style w:type="paragraph" w:styleId="ListNumber5">
    <w:name w:val="List Number 5"/>
    <w:basedOn w:val="List5"/>
    <w:rsid w:val="009F3534"/>
    <w:pPr>
      <w:numPr>
        <w:numId w:val="6"/>
      </w:numPr>
    </w:pPr>
  </w:style>
  <w:style w:type="paragraph" w:styleId="BlockText">
    <w:name w:val="Block Text"/>
    <w:basedOn w:val="Normal"/>
    <w:rsid w:val="009F353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F353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F3534"/>
    <w:rPr>
      <w:sz w:val="16"/>
      <w:vertAlign w:val="superscript"/>
    </w:rPr>
  </w:style>
  <w:style w:type="character" w:customStyle="1" w:styleId="Symbols">
    <w:name w:val="Symbols"/>
    <w:basedOn w:val="DefaultParagraphFont"/>
    <w:rsid w:val="009F3534"/>
    <w:rPr>
      <w:rFonts w:ascii="Symbol" w:hAnsi="Symbol"/>
    </w:rPr>
  </w:style>
  <w:style w:type="character" w:customStyle="1" w:styleId="MenuOptions">
    <w:name w:val="Menu Options"/>
    <w:basedOn w:val="DefaultParagraphFont"/>
    <w:rsid w:val="009F353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F3534"/>
    <w:rPr>
      <w:b/>
    </w:rPr>
  </w:style>
  <w:style w:type="character" w:customStyle="1" w:styleId="Underlined">
    <w:name w:val="Underlined"/>
    <w:basedOn w:val="DefaultParagraphFont"/>
    <w:rsid w:val="009F3534"/>
    <w:rPr>
      <w:u w:val="single"/>
    </w:rPr>
  </w:style>
  <w:style w:type="paragraph" w:customStyle="1" w:styleId="TableBodyTextRight">
    <w:name w:val="Table Body Text Right"/>
    <w:basedOn w:val="TableBodyText"/>
    <w:rsid w:val="009F353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F3534"/>
    <w:rPr>
      <w:sz w:val="18"/>
    </w:rPr>
  </w:style>
  <w:style w:type="paragraph" w:customStyle="1" w:styleId="BodySmallRight">
    <w:name w:val="Body Small Right"/>
    <w:basedOn w:val="BodyTextRight"/>
    <w:rsid w:val="009F3534"/>
    <w:rPr>
      <w:sz w:val="18"/>
      <w:szCs w:val="18"/>
    </w:rPr>
  </w:style>
  <w:style w:type="paragraph" w:customStyle="1" w:styleId="MarginEdition">
    <w:name w:val="Margin Edition"/>
    <w:basedOn w:val="MarginNote"/>
    <w:rsid w:val="009F353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F3534"/>
    <w:rPr>
      <w:sz w:val="2"/>
      <w:szCs w:val="2"/>
    </w:rPr>
  </w:style>
  <w:style w:type="character" w:customStyle="1" w:styleId="Small">
    <w:name w:val="Small"/>
    <w:basedOn w:val="DefaultParagraphFont"/>
    <w:rsid w:val="009F3534"/>
    <w:rPr>
      <w:sz w:val="16"/>
    </w:rPr>
  </w:style>
  <w:style w:type="paragraph" w:customStyle="1" w:styleId="WideTable">
    <w:name w:val="Wide Table"/>
    <w:basedOn w:val="Normal"/>
    <w:rsid w:val="009F353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F3534"/>
  </w:style>
  <w:style w:type="paragraph" w:styleId="Quote">
    <w:name w:val="Quote"/>
    <w:basedOn w:val="Heading1"/>
    <w:link w:val="QuoteChar"/>
    <w:qFormat/>
    <w:rsid w:val="009F353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F353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F3534"/>
    <w:pPr>
      <w:pageBreakBefore/>
    </w:pPr>
  </w:style>
  <w:style w:type="paragraph" w:customStyle="1" w:styleId="Border">
    <w:name w:val="Border"/>
    <w:basedOn w:val="Normal"/>
    <w:qFormat/>
    <w:rsid w:val="009F353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F353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F353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F353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F353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F353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F353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F353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F353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F3534"/>
    <w:rPr>
      <w:u w:val="single"/>
    </w:rPr>
  </w:style>
  <w:style w:type="character" w:customStyle="1" w:styleId="BoldandItalics">
    <w:name w:val="Bold and Italics"/>
    <w:qFormat/>
    <w:rsid w:val="009F3534"/>
    <w:rPr>
      <w:b/>
      <w:i/>
      <w:u w:val="none"/>
    </w:rPr>
  </w:style>
  <w:style w:type="paragraph" w:styleId="BalloonText">
    <w:name w:val="Balloon Text"/>
    <w:basedOn w:val="Normal"/>
    <w:link w:val="BalloonTextChar"/>
    <w:rsid w:val="009F353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F353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F3534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F353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F353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F3534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240</Words>
  <Characters>1583</Characters>
  <Application>Microsoft Office Word</Application>
  <DocSecurity>0</DocSecurity>
  <Lines>80</Lines>
  <Paragraphs>62</Paragraphs>
  <ScaleCrop>false</ScaleCrop>
  <Company>Author-it Software Corporation Ltd.</Company>
  <LinksUpToDate>false</LinksUpToDate>
  <CharactersWithSpaces>1766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AHC52016 Diploma of Landscape Project Management</dc:title>
  <dc:subject>Approved</dc:subject>
  <dc:creator>AgriFood Skills Australia</dc:creator>
  <cp:keywords>Release 2</cp:keywords>
  <dc:description>Review Date: 12 April 2008</dc:description>
  <cp:lastModifiedBy>TPCMS</cp:lastModifiedBy>
  <cp:revision>3</cp:revision>
  <dcterms:created xsi:type="dcterms:W3CDTF">2016-09-14T16:16:40Z</dcterms:created>
  <dcterms:modified xsi:type="dcterms:W3CDTF">2016-09-13T02:55:00Z</dcterms:modified>
</cp:coreProperties>
</file>