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77DC" w:rsidP="002077D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AHC40224 Certificate IV in Protected Horticulture</w:t>
      </w:r>
      <w:r>
        <w:fldChar w:fldCharType="end"/>
      </w:r>
    </w:p>
    <w:p w:rsidR="002077DC" w:rsidP="002077DC">
      <w:pPr>
        <w:pStyle w:val="Version"/>
        <w:sectPr w:rsidSect="003F5E8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3F5E80" w:rsidP="003F5E80">
      <w:pPr>
        <w:pStyle w:val="SuperHeading"/>
      </w:pPr>
      <w:r w:rsidRPr="003F5E80">
        <w:t>AHC40224 Certificate IV in Protected Horticulture</w:t>
      </w:r>
    </w:p>
    <w:p w:rsidR="00000000" w:rsidRPr="003F5E80" w:rsidP="003F5E80">
      <w:pPr>
        <w:pStyle w:val="Heading1"/>
      </w:pPr>
      <w:bookmarkStart w:id="1" w:name="O_1288502"/>
      <w:bookmarkEnd w:id="1"/>
      <w:r w:rsidRPr="003F5E8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27"/>
      </w:tblGrid>
      <w:tr w:rsidTr="003F5E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E80">
            <w:pPr>
              <w:pStyle w:val="BodyTextBold"/>
              <w:rPr>
                <w:lang w:val="en-NZ"/>
              </w:rPr>
            </w:pPr>
            <w:r w:rsidRPr="003F5E80">
              <w:t>Release</w:t>
            </w:r>
          </w:p>
        </w:tc>
        <w:tc>
          <w:tcPr>
            <w:tcW w:w="6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E80">
            <w:pPr>
              <w:pStyle w:val="BodyTextBold"/>
              <w:rPr>
                <w:lang w:val="en-NZ"/>
              </w:rPr>
            </w:pPr>
            <w:r w:rsidRPr="003F5E80">
              <w:t>Comments</w:t>
            </w:r>
          </w:p>
        </w:tc>
      </w:tr>
      <w:tr w:rsidTr="003F5E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E80">
            <w:pPr>
              <w:pStyle w:val="BodyText"/>
              <w:rPr>
                <w:lang w:val="en-NZ"/>
              </w:rPr>
            </w:pPr>
            <w:r w:rsidRPr="003F5E80">
              <w:t>Release 2</w:t>
            </w:r>
          </w:p>
        </w:tc>
        <w:tc>
          <w:tcPr>
            <w:tcW w:w="6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E80">
            <w:pPr>
              <w:pStyle w:val="BodyText"/>
              <w:rPr>
                <w:lang w:val="en-NZ"/>
              </w:rPr>
            </w:pPr>
            <w:r w:rsidRPr="003F5E80">
              <w:t>This version released with AHC Agriculture, Horticulture and Conservation and Land Management Training Package Release 11.0.</w:t>
            </w:r>
          </w:p>
        </w:tc>
      </w:tr>
      <w:tr w:rsidTr="003F5E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E80">
            <w:pPr>
              <w:pStyle w:val="BodyText"/>
              <w:rPr>
                <w:lang w:val="en-NZ"/>
              </w:rPr>
            </w:pPr>
            <w:r w:rsidRPr="003F5E80">
              <w:t>Release 1</w:t>
            </w:r>
          </w:p>
        </w:tc>
        <w:tc>
          <w:tcPr>
            <w:tcW w:w="6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E80" w:rsidP="003F5E80">
            <w:pPr>
              <w:pStyle w:val="BodyText"/>
            </w:pPr>
            <w:r w:rsidRPr="003F5E80">
              <w:t>This version released with AHC Agriculture, Horticulture and C</w:t>
            </w:r>
            <w:r w:rsidRPr="003F5E80">
              <w:t>onservation and Land Management Training Package Release 10.0.</w:t>
            </w:r>
          </w:p>
        </w:tc>
      </w:tr>
    </w:tbl>
    <w:p w:rsidR="002077DC" w:rsidP="003F5E80">
      <w:pPr>
        <w:pStyle w:val="BodyText"/>
      </w:pPr>
    </w:p>
    <w:p w:rsidR="002077DC" w:rsidP="003F5E80">
      <w:pPr>
        <w:pStyle w:val="BodyText"/>
      </w:pPr>
    </w:p>
    <w:p w:rsidR="00000000" w:rsidRPr="003F5E80" w:rsidP="003F5E80">
      <w:pPr>
        <w:pStyle w:val="Heading1"/>
      </w:pPr>
      <w:bookmarkStart w:id="2" w:name="O_1288501"/>
      <w:bookmarkEnd w:id="2"/>
      <w:r w:rsidRPr="003F5E80">
        <w:t>Qualification Description</w:t>
      </w:r>
    </w:p>
    <w:p w:rsidR="00000000" w:rsidRPr="003F5E80" w:rsidP="002077DC">
      <w:pPr>
        <w:pStyle w:val="BodyText"/>
      </w:pPr>
      <w:r w:rsidRPr="003F5E80">
        <w:t>This qualification describes the skills and knowledge for supervisory and coordinating roles in the protected horticulture industry.</w:t>
      </w:r>
    </w:p>
    <w:p w:rsidR="00000000" w:rsidRPr="003F5E80" w:rsidP="002077DC">
      <w:pPr>
        <w:pStyle w:val="BodyText"/>
      </w:pPr>
      <w:r w:rsidRPr="003F5E80">
        <w:t xml:space="preserve">Individuals </w:t>
      </w:r>
      <w:r w:rsidRPr="003F5E80">
        <w:t>with this qualification perform tasks involving technical skills, problem solving and supervisory skills to operate, monitor and improve performance of protected horticulture systems, processes and team members.</w:t>
      </w:r>
    </w:p>
    <w:p w:rsidR="00000000" w:rsidRPr="003F5E80" w:rsidP="002077DC">
      <w:pPr>
        <w:pStyle w:val="BodyText"/>
      </w:pPr>
      <w:r w:rsidRPr="003F5E80">
        <w:t>Work must comply with work health and safety</w:t>
      </w:r>
      <w:r w:rsidRPr="003F5E80">
        <w:t xml:space="preserve"> and environmental regulations and legislation that apply to the workplace.</w:t>
      </w:r>
    </w:p>
    <w:p w:rsidR="00000000" w:rsidRPr="003F5E80" w:rsidP="002077DC">
      <w:pPr>
        <w:pStyle w:val="BodyText"/>
      </w:pPr>
      <w:r w:rsidRPr="003F5E80">
        <w:t>No licensing, legislative or certification requirements apply to this qualification at the time of publication.</w:t>
      </w:r>
    </w:p>
    <w:p w:rsidR="00000000" w:rsidRPr="003F5E80" w:rsidP="003F5E80">
      <w:pPr>
        <w:pStyle w:val="Heading1"/>
      </w:pPr>
      <w:bookmarkStart w:id="3" w:name="O_1288500"/>
      <w:bookmarkEnd w:id="3"/>
      <w:r w:rsidRPr="003F5E80">
        <w:t>Entry Requirements</w:t>
      </w:r>
    </w:p>
    <w:p w:rsidR="00000000" w:rsidRPr="003F5E80" w:rsidP="002077DC">
      <w:pPr>
        <w:pStyle w:val="BodyText"/>
      </w:pPr>
      <w:r w:rsidRPr="003F5E80">
        <w:t>There are no entry requirements for this qualification.</w:t>
      </w:r>
    </w:p>
    <w:p w:rsidR="00000000" w:rsidRPr="003F5E80" w:rsidP="003F5E80">
      <w:pPr>
        <w:pStyle w:val="Heading1"/>
      </w:pPr>
      <w:bookmarkStart w:id="4" w:name="O_1288499"/>
      <w:bookmarkEnd w:id="4"/>
      <w:r w:rsidRPr="003F5E80">
        <w:t>Packaging Rules</w:t>
      </w:r>
    </w:p>
    <w:p w:rsidR="00000000" w:rsidRPr="003F5E80" w:rsidP="002077DC">
      <w:pPr>
        <w:pStyle w:val="BodyText"/>
      </w:pPr>
      <w:r w:rsidRPr="003F5E80">
        <w:t>To achieve this qualification, competency must be demonstrated in:</w:t>
      </w:r>
    </w:p>
    <w:p w:rsidR="00000000" w:rsidRPr="003F5E80" w:rsidP="003F5E80">
      <w:pPr>
        <w:pStyle w:val="ListBullet"/>
      </w:pPr>
      <w:r w:rsidRPr="003F5E80">
        <w:t>15 units of competency:</w:t>
      </w:r>
    </w:p>
    <w:p w:rsidR="00000000" w:rsidRPr="003F5E80" w:rsidP="003F5E80">
      <w:pPr>
        <w:pStyle w:val="ListBullet2"/>
      </w:pPr>
      <w:r w:rsidRPr="003F5E80">
        <w:t>4 core units plus</w:t>
      </w:r>
    </w:p>
    <w:p w:rsidR="00000000" w:rsidRPr="003F5E80" w:rsidP="003F5E80">
      <w:pPr>
        <w:pStyle w:val="ListBullet2"/>
      </w:pPr>
      <w:r w:rsidRPr="003F5E80">
        <w:t>11 elective units.</w:t>
      </w:r>
    </w:p>
    <w:p w:rsidR="00000000" w:rsidRPr="003F5E80" w:rsidP="002077DC">
      <w:pPr>
        <w:pStyle w:val="BodyText"/>
      </w:pPr>
      <w:r w:rsidRPr="003F5E80">
        <w:t>Elective units must ensure the inte</w:t>
      </w:r>
      <w:r w:rsidRPr="003F5E80">
        <w:t>grity of the qualification’s Australian Qualification Framework (AQF) alignment and contribute to a valid, industry-supported vocational outcome. The electives are to be chosen as follows:</w:t>
      </w:r>
    </w:p>
    <w:p w:rsidR="00000000" w:rsidRPr="003F5E80" w:rsidP="003F5E80">
      <w:pPr>
        <w:pStyle w:val="ListBullet"/>
      </w:pPr>
      <w:r w:rsidRPr="003F5E80">
        <w:t>6 must be from electives group A</w:t>
      </w:r>
    </w:p>
    <w:p w:rsidR="00000000" w:rsidRPr="003F5E80" w:rsidP="003F5E80">
      <w:pPr>
        <w:pStyle w:val="ListBullet"/>
      </w:pPr>
      <w:r w:rsidRPr="003F5E80">
        <w:t>5 from the remaining units listed</w:t>
      </w:r>
      <w:r w:rsidRPr="003F5E80">
        <w:t xml:space="preserve"> in groups A or B, or any currently endorsed Training Package or accredited course packaged at Certificate III, Certificate IV or Diploma.</w:t>
      </w:r>
    </w:p>
    <w:p w:rsidR="00000000" w:rsidRPr="003F5E80" w:rsidP="003F5E80">
      <w:pPr>
        <w:pStyle w:val="BodyTextBold"/>
      </w:pPr>
      <w:r w:rsidRPr="003F5E80"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3F5E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E80">
            <w:pPr>
              <w:pStyle w:val="BodyText"/>
              <w:rPr>
                <w:lang w:val="en-NZ"/>
              </w:rPr>
            </w:pPr>
            <w:r w:rsidRPr="003F5E80">
              <w:t>AHCWHS402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E80">
            <w:pPr>
              <w:pStyle w:val="BodyText"/>
              <w:rPr>
                <w:lang w:val="en-NZ"/>
              </w:rPr>
            </w:pPr>
            <w:r w:rsidRPr="003F5E80">
              <w:t>Maintain workplace health and safety processes</w:t>
            </w:r>
          </w:p>
        </w:tc>
      </w:tr>
      <w:tr w:rsidTr="003F5E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E80">
            <w:pPr>
              <w:pStyle w:val="BodyText"/>
              <w:rPr>
                <w:lang w:val="en-NZ"/>
              </w:rPr>
            </w:pPr>
            <w:r w:rsidRPr="003F5E80">
              <w:t>AHCWRK409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E80">
            <w:pPr>
              <w:pStyle w:val="BodyText"/>
              <w:rPr>
                <w:lang w:val="en-NZ"/>
              </w:rPr>
            </w:pPr>
            <w:r w:rsidRPr="003F5E80">
              <w:t>Supervise work routines and staff performance</w:t>
            </w:r>
          </w:p>
        </w:tc>
      </w:tr>
      <w:tr w:rsidTr="003F5E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E80">
            <w:pPr>
              <w:pStyle w:val="BodyText"/>
              <w:rPr>
                <w:lang w:val="en-NZ"/>
              </w:rPr>
            </w:pPr>
            <w:r w:rsidRPr="003F5E80">
              <w:t>BSBLDR414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E80">
            <w:pPr>
              <w:pStyle w:val="BodyText"/>
              <w:rPr>
                <w:lang w:val="en-NZ"/>
              </w:rPr>
            </w:pPr>
            <w:r w:rsidRPr="003F5E80">
              <w:t>Lead team effectiveness</w:t>
            </w:r>
          </w:p>
        </w:tc>
      </w:tr>
      <w:tr w:rsidTr="003F5E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E80">
            <w:pPr>
              <w:pStyle w:val="BodyText"/>
              <w:rPr>
                <w:lang w:val="en-NZ"/>
              </w:rPr>
            </w:pPr>
            <w:r w:rsidRPr="003F5E80">
              <w:t>FBPFSY3003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E80" w:rsidP="003F5E80">
            <w:pPr>
              <w:pStyle w:val="BodyText"/>
            </w:pPr>
            <w:r w:rsidRPr="003F5E80">
              <w:t>Monitor the implementation of food safety and quality programs</w:t>
            </w:r>
          </w:p>
        </w:tc>
      </w:tr>
    </w:tbl>
    <w:p w:rsidR="00000000" w:rsidRPr="003F5E80" w:rsidP="003F5E80">
      <w:pPr>
        <w:pStyle w:val="BodyTextBold"/>
      </w:pPr>
      <w:r w:rsidRPr="003F5E80">
        <w:t>Elective Units</w:t>
      </w:r>
    </w:p>
    <w:p w:rsidR="00000000" w:rsidRPr="003F5E80" w:rsidP="003F5E80">
      <w:pPr>
        <w:pStyle w:val="BodyTextBold"/>
      </w:pPr>
      <w:r w:rsidRPr="003F5E80">
        <w:t>Group 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3F5E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E80">
            <w:pPr>
              <w:pStyle w:val="BodyText"/>
              <w:rPr>
                <w:lang w:val="en-NZ"/>
              </w:rPr>
            </w:pPr>
            <w:r w:rsidRPr="003F5E80">
              <w:t>AHCBUS407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E80">
            <w:pPr>
              <w:pStyle w:val="BodyText"/>
              <w:rPr>
                <w:lang w:val="en-NZ"/>
              </w:rPr>
            </w:pPr>
            <w:r w:rsidRPr="003F5E80">
              <w:t>Cost a project</w:t>
            </w:r>
          </w:p>
        </w:tc>
      </w:tr>
      <w:tr w:rsidTr="003F5E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E80">
            <w:pPr>
              <w:pStyle w:val="BodyText"/>
              <w:rPr>
                <w:lang w:val="en-NZ"/>
              </w:rPr>
            </w:pPr>
            <w:r w:rsidRPr="003F5E80">
              <w:t>AHCBUS408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E80">
            <w:pPr>
              <w:pStyle w:val="BodyText"/>
              <w:rPr>
                <w:lang w:val="en-NZ"/>
              </w:rPr>
            </w:pPr>
            <w:r w:rsidRPr="003F5E80">
              <w:t>Operate within a budget framework</w:t>
            </w:r>
          </w:p>
        </w:tc>
      </w:tr>
      <w:tr w:rsidTr="003F5E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E80">
            <w:pPr>
              <w:pStyle w:val="BodyText"/>
              <w:rPr>
                <w:lang w:val="en-NZ"/>
              </w:rPr>
            </w:pPr>
            <w:r w:rsidRPr="003F5E80">
              <w:t>AHCBU</w:t>
            </w:r>
            <w:r w:rsidRPr="003F5E80">
              <w:t>S409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E80">
            <w:pPr>
              <w:pStyle w:val="BodyText"/>
              <w:rPr>
                <w:lang w:val="en-NZ"/>
              </w:rPr>
            </w:pPr>
            <w:r w:rsidRPr="003F5E80">
              <w:t>Participate in an e-business supply chain</w:t>
            </w:r>
          </w:p>
        </w:tc>
      </w:tr>
      <w:tr w:rsidTr="003F5E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E80">
            <w:pPr>
              <w:pStyle w:val="BodyText"/>
              <w:rPr>
                <w:lang w:val="en-NZ"/>
              </w:rPr>
            </w:pPr>
            <w:r w:rsidRPr="003F5E80">
              <w:t>AHCCHM304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E80">
            <w:pPr>
              <w:pStyle w:val="BodyText"/>
              <w:rPr>
                <w:lang w:val="en-NZ"/>
              </w:rPr>
            </w:pPr>
            <w:r w:rsidRPr="003F5E80">
              <w:t>Transport and store chemicals</w:t>
            </w:r>
          </w:p>
        </w:tc>
      </w:tr>
      <w:tr w:rsidTr="003F5E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E80">
            <w:pPr>
              <w:pStyle w:val="BodyText"/>
              <w:rPr>
                <w:lang w:val="en-NZ"/>
              </w:rPr>
            </w:pPr>
            <w:r w:rsidRPr="003F5E80">
              <w:t>AHCCHM307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E80">
            <w:pPr>
              <w:pStyle w:val="BodyText"/>
              <w:rPr>
                <w:lang w:val="en-NZ"/>
              </w:rPr>
            </w:pPr>
            <w:r w:rsidRPr="003F5E80">
              <w:t>Prepare and apply chemicals to control pest, weeds and diseases</w:t>
            </w:r>
          </w:p>
        </w:tc>
      </w:tr>
      <w:tr w:rsidTr="003F5E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E80">
            <w:pPr>
              <w:pStyle w:val="BodyText"/>
              <w:rPr>
                <w:lang w:val="en-NZ"/>
              </w:rPr>
            </w:pPr>
            <w:r w:rsidRPr="003F5E80">
              <w:t>AHCCHM404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E80">
            <w:pPr>
              <w:pStyle w:val="BodyText"/>
              <w:rPr>
                <w:lang w:val="en-NZ"/>
              </w:rPr>
            </w:pPr>
            <w:r w:rsidRPr="003F5E80">
              <w:t>Develop procedures to minimise risks in the use of chemicals</w:t>
            </w:r>
          </w:p>
        </w:tc>
      </w:tr>
      <w:tr w:rsidTr="003F5E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E80">
            <w:pPr>
              <w:pStyle w:val="BodyText"/>
              <w:rPr>
                <w:lang w:val="en-NZ"/>
              </w:rPr>
            </w:pPr>
            <w:r w:rsidRPr="003F5E80">
              <w:t>AHCCHM405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E80">
            <w:pPr>
              <w:pStyle w:val="BodyText"/>
              <w:rPr>
                <w:lang w:val="en-NZ"/>
              </w:rPr>
            </w:pPr>
            <w:r w:rsidRPr="003F5E80">
              <w:t>Plan and implement a chemical use program</w:t>
            </w:r>
          </w:p>
        </w:tc>
      </w:tr>
      <w:tr w:rsidTr="003F5E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E80">
            <w:pPr>
              <w:pStyle w:val="BodyText"/>
              <w:rPr>
                <w:lang w:val="en-NZ"/>
              </w:rPr>
            </w:pPr>
            <w:r w:rsidRPr="003F5E80">
              <w:t>AHCHYD401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E80">
            <w:pPr>
              <w:pStyle w:val="BodyText"/>
              <w:rPr>
                <w:lang w:val="en-NZ"/>
              </w:rPr>
            </w:pPr>
            <w:r w:rsidRPr="003F5E80">
              <w:t>Establish and monitor hydroponic crops</w:t>
            </w:r>
          </w:p>
        </w:tc>
      </w:tr>
      <w:tr w:rsidTr="003F5E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E80">
            <w:pPr>
              <w:pStyle w:val="BodyText"/>
              <w:rPr>
                <w:lang w:val="en-NZ"/>
              </w:rPr>
            </w:pPr>
            <w:r w:rsidRPr="003F5E80">
              <w:t>AHCHYD502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E80">
            <w:pPr>
              <w:pStyle w:val="BodyText"/>
              <w:rPr>
                <w:lang w:val="en-NZ"/>
              </w:rPr>
            </w:pPr>
            <w:r w:rsidRPr="003F5E80">
              <w:t>Develop a plan for a hydroponic system</w:t>
            </w:r>
          </w:p>
        </w:tc>
      </w:tr>
      <w:tr w:rsidTr="003F5E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E80">
            <w:pPr>
              <w:pStyle w:val="BodyText"/>
              <w:rPr>
                <w:lang w:val="en-NZ"/>
              </w:rPr>
            </w:pPr>
            <w:r w:rsidRPr="003F5E80">
              <w:t>AHCMOM402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E80">
            <w:pPr>
              <w:pStyle w:val="BodyText"/>
              <w:rPr>
                <w:lang w:val="en-NZ"/>
              </w:rPr>
            </w:pPr>
            <w:r w:rsidRPr="003F5E80">
              <w:t>Supervise maintenance of property, machinery and equipment</w:t>
            </w:r>
          </w:p>
        </w:tc>
      </w:tr>
      <w:tr w:rsidTr="003F5E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E80">
            <w:pPr>
              <w:pStyle w:val="BodyText"/>
              <w:rPr>
                <w:lang w:val="en-NZ"/>
              </w:rPr>
            </w:pPr>
            <w:r w:rsidRPr="003F5E80">
              <w:t>AHCNSY403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E80">
            <w:pPr>
              <w:pStyle w:val="BodyText"/>
              <w:rPr>
                <w:lang w:val="en-NZ"/>
              </w:rPr>
            </w:pPr>
            <w:r w:rsidRPr="003F5E80">
              <w:t>Plan a growing-on program</w:t>
            </w:r>
          </w:p>
        </w:tc>
      </w:tr>
      <w:tr w:rsidTr="003F5E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E80">
            <w:pPr>
              <w:pStyle w:val="BodyText"/>
              <w:rPr>
                <w:lang w:val="en-NZ"/>
              </w:rPr>
            </w:pPr>
            <w:r w:rsidRPr="003F5E80">
              <w:t>AHCNSY404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E80">
            <w:pPr>
              <w:pStyle w:val="BodyText"/>
              <w:rPr>
                <w:lang w:val="en-NZ"/>
              </w:rPr>
            </w:pPr>
            <w:r w:rsidRPr="003F5E80">
              <w:t>Plan a propagation program</w:t>
            </w:r>
          </w:p>
        </w:tc>
      </w:tr>
      <w:tr w:rsidTr="003F5E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E80">
            <w:pPr>
              <w:pStyle w:val="BodyText"/>
              <w:rPr>
                <w:lang w:val="en-NZ"/>
              </w:rPr>
            </w:pPr>
            <w:r w:rsidRPr="003F5E80">
              <w:t>AHCPCM404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E80">
            <w:pPr>
              <w:pStyle w:val="BodyText"/>
              <w:rPr>
                <w:lang w:val="en-NZ"/>
              </w:rPr>
            </w:pPr>
            <w:r w:rsidRPr="003F5E80">
              <w:t>Recommend plants and cultural practices</w:t>
            </w:r>
          </w:p>
        </w:tc>
      </w:tr>
      <w:tr w:rsidTr="003F5E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E80">
            <w:pPr>
              <w:pStyle w:val="BodyText"/>
              <w:rPr>
                <w:lang w:val="en-NZ"/>
              </w:rPr>
            </w:pPr>
            <w:r w:rsidRPr="003F5E80">
              <w:t>AHCPCM406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E80">
            <w:pPr>
              <w:pStyle w:val="BodyText"/>
              <w:rPr>
                <w:lang w:val="en-NZ"/>
              </w:rPr>
            </w:pPr>
            <w:r w:rsidRPr="003F5E80">
              <w:t>Develop a soil health and plant nutrition program</w:t>
            </w:r>
          </w:p>
        </w:tc>
      </w:tr>
      <w:tr w:rsidTr="003F5E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E80">
            <w:pPr>
              <w:pStyle w:val="BodyText"/>
              <w:rPr>
                <w:lang w:val="en-NZ"/>
              </w:rPr>
            </w:pPr>
            <w:r w:rsidRPr="003F5E80">
              <w:t>AHCPCM507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E80">
            <w:pPr>
              <w:pStyle w:val="BodyText"/>
              <w:rPr>
                <w:lang w:val="en-NZ"/>
              </w:rPr>
            </w:pPr>
            <w:r w:rsidRPr="003F5E80">
              <w:t>Diagnose plant health problems</w:t>
            </w:r>
          </w:p>
        </w:tc>
      </w:tr>
      <w:tr w:rsidTr="003F5E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E80">
            <w:pPr>
              <w:pStyle w:val="BodyText"/>
              <w:rPr>
                <w:lang w:val="en-NZ"/>
              </w:rPr>
            </w:pPr>
            <w:r w:rsidRPr="003F5E80">
              <w:t>AHCPHT409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E80">
            <w:pPr>
              <w:pStyle w:val="BodyText"/>
              <w:rPr>
                <w:lang w:val="en-NZ"/>
              </w:rPr>
            </w:pPr>
            <w:r w:rsidRPr="003F5E80">
              <w:t>Develop a crop regulation program</w:t>
            </w:r>
          </w:p>
        </w:tc>
      </w:tr>
      <w:tr w:rsidTr="003F5E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E80">
            <w:pPr>
              <w:pStyle w:val="BodyText"/>
              <w:rPr>
                <w:lang w:val="en-NZ"/>
              </w:rPr>
            </w:pPr>
            <w:r w:rsidRPr="003F5E80">
              <w:t>AHCPHT411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E80">
            <w:pPr>
              <w:pStyle w:val="BodyText"/>
              <w:rPr>
                <w:lang w:val="en-NZ"/>
              </w:rPr>
            </w:pPr>
            <w:r w:rsidRPr="003F5E80">
              <w:t>Implement</w:t>
            </w:r>
            <w:r w:rsidRPr="003F5E80">
              <w:t xml:space="preserve"> and monitor a horticultural crop harvesting program</w:t>
            </w:r>
          </w:p>
        </w:tc>
      </w:tr>
      <w:tr w:rsidTr="003F5E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E80">
            <w:pPr>
              <w:pStyle w:val="BodyText"/>
              <w:rPr>
                <w:lang w:val="en-NZ"/>
              </w:rPr>
            </w:pPr>
            <w:r w:rsidRPr="003F5E80">
              <w:t>AHCPHT511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E80">
            <w:pPr>
              <w:pStyle w:val="BodyText"/>
              <w:rPr>
                <w:lang w:val="en-NZ"/>
              </w:rPr>
            </w:pPr>
            <w:r w:rsidRPr="003F5E80">
              <w:t>Develop a horticultural production plan</w:t>
            </w:r>
          </w:p>
        </w:tc>
      </w:tr>
      <w:tr w:rsidTr="003F5E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E80">
            <w:pPr>
              <w:pStyle w:val="BodyText"/>
              <w:rPr>
                <w:lang w:val="en-NZ"/>
              </w:rPr>
            </w:pPr>
            <w:r w:rsidRPr="003F5E80">
              <w:t>AHCPHT512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E80">
            <w:pPr>
              <w:pStyle w:val="BodyText"/>
              <w:rPr>
                <w:lang w:val="en-NZ"/>
              </w:rPr>
            </w:pPr>
            <w:r w:rsidRPr="003F5E80">
              <w:t>Manage a controlled growing environment</w:t>
            </w:r>
          </w:p>
        </w:tc>
      </w:tr>
      <w:tr w:rsidTr="003F5E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E80">
            <w:pPr>
              <w:pStyle w:val="BodyText"/>
              <w:rPr>
                <w:lang w:val="en-NZ"/>
              </w:rPr>
            </w:pPr>
            <w:r w:rsidRPr="003F5E80">
              <w:t>AHCPMG409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E80">
            <w:pPr>
              <w:pStyle w:val="BodyText"/>
              <w:rPr>
                <w:lang w:val="en-NZ"/>
              </w:rPr>
            </w:pPr>
            <w:r w:rsidRPr="003F5E80">
              <w:t>Implement a pest management plan</w:t>
            </w:r>
          </w:p>
        </w:tc>
      </w:tr>
      <w:tr w:rsidTr="003F5E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E80">
            <w:pPr>
              <w:pStyle w:val="BodyText"/>
              <w:rPr>
                <w:lang w:val="en-NZ"/>
              </w:rPr>
            </w:pPr>
            <w:r w:rsidRPr="003F5E80">
              <w:t>AHCWAT503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E80">
            <w:pPr>
              <w:pStyle w:val="BodyText"/>
              <w:rPr>
                <w:lang w:val="en-NZ"/>
              </w:rPr>
            </w:pPr>
            <w:r w:rsidRPr="003F5E80">
              <w:t>Manage water systems</w:t>
            </w:r>
          </w:p>
        </w:tc>
      </w:tr>
      <w:tr w:rsidTr="003F5E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E80">
            <w:pPr>
              <w:pStyle w:val="BodyText"/>
              <w:rPr>
                <w:lang w:val="en-NZ"/>
              </w:rPr>
            </w:pPr>
            <w:r w:rsidRPr="003F5E80">
              <w:t>TAEDEL311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E80" w:rsidP="003F5E80">
            <w:pPr>
              <w:pStyle w:val="BodyText"/>
            </w:pPr>
            <w:r w:rsidRPr="003F5E80">
              <w:t>Provide work skill instruction</w:t>
            </w:r>
          </w:p>
        </w:tc>
      </w:tr>
    </w:tbl>
    <w:p w:rsidR="00000000" w:rsidRPr="003F5E80" w:rsidP="003F5E80">
      <w:pPr>
        <w:pStyle w:val="BodyTextBold"/>
      </w:pPr>
      <w:r w:rsidRPr="003F5E80">
        <w:t>Group B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3F5E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E80">
            <w:pPr>
              <w:pStyle w:val="BodyText"/>
              <w:rPr>
                <w:lang w:val="en-NZ"/>
              </w:rPr>
            </w:pPr>
            <w:r w:rsidRPr="003F5E80">
              <w:t xml:space="preserve">BSBOPS304 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E80">
            <w:pPr>
              <w:pStyle w:val="BodyText"/>
              <w:rPr>
                <w:lang w:val="en-NZ"/>
              </w:rPr>
            </w:pPr>
            <w:r w:rsidRPr="003F5E80">
              <w:t>Deliver and monitor a service to customers</w:t>
            </w:r>
          </w:p>
        </w:tc>
      </w:tr>
      <w:tr w:rsidTr="003F5E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E80">
            <w:pPr>
              <w:pStyle w:val="BodyText"/>
              <w:rPr>
                <w:lang w:val="en-NZ"/>
              </w:rPr>
            </w:pPr>
            <w:r w:rsidRPr="003F5E80">
              <w:t>BSBOPS403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E80">
            <w:pPr>
              <w:pStyle w:val="BodyText"/>
              <w:rPr>
                <w:lang w:val="en-NZ"/>
              </w:rPr>
            </w:pPr>
            <w:r w:rsidRPr="003F5E80">
              <w:t>Apply business risk management processes</w:t>
            </w:r>
          </w:p>
        </w:tc>
      </w:tr>
      <w:tr w:rsidTr="003F5E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E80">
            <w:pPr>
              <w:pStyle w:val="BodyText"/>
              <w:rPr>
                <w:lang w:val="en-NZ"/>
              </w:rPr>
            </w:pPr>
            <w:r w:rsidRPr="003F5E80">
              <w:t>FBPOPR3004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E80">
            <w:pPr>
              <w:pStyle w:val="BodyText"/>
              <w:rPr>
                <w:lang w:val="en-NZ"/>
              </w:rPr>
            </w:pPr>
            <w:r w:rsidRPr="003F5E80">
              <w:t>Set up a production or packaging line for operation</w:t>
            </w:r>
          </w:p>
        </w:tc>
      </w:tr>
      <w:tr w:rsidTr="003F5E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E80">
            <w:pPr>
              <w:pStyle w:val="BodyText"/>
              <w:rPr>
                <w:lang w:val="en-NZ"/>
              </w:rPr>
            </w:pPr>
            <w:r w:rsidRPr="003F5E80">
              <w:t>FBPTEC4002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E80">
            <w:pPr>
              <w:pStyle w:val="BodyText"/>
              <w:rPr>
                <w:lang w:val="en-NZ"/>
              </w:rPr>
            </w:pPr>
            <w:r w:rsidRPr="003F5E80">
              <w:t>Apply principles of food packaging</w:t>
            </w:r>
          </w:p>
        </w:tc>
      </w:tr>
      <w:tr w:rsidTr="003F5E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E80">
            <w:pPr>
              <w:pStyle w:val="BodyText"/>
              <w:rPr>
                <w:lang w:val="en-NZ"/>
              </w:rPr>
            </w:pPr>
            <w:r w:rsidRPr="003F5E80">
              <w:t>TAEASS311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E80">
            <w:pPr>
              <w:pStyle w:val="BodyText"/>
              <w:rPr>
                <w:lang w:val="en-NZ"/>
              </w:rPr>
            </w:pPr>
            <w:r w:rsidRPr="003F5E80">
              <w:t>Contribute to assessment</w:t>
            </w:r>
          </w:p>
        </w:tc>
      </w:tr>
      <w:tr w:rsidTr="003F5E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E80">
            <w:pPr>
              <w:pStyle w:val="BodyText"/>
              <w:rPr>
                <w:lang w:val="en-NZ"/>
              </w:rPr>
            </w:pPr>
            <w:r w:rsidRPr="003F5E80">
              <w:t>TLIR4002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E80">
            <w:pPr>
              <w:pStyle w:val="BodyText"/>
              <w:rPr>
                <w:lang w:val="en-NZ"/>
              </w:rPr>
            </w:pPr>
            <w:r w:rsidRPr="003F5E80">
              <w:t>Source goods/services and evaluate contractors</w:t>
            </w:r>
          </w:p>
        </w:tc>
      </w:tr>
      <w:tr w:rsidTr="003F5E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E80">
            <w:pPr>
              <w:pStyle w:val="BodyText"/>
              <w:rPr>
                <w:lang w:val="en-NZ"/>
              </w:rPr>
            </w:pPr>
            <w:r w:rsidRPr="003F5E80">
              <w:t>TLIX0004X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E80">
            <w:pPr>
              <w:pStyle w:val="BodyText"/>
              <w:rPr>
                <w:lang w:val="en-NZ"/>
              </w:rPr>
            </w:pPr>
            <w:r w:rsidRPr="003F5E80">
              <w:t>Administer inventory systems</w:t>
            </w:r>
          </w:p>
        </w:tc>
      </w:tr>
      <w:tr w:rsidTr="003F5E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E80">
            <w:pPr>
              <w:pStyle w:val="BodyText"/>
              <w:rPr>
                <w:lang w:val="en-NZ"/>
              </w:rPr>
            </w:pPr>
            <w:r w:rsidRPr="003F5E80">
              <w:t>TLIX0013X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E80" w:rsidP="003F5E80">
            <w:pPr>
              <w:pStyle w:val="BodyText"/>
            </w:pPr>
            <w:r w:rsidRPr="003F5E80">
              <w:t>Maintain stock control and receivals</w:t>
            </w:r>
          </w:p>
        </w:tc>
      </w:tr>
    </w:tbl>
    <w:p w:rsidR="00000000" w:rsidRPr="003F5E80" w:rsidP="003F5E80">
      <w:pPr>
        <w:pStyle w:val="BodyText"/>
      </w:pPr>
    </w:p>
    <w:p w:rsidR="00000000" w:rsidRPr="003F5E80" w:rsidP="003F5E80">
      <w:pPr>
        <w:pStyle w:val="AllowPageBreak"/>
      </w:pPr>
    </w:p>
    <w:p w:rsidR="00000000" w:rsidRPr="003F5E80" w:rsidP="003F5E80">
      <w:pPr>
        <w:pStyle w:val="Heading1"/>
      </w:pPr>
      <w:bookmarkStart w:id="5" w:name="O_1288498"/>
      <w:bookmarkEnd w:id="5"/>
      <w:r w:rsidRPr="003F5E80">
        <w:t>Qualification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3F5E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E80">
            <w:pPr>
              <w:pStyle w:val="BodyTextBold"/>
              <w:rPr>
                <w:lang w:val="en-NZ"/>
              </w:rPr>
            </w:pPr>
            <w:r w:rsidRPr="003F5E80">
              <w:t>Code and title curr</w:t>
            </w:r>
            <w:r w:rsidRPr="003F5E80">
              <w:t>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E80">
            <w:pPr>
              <w:pStyle w:val="BodyTextBold"/>
              <w:rPr>
                <w:lang w:val="en-NZ"/>
              </w:rPr>
            </w:pPr>
            <w:r w:rsidRPr="003F5E80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E80">
            <w:pPr>
              <w:pStyle w:val="BodyTextBold"/>
              <w:rPr>
                <w:lang w:val="en-NZ"/>
              </w:rPr>
            </w:pPr>
            <w:r w:rsidRPr="003F5E80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E80">
            <w:pPr>
              <w:pStyle w:val="BodyTextBold"/>
              <w:rPr>
                <w:lang w:val="en-NZ"/>
              </w:rPr>
            </w:pPr>
            <w:r w:rsidRPr="003F5E80">
              <w:t>Equivalence status</w:t>
            </w:r>
          </w:p>
        </w:tc>
      </w:tr>
      <w:tr w:rsidTr="003F5E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E80">
            <w:pPr>
              <w:pStyle w:val="BodyText"/>
              <w:rPr>
                <w:lang w:val="en-NZ"/>
              </w:rPr>
            </w:pPr>
            <w:r w:rsidRPr="003F5E80">
              <w:t>AHC40224 Certificate IV in Protected Horticulture       Release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E80">
            <w:pPr>
              <w:pStyle w:val="BodyText"/>
              <w:rPr>
                <w:lang w:val="en-NZ"/>
              </w:rPr>
            </w:pPr>
            <w:r w:rsidRPr="003F5E80">
              <w:t>AHC40224 Certificate IV in Protected Horticulture       Release 1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E80">
            <w:pPr>
              <w:pStyle w:val="BodyText"/>
              <w:rPr>
                <w:lang w:val="en-NZ"/>
              </w:rPr>
            </w:pPr>
            <w:r w:rsidRPr="003F5E80">
              <w:t>Updated superseded unit code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E80" w:rsidP="003F5E80">
            <w:pPr>
              <w:pStyle w:val="BodyText"/>
            </w:pPr>
            <w:r w:rsidRPr="003F5E80">
              <w:t>Equivalent</w:t>
            </w:r>
          </w:p>
        </w:tc>
      </w:tr>
    </w:tbl>
    <w:p w:rsidR="002077DC" w:rsidP="003F5E80">
      <w:pPr>
        <w:pStyle w:val="BodyText"/>
      </w:pPr>
    </w:p>
    <w:p w:rsidR="002077DC" w:rsidP="003F5E80">
      <w:pPr>
        <w:pStyle w:val="BodyText"/>
      </w:pPr>
    </w:p>
    <w:p w:rsidR="00000000" w:rsidRPr="003F5E80" w:rsidP="003F5E80">
      <w:pPr>
        <w:pStyle w:val="Heading1"/>
      </w:pPr>
      <w:bookmarkStart w:id="6" w:name="O_1288503"/>
      <w:bookmarkEnd w:id="6"/>
      <w:r w:rsidRPr="003F5E80">
        <w:t>Links</w:t>
      </w:r>
    </w:p>
    <w:p w:rsidR="00000000" w:rsidRPr="003F5E80" w:rsidP="002077DC">
      <w:pPr>
        <w:pStyle w:val="BodyText"/>
      </w:pPr>
      <w:r w:rsidRPr="003F5E8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F3E9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F5E80" w:rsidP="003F5E80"/>
    <w:sectPr w:rsidSect="003F5E8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E8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E80" w:rsidRPr="002077DC" w:rsidP="002077D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E8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7DC" w:rsidP="003F5E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077DC" w:rsidP="003F5E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077DC" w:rsidP="003F5E8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E8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7D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F5E80" w:rsidRPr="002077DC" w:rsidP="002077D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E8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7DC" w:rsidRPr="002D2AF8" w:rsidP="003F5E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AHC40224 Certificate IV in Protected Horticulture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2077DC" w:rsidP="003F5E8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846D26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3D6B8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AF8684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5E8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F5E8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F5E8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F5E8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F5E8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F5E8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F5E8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F5E8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F5E8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F5E8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F5E8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F5E80"/>
  </w:style>
  <w:style w:type="character" w:customStyle="1" w:styleId="Heading1Char">
    <w:name w:val="Heading 1 Char"/>
    <w:basedOn w:val="DefaultParagraphFont"/>
    <w:link w:val="Heading1"/>
    <w:rsid w:val="003F5E8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F5E8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F5E8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F5E8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F5E8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F5E8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F5E8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F5E80"/>
    <w:rPr>
      <w:b/>
    </w:rPr>
  </w:style>
  <w:style w:type="character" w:customStyle="1" w:styleId="Heading2Char">
    <w:name w:val="Heading 2 Char"/>
    <w:basedOn w:val="DefaultParagraphFont"/>
    <w:link w:val="Heading2"/>
    <w:rsid w:val="003F5E8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F5E8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F5E8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F5E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F5E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F5E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F5E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F5E8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F5E8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F5E8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F5E8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F5E8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F5E8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F5E8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F5E8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F5E8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F5E8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F5E8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F5E8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F5E8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F5E80"/>
    <w:rPr>
      <w:b/>
      <w:spacing w:val="0"/>
    </w:rPr>
  </w:style>
  <w:style w:type="paragraph" w:customStyle="1" w:styleId="SuperTitle">
    <w:name w:val="SuperTitle"/>
    <w:basedOn w:val="Title"/>
    <w:rsid w:val="003F5E8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F5E8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F5E8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F5E8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F5E8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F5E8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F5E8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F5E8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F5E8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F5E8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F5E8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F5E8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F5E80"/>
    <w:rPr>
      <w:i/>
    </w:rPr>
  </w:style>
  <w:style w:type="paragraph" w:styleId="Caption">
    <w:name w:val="caption"/>
    <w:basedOn w:val="BodyText"/>
    <w:next w:val="Normal"/>
    <w:qFormat/>
    <w:rsid w:val="003F5E8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F5E8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F5E8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F5E80"/>
  </w:style>
  <w:style w:type="paragraph" w:styleId="TableofFigures">
    <w:name w:val="table of figures"/>
    <w:basedOn w:val="Normal"/>
    <w:next w:val="Normal"/>
    <w:semiHidden/>
    <w:rsid w:val="003F5E8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F5E8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F5E80"/>
    <w:rPr>
      <w:rFonts w:ascii="Wingdings" w:hAnsi="Wingdings"/>
    </w:rPr>
  </w:style>
  <w:style w:type="paragraph" w:customStyle="1" w:styleId="TableHeading">
    <w:name w:val="Table Heading"/>
    <w:basedOn w:val="HeadingBase"/>
    <w:rsid w:val="003F5E8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F5E80"/>
    <w:rPr>
      <w:color w:val="0033CC"/>
      <w:u w:val="none"/>
    </w:rPr>
  </w:style>
  <w:style w:type="paragraph" w:customStyle="1" w:styleId="BodyTextRight">
    <w:name w:val="Body Text Right"/>
    <w:basedOn w:val="BodyText"/>
    <w:rsid w:val="003F5E8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F5E8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F5E8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F5E8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F5E8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F5E8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F5E80"/>
    <w:rPr>
      <w:sz w:val="32"/>
    </w:rPr>
  </w:style>
  <w:style w:type="paragraph" w:customStyle="1" w:styleId="HeadingProcedure">
    <w:name w:val="Heading Procedure"/>
    <w:basedOn w:val="HeadingBase"/>
    <w:next w:val="Normal"/>
    <w:rsid w:val="003F5E8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F5E80"/>
    <w:pPr>
      <w:spacing w:before="60" w:after="60"/>
    </w:pPr>
  </w:style>
  <w:style w:type="paragraph" w:styleId="ListContinue">
    <w:name w:val="List Continue"/>
    <w:basedOn w:val="List"/>
    <w:rsid w:val="003F5E80"/>
    <w:pPr>
      <w:ind w:firstLine="0"/>
    </w:pPr>
  </w:style>
  <w:style w:type="paragraph" w:customStyle="1" w:styleId="ListNote">
    <w:name w:val="List Note"/>
    <w:basedOn w:val="List"/>
    <w:rsid w:val="003F5E8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F5E8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F5E8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F5E80"/>
    <w:rPr>
      <w:rFonts w:ascii="Courier New" w:hAnsi="Courier New"/>
    </w:rPr>
  </w:style>
  <w:style w:type="paragraph" w:customStyle="1" w:styleId="NoteBullet">
    <w:name w:val="Note Bullet"/>
    <w:basedOn w:val="Note"/>
    <w:rsid w:val="003F5E8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F5E8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F5E8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F5E8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F5E8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F5E8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F5E8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F5E80"/>
    <w:rPr>
      <w:b/>
      <w:smallCaps/>
    </w:rPr>
  </w:style>
  <w:style w:type="paragraph" w:customStyle="1" w:styleId="TableListNumber">
    <w:name w:val="Table List Number"/>
    <w:basedOn w:val="ListNumber"/>
    <w:rsid w:val="003F5E8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F5E8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F5E80"/>
    <w:pPr>
      <w:numPr>
        <w:numId w:val="9"/>
      </w:numPr>
    </w:pPr>
  </w:style>
  <w:style w:type="paragraph" w:customStyle="1" w:styleId="ListAlpha2">
    <w:name w:val="List Alpha 2"/>
    <w:basedOn w:val="List2"/>
    <w:rsid w:val="003F5E80"/>
    <w:pPr>
      <w:numPr>
        <w:numId w:val="8"/>
      </w:numPr>
    </w:pPr>
  </w:style>
  <w:style w:type="paragraph" w:styleId="List2">
    <w:name w:val="List 2"/>
    <w:basedOn w:val="BodyText"/>
    <w:rsid w:val="003F5E8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F5E8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F5E8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F5E8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F5E8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F5E8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F5E80"/>
    <w:pPr>
      <w:numPr>
        <w:numId w:val="4"/>
      </w:numPr>
    </w:pPr>
  </w:style>
  <w:style w:type="paragraph" w:styleId="ListContinue2">
    <w:name w:val="List Continue 2"/>
    <w:basedOn w:val="List2"/>
    <w:rsid w:val="003F5E80"/>
    <w:pPr>
      <w:ind w:firstLine="0"/>
    </w:pPr>
  </w:style>
  <w:style w:type="paragraph" w:styleId="ListContinue3">
    <w:name w:val="List Continue 3"/>
    <w:basedOn w:val="List3"/>
    <w:rsid w:val="003F5E80"/>
    <w:pPr>
      <w:ind w:left="1021" w:firstLine="0"/>
    </w:pPr>
  </w:style>
  <w:style w:type="paragraph" w:styleId="ListContinue4">
    <w:name w:val="List Continue 4"/>
    <w:basedOn w:val="List4"/>
    <w:rsid w:val="003F5E80"/>
    <w:pPr>
      <w:ind w:firstLine="0"/>
    </w:pPr>
  </w:style>
  <w:style w:type="paragraph" w:styleId="ListContinue5">
    <w:name w:val="List Continue 5"/>
    <w:basedOn w:val="List5"/>
    <w:rsid w:val="003F5E80"/>
    <w:pPr>
      <w:ind w:firstLine="0"/>
    </w:pPr>
  </w:style>
  <w:style w:type="paragraph" w:styleId="ListNumber3">
    <w:name w:val="List Number 3"/>
    <w:basedOn w:val="List3"/>
    <w:rsid w:val="003F5E80"/>
    <w:pPr>
      <w:numPr>
        <w:numId w:val="5"/>
      </w:numPr>
    </w:pPr>
  </w:style>
  <w:style w:type="paragraph" w:styleId="ListNumber4">
    <w:name w:val="List Number 4"/>
    <w:basedOn w:val="List4"/>
    <w:rsid w:val="003F5E80"/>
    <w:pPr>
      <w:numPr>
        <w:numId w:val="6"/>
      </w:numPr>
    </w:pPr>
  </w:style>
  <w:style w:type="paragraph" w:styleId="ListNumber5">
    <w:name w:val="List Number 5"/>
    <w:basedOn w:val="List5"/>
    <w:rsid w:val="003F5E80"/>
    <w:pPr>
      <w:numPr>
        <w:numId w:val="7"/>
      </w:numPr>
    </w:pPr>
  </w:style>
  <w:style w:type="paragraph" w:styleId="BlockText">
    <w:name w:val="Block Text"/>
    <w:basedOn w:val="Normal"/>
    <w:rsid w:val="003F5E8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F5E8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F5E80"/>
    <w:rPr>
      <w:sz w:val="16"/>
      <w:vertAlign w:val="superscript"/>
    </w:rPr>
  </w:style>
  <w:style w:type="character" w:customStyle="1" w:styleId="Symbols">
    <w:name w:val="Symbols"/>
    <w:basedOn w:val="DefaultParagraphFont"/>
    <w:rsid w:val="003F5E80"/>
    <w:rPr>
      <w:rFonts w:ascii="Symbol" w:hAnsi="Symbol"/>
    </w:rPr>
  </w:style>
  <w:style w:type="character" w:customStyle="1" w:styleId="MenuOptions">
    <w:name w:val="Menu Options"/>
    <w:basedOn w:val="DefaultParagraphFont"/>
    <w:rsid w:val="003F5E8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F5E80"/>
    <w:rPr>
      <w:b/>
    </w:rPr>
  </w:style>
  <w:style w:type="character" w:customStyle="1" w:styleId="Underlined">
    <w:name w:val="Underlined"/>
    <w:basedOn w:val="DefaultParagraphFont"/>
    <w:rsid w:val="003F5E80"/>
    <w:rPr>
      <w:u w:val="single"/>
    </w:rPr>
  </w:style>
  <w:style w:type="paragraph" w:customStyle="1" w:styleId="TableBodyTextRight">
    <w:name w:val="Table Body Text Right"/>
    <w:basedOn w:val="TableBodyText"/>
    <w:rsid w:val="003F5E8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F5E80"/>
    <w:rPr>
      <w:sz w:val="18"/>
    </w:rPr>
  </w:style>
  <w:style w:type="paragraph" w:customStyle="1" w:styleId="BodySmallRight">
    <w:name w:val="Body Small Right"/>
    <w:basedOn w:val="BodyTextRight"/>
    <w:rsid w:val="003F5E80"/>
    <w:rPr>
      <w:sz w:val="18"/>
      <w:szCs w:val="18"/>
    </w:rPr>
  </w:style>
  <w:style w:type="paragraph" w:customStyle="1" w:styleId="MarginEdition">
    <w:name w:val="Margin Edition"/>
    <w:basedOn w:val="MarginNote"/>
    <w:rsid w:val="003F5E8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F5E80"/>
    <w:rPr>
      <w:sz w:val="2"/>
      <w:szCs w:val="2"/>
    </w:rPr>
  </w:style>
  <w:style w:type="character" w:customStyle="1" w:styleId="Small">
    <w:name w:val="Small"/>
    <w:basedOn w:val="DefaultParagraphFont"/>
    <w:rsid w:val="003F5E80"/>
    <w:rPr>
      <w:sz w:val="16"/>
    </w:rPr>
  </w:style>
  <w:style w:type="paragraph" w:customStyle="1" w:styleId="WideTable">
    <w:name w:val="Wide Table"/>
    <w:basedOn w:val="Normal"/>
    <w:rsid w:val="003F5E8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F5E80"/>
  </w:style>
  <w:style w:type="paragraph" w:styleId="Quote">
    <w:name w:val="Quote"/>
    <w:basedOn w:val="Heading1"/>
    <w:link w:val="QuoteChar"/>
    <w:qFormat/>
    <w:rsid w:val="003F5E8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F5E8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F5E80"/>
    <w:pPr>
      <w:pageBreakBefore/>
    </w:pPr>
  </w:style>
  <w:style w:type="paragraph" w:customStyle="1" w:styleId="Border">
    <w:name w:val="Border"/>
    <w:basedOn w:val="Normal"/>
    <w:qFormat/>
    <w:rsid w:val="003F5E8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F5E8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5E8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5E8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F5E8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F5E8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F5E8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F5E8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F5E8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F5E80"/>
    <w:rPr>
      <w:u w:val="single"/>
    </w:rPr>
  </w:style>
  <w:style w:type="character" w:customStyle="1" w:styleId="BoldandItalics">
    <w:name w:val="Bold and Italics"/>
    <w:qFormat/>
    <w:rsid w:val="003F5E80"/>
    <w:rPr>
      <w:b/>
      <w:i/>
      <w:u w:val="none"/>
    </w:rPr>
  </w:style>
  <w:style w:type="paragraph" w:styleId="BalloonText">
    <w:name w:val="Balloon Text"/>
    <w:basedOn w:val="Normal"/>
    <w:link w:val="BalloonTextChar"/>
    <w:rsid w:val="003F5E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5E8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F5E8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F5E8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F5E8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F5E8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F5E8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077D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541</Words>
  <Characters>3557</Characters>
  <Application>Microsoft Office Word</Application>
  <DocSecurity>0</DocSecurity>
  <Lines>154</Lines>
  <Paragraphs>128</Paragraphs>
  <ScaleCrop>false</ScaleCrop>
  <Company>Author-it Software Corporation Ltd.</Company>
  <LinksUpToDate>false</LinksUpToDate>
  <CharactersWithSpaces>3970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AHC40224 Certificate IV in Protected Horticulture</dc:title>
  <dc:subject>Approved</dc:subject>
  <dc:creator>Skills Insight</dc:creator>
  <cp:keywords>Release 2</cp:keywords>
  <dc:description>Review Date: 12 April 2008</dc:description>
  <cp:lastModifiedBy>HSD_TPCMSd.prod</cp:lastModifiedBy>
  <cp:revision>3</cp:revision>
  <dcterms:created xsi:type="dcterms:W3CDTF">2025-02-11T17:57:16Z</dcterms:created>
  <dcterms:modified xsi:type="dcterms:W3CDTF">2025-02-10T04:09:00Z</dcterms:modified>
</cp:coreProperties>
</file>