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585" w:rsidP="00D43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AHC33920 Certificate III in Medicinal Cannabis Cultivation and Production</w:t>
      </w:r>
      <w:r>
        <w:fldChar w:fldCharType="end"/>
      </w:r>
    </w:p>
    <w:p w:rsidR="00D43585" w:rsidP="00D43585">
      <w:pPr>
        <w:pStyle w:val="Version"/>
        <w:sectPr w:rsidSect="00940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0310" w:rsidP="00940310">
      <w:pPr>
        <w:pStyle w:val="SuperHeading"/>
      </w:pPr>
      <w:r w:rsidRPr="00940310">
        <w:t>AHC33920 Certificate III in Medicinal Cannabis Cultivation and Production</w:t>
      </w:r>
    </w:p>
    <w:p w:rsidR="00000000" w:rsidRPr="00940310" w:rsidP="00940310">
      <w:pPr>
        <w:pStyle w:val="Heading1"/>
      </w:pPr>
      <w:bookmarkStart w:id="1" w:name="O_1156246"/>
      <w:bookmarkEnd w:id="1"/>
      <w:r w:rsidRPr="009403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0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Comments</w:t>
            </w:r>
          </w:p>
        </w:tc>
      </w:tr>
      <w:tr w:rsidTr="00940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0" w:rsidP="00940310">
            <w:pPr>
              <w:pStyle w:val="BodyText"/>
            </w:pPr>
            <w:r w:rsidRPr="00940310">
              <w:t>This version released with AHC Agriculture, Horticulture, Conservation and Land Management Training Package Version 6.0.</w:t>
            </w:r>
          </w:p>
        </w:tc>
      </w:tr>
    </w:tbl>
    <w:p w:rsidR="00000000" w:rsidRPr="00940310" w:rsidP="00940310">
      <w:pPr>
        <w:pStyle w:val="BodyText"/>
      </w:pPr>
    </w:p>
    <w:p w:rsidR="00000000" w:rsidRPr="00940310" w:rsidP="00940310">
      <w:pPr>
        <w:pStyle w:val="AllowPageBreak"/>
      </w:pPr>
    </w:p>
    <w:p w:rsidR="00000000" w:rsidRPr="00940310" w:rsidP="00940310">
      <w:pPr>
        <w:pStyle w:val="Heading1"/>
      </w:pPr>
      <w:bookmarkStart w:id="2" w:name="O_1156247"/>
      <w:bookmarkEnd w:id="2"/>
      <w:r w:rsidRPr="00940310">
        <w:t>Qualification Description</w:t>
      </w:r>
    </w:p>
    <w:p w:rsidR="00000000" w:rsidRPr="00940310" w:rsidP="00D43585">
      <w:pPr>
        <w:pStyle w:val="BodyText"/>
      </w:pPr>
      <w:r w:rsidRPr="00940310">
        <w:t>This qualification reflects the roles of individuals who work as cultivation technicians</w:t>
      </w:r>
      <w:r w:rsidRPr="00940310">
        <w:t xml:space="preserve"> in the medicinal cannabis industry. In this role, these individuals have responsibilities for undertaking a range of skilled work in controlled growing, licensed medicinal cannabis operations.</w:t>
      </w:r>
    </w:p>
    <w:p w:rsidR="00000000" w:rsidRPr="00940310" w:rsidP="00D43585">
      <w:pPr>
        <w:pStyle w:val="BodyText"/>
      </w:pPr>
      <w:r w:rsidRPr="00940310">
        <w:t xml:space="preserve">No licensing, legislative or certification requirements apply </w:t>
      </w:r>
      <w:r w:rsidRPr="00940310">
        <w:t>to this qualification at the time of publication.</w:t>
      </w:r>
    </w:p>
    <w:p w:rsidR="00000000" w:rsidRPr="00940310" w:rsidP="00940310">
      <w:pPr>
        <w:pStyle w:val="Heading1"/>
      </w:pPr>
      <w:bookmarkStart w:id="3" w:name="O_1156248"/>
      <w:bookmarkEnd w:id="3"/>
      <w:r w:rsidRPr="00940310">
        <w:t>Entry Requirements</w:t>
      </w:r>
    </w:p>
    <w:p w:rsidR="00000000" w:rsidRPr="00940310" w:rsidP="00D43585">
      <w:pPr>
        <w:pStyle w:val="BodyText"/>
      </w:pPr>
      <w:r w:rsidRPr="00940310">
        <w:t>There are no entry requirements for this qualification.</w:t>
      </w:r>
    </w:p>
    <w:p w:rsidR="00000000" w:rsidRPr="00940310" w:rsidP="00940310">
      <w:pPr>
        <w:pStyle w:val="Heading1"/>
      </w:pPr>
      <w:bookmarkStart w:id="4" w:name="O_1156249"/>
      <w:bookmarkEnd w:id="4"/>
      <w:r w:rsidRPr="00940310">
        <w:t>Packaging Rules</w:t>
      </w:r>
    </w:p>
    <w:p w:rsidR="00000000" w:rsidRPr="00940310" w:rsidP="00D43585">
      <w:pPr>
        <w:pStyle w:val="BodyText"/>
      </w:pPr>
      <w:r w:rsidRPr="00940310">
        <w:t xml:space="preserve">To achieve this qualification, competency must be demonstrated in: </w:t>
      </w:r>
    </w:p>
    <w:p w:rsidR="00000000" w:rsidRPr="00940310" w:rsidP="00940310">
      <w:pPr>
        <w:pStyle w:val="ListBullet"/>
      </w:pPr>
      <w:r w:rsidRPr="00940310">
        <w:t>14 units of competency:</w:t>
      </w:r>
    </w:p>
    <w:p w:rsidR="00000000" w:rsidRPr="00940310" w:rsidP="00940310">
      <w:pPr>
        <w:pStyle w:val="ListBullet2"/>
      </w:pPr>
      <w:r w:rsidRPr="00940310">
        <w:t>6 core units plus</w:t>
      </w:r>
    </w:p>
    <w:p w:rsidR="00000000" w:rsidRPr="00940310" w:rsidP="00940310">
      <w:pPr>
        <w:pStyle w:val="ListBullet2"/>
      </w:pPr>
      <w:r w:rsidRPr="00940310">
        <w:t>8 elective units.</w:t>
      </w:r>
    </w:p>
    <w:p w:rsidR="00000000" w:rsidRPr="00940310" w:rsidP="00D43585">
      <w:pPr>
        <w:pStyle w:val="BodyText"/>
      </w:pPr>
      <w:r w:rsidRPr="00940310">
        <w:t>Elective units must ensure the integrity of the qualification’s Australian Qualifications Framework (AQF) alignment and contribute to a valid, industry-supported vocational outcome. The electives</w:t>
      </w:r>
      <w:r w:rsidRPr="00940310">
        <w:t xml:space="preserve"> are to be chosen as follows:</w:t>
      </w:r>
    </w:p>
    <w:p w:rsidR="00000000" w:rsidRPr="00940310" w:rsidP="00940310">
      <w:pPr>
        <w:pStyle w:val="ListBullet"/>
      </w:pPr>
      <w:r w:rsidRPr="00940310">
        <w:t>at least 4 units must be selected from the elective units listed below</w:t>
      </w:r>
    </w:p>
    <w:p w:rsidR="00000000" w:rsidRPr="00940310" w:rsidP="00940310">
      <w:pPr>
        <w:pStyle w:val="ListBullet"/>
      </w:pPr>
      <w:r w:rsidRPr="00940310">
        <w:t>the remaining 4 units may be selected from the elective units listed below or any currently endorsed Training Package or accredited course.</w:t>
      </w:r>
    </w:p>
    <w:p w:rsidR="00000000" w:rsidRPr="00940310" w:rsidP="00940310">
      <w:pPr>
        <w:pStyle w:val="BodyTextBold"/>
      </w:pPr>
      <w:r w:rsidRPr="0094031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</w:t>
            </w:r>
            <w:r w:rsidRPr="00940310">
              <w:t>MDC301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Apply security regulatory requirements to work in the medicinal cannabis industry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AHCMDC302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Apply regulatory and quality requirements to the production of medicinal cannabis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AHCMDC303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Undertake propagation of medicinal cannabis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AHCMDC304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Undertake care and maintenance of medicinal cannabis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AHCMDC305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Undertake harvest and pre-processing of medicinal cannabis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0" w:rsidP="00940310">
            <w:pPr>
              <w:pStyle w:val="BodyText"/>
            </w:pPr>
            <w:r w:rsidRPr="00940310">
              <w:t>Contribute to work health and safety processes</w:t>
            </w:r>
          </w:p>
        </w:tc>
      </w:tr>
    </w:tbl>
    <w:p w:rsidR="00000000" w:rsidRPr="00940310" w:rsidP="00940310">
      <w:pPr>
        <w:pStyle w:val="BodyTextBold"/>
      </w:pPr>
    </w:p>
    <w:p w:rsidR="00000000" w:rsidRPr="00940310" w:rsidP="00940310">
      <w:pPr>
        <w:pStyle w:val="BodyTextBold"/>
      </w:pPr>
      <w:r w:rsidRPr="00940310">
        <w:t>Elective Units</w:t>
      </w:r>
    </w:p>
    <w:p w:rsidR="00000000" w:rsidRPr="00940310" w:rsidP="00D43585">
      <w:pPr>
        <w:pStyle w:val="BodyText"/>
      </w:pPr>
      <w:r w:rsidRPr="00940310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Measure irrigation delivery system perfo</w:t>
            </w:r>
            <w:r w:rsidRPr="00940310">
              <w:t>rmance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Maintain pressurised irrigation systems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Operate specialised machinery and equipment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AHCNSY314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Operate fertigation equipment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Control plant pests, diseases and disorders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Prepare growing media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AHCWRK207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Col</w:t>
            </w:r>
            <w:r w:rsidRPr="00940310">
              <w:t>lect and record production data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Respond to emergencies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Apply environmentally sustainable work practices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FBPBPG3002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Operate the labelling process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FBPOPR1010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Carry out manual handling tasks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Operate a process control interface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FBPPHM3001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Apply Good Manufacturing Practice requirements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FBPPHM3003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Work in a controlled environment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FBPPHM3004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Clean and sanitise facilities and equipment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Participate in improvement processes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Report on workplace performance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Provide first aid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MSL933005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Maintain the laboratory/field workplace fit for purpose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Perform basic tests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MSL973016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Perform aseptic techniques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MSL974025*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Prepare tissue and cell cultures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 xml:space="preserve">TLIA0015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Organise receival and despatch operations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TLID2010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Operate a forklift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Use infotechnology devices in the workplace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Administer inventory systems</w:t>
            </w:r>
          </w:p>
        </w:tc>
      </w:tr>
      <w:tr w:rsidTr="0094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0" w:rsidP="00940310">
            <w:pPr>
              <w:pStyle w:val="BodyText"/>
            </w:pPr>
            <w:r w:rsidRPr="00940310">
              <w:t>Maintain stock control and receivals</w:t>
            </w:r>
          </w:p>
        </w:tc>
      </w:tr>
    </w:tbl>
    <w:p w:rsidR="00000000" w:rsidRPr="00940310" w:rsidP="00940310">
      <w:pPr>
        <w:pStyle w:val="BodyTextBold"/>
      </w:pPr>
    </w:p>
    <w:p w:rsidR="00000000" w:rsidRPr="00940310" w:rsidP="00940310">
      <w:pPr>
        <w:pStyle w:val="BodyTextBold"/>
      </w:pPr>
      <w:r w:rsidRPr="00940310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94031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Prerequisite requirement</w:t>
            </w:r>
          </w:p>
        </w:tc>
      </w:tr>
      <w:tr w:rsidTr="0094031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MSL974025 Prepare tissue and cell cultures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0" w:rsidP="00940310">
            <w:pPr>
              <w:pStyle w:val="BodyText"/>
            </w:pPr>
            <w:r w:rsidRPr="00940310">
              <w:t>MSL973016 Perform aseptic techniques</w:t>
            </w:r>
          </w:p>
        </w:tc>
      </w:tr>
    </w:tbl>
    <w:p w:rsidR="00000000" w:rsidRPr="00940310" w:rsidP="00940310">
      <w:pPr>
        <w:pStyle w:val="BodyText"/>
      </w:pPr>
    </w:p>
    <w:p w:rsidR="00000000" w:rsidRPr="00940310" w:rsidP="00940310">
      <w:pPr>
        <w:pStyle w:val="AllowPageBreak"/>
      </w:pPr>
    </w:p>
    <w:p w:rsidR="00000000" w:rsidRPr="00940310" w:rsidP="00940310">
      <w:pPr>
        <w:pStyle w:val="Heading1"/>
      </w:pPr>
      <w:bookmarkStart w:id="5" w:name="O_1156250"/>
      <w:bookmarkEnd w:id="5"/>
      <w:r w:rsidRPr="0094031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0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Bold"/>
              <w:rPr>
                <w:lang w:val="en-NZ"/>
              </w:rPr>
            </w:pPr>
            <w:r w:rsidRPr="00940310">
              <w:t>Equi</w:t>
            </w:r>
            <w:r w:rsidRPr="00940310">
              <w:t>valence status</w:t>
            </w:r>
          </w:p>
        </w:tc>
      </w:tr>
      <w:tr w:rsidTr="00940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AHC33920 Certificate III in Medicinal Cannabis Cultivation and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10">
            <w:pPr>
              <w:pStyle w:val="BodyText"/>
              <w:rPr>
                <w:lang w:val="en-NZ"/>
              </w:rPr>
            </w:pPr>
            <w:r w:rsidRPr="00940310">
              <w:t>Qualification has been created to address an occupational outcome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10" w:rsidP="00940310">
            <w:pPr>
              <w:pStyle w:val="BodyText"/>
            </w:pPr>
            <w:r w:rsidRPr="00940310">
              <w:t>Newly created</w:t>
            </w:r>
          </w:p>
        </w:tc>
      </w:tr>
    </w:tbl>
    <w:p w:rsidR="00000000" w:rsidRPr="00940310" w:rsidP="00940310">
      <w:pPr>
        <w:pStyle w:val="BodyText"/>
      </w:pPr>
    </w:p>
    <w:p w:rsidR="00000000" w:rsidRPr="00940310" w:rsidP="00940310">
      <w:pPr>
        <w:pStyle w:val="AllowPageBreak"/>
      </w:pPr>
    </w:p>
    <w:p w:rsidR="00000000" w:rsidRPr="00940310" w:rsidP="00940310">
      <w:pPr>
        <w:pStyle w:val="Heading1"/>
      </w:pPr>
      <w:bookmarkStart w:id="6" w:name="O_1156252"/>
      <w:bookmarkEnd w:id="6"/>
      <w:r w:rsidRPr="00940310">
        <w:t>Links</w:t>
      </w:r>
    </w:p>
    <w:p w:rsidR="00000000" w:rsidRPr="00940310" w:rsidP="00D43585">
      <w:pPr>
        <w:pStyle w:val="BodyText"/>
      </w:pPr>
      <w:r w:rsidRPr="009403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36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0310" w:rsidP="00940310"/>
    <w:sectPr w:rsidSect="009403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0" w:rsidRPr="00D43585" w:rsidP="00D43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85" w:rsidP="00940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3585" w:rsidP="00940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3585" w:rsidP="00940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310" w:rsidRPr="00D43585" w:rsidP="00D43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85" w:rsidRPr="002D2AF8" w:rsidP="00940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AHC33920 Certificate III in Medicinal Cannabis Cultivation and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43585" w:rsidP="00940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80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6A4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9AB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310"/>
  </w:style>
  <w:style w:type="character" w:customStyle="1" w:styleId="Heading1Char">
    <w:name w:val="Heading 1 Char"/>
    <w:basedOn w:val="DefaultParagraphFont"/>
    <w:link w:val="Heading1"/>
    <w:rsid w:val="00940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3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0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0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0310"/>
    <w:rPr>
      <w:b/>
    </w:rPr>
  </w:style>
  <w:style w:type="character" w:customStyle="1" w:styleId="Heading2Char">
    <w:name w:val="Heading 2 Char"/>
    <w:basedOn w:val="DefaultParagraphFont"/>
    <w:link w:val="Heading2"/>
    <w:rsid w:val="00940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0310"/>
    <w:rPr>
      <w:b/>
      <w:spacing w:val="0"/>
    </w:rPr>
  </w:style>
  <w:style w:type="paragraph" w:customStyle="1" w:styleId="SuperTitle">
    <w:name w:val="SuperTitle"/>
    <w:basedOn w:val="Title"/>
    <w:rsid w:val="00940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310"/>
    <w:rPr>
      <w:i/>
    </w:rPr>
  </w:style>
  <w:style w:type="paragraph" w:styleId="Caption">
    <w:name w:val="caption"/>
    <w:basedOn w:val="BodyText"/>
    <w:next w:val="Normal"/>
    <w:qFormat/>
    <w:rsid w:val="00940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310"/>
  </w:style>
  <w:style w:type="paragraph" w:styleId="TableofFigures">
    <w:name w:val="table of figures"/>
    <w:basedOn w:val="Normal"/>
    <w:next w:val="Normal"/>
    <w:semiHidden/>
    <w:rsid w:val="00940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0310"/>
    <w:rPr>
      <w:rFonts w:ascii="Wingdings" w:hAnsi="Wingdings"/>
    </w:rPr>
  </w:style>
  <w:style w:type="paragraph" w:customStyle="1" w:styleId="TableHeading">
    <w:name w:val="Table Heading"/>
    <w:basedOn w:val="HeadingBase"/>
    <w:rsid w:val="00940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310"/>
    <w:rPr>
      <w:color w:val="0033CC"/>
      <w:u w:val="none"/>
    </w:rPr>
  </w:style>
  <w:style w:type="paragraph" w:customStyle="1" w:styleId="BodyTextRight">
    <w:name w:val="Body Text Right"/>
    <w:basedOn w:val="BodyText"/>
    <w:rsid w:val="00940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310"/>
    <w:rPr>
      <w:sz w:val="32"/>
    </w:rPr>
  </w:style>
  <w:style w:type="paragraph" w:customStyle="1" w:styleId="HeadingProcedure">
    <w:name w:val="Heading Procedure"/>
    <w:basedOn w:val="HeadingBase"/>
    <w:next w:val="Normal"/>
    <w:rsid w:val="00940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310"/>
    <w:pPr>
      <w:spacing w:before="60" w:after="60"/>
    </w:pPr>
  </w:style>
  <w:style w:type="paragraph" w:styleId="ListContinue">
    <w:name w:val="List Continue"/>
    <w:basedOn w:val="List"/>
    <w:rsid w:val="00940310"/>
    <w:pPr>
      <w:ind w:firstLine="0"/>
    </w:pPr>
  </w:style>
  <w:style w:type="paragraph" w:customStyle="1" w:styleId="ListNote">
    <w:name w:val="List Note"/>
    <w:basedOn w:val="List"/>
    <w:rsid w:val="00940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310"/>
    <w:rPr>
      <w:rFonts w:ascii="Courier New" w:hAnsi="Courier New"/>
    </w:rPr>
  </w:style>
  <w:style w:type="paragraph" w:customStyle="1" w:styleId="NoteBullet">
    <w:name w:val="Note Bullet"/>
    <w:basedOn w:val="Note"/>
    <w:rsid w:val="00940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310"/>
    <w:rPr>
      <w:b/>
      <w:smallCaps/>
    </w:rPr>
  </w:style>
  <w:style w:type="paragraph" w:customStyle="1" w:styleId="TableListNumber">
    <w:name w:val="Table List Number"/>
    <w:basedOn w:val="ListNumber"/>
    <w:rsid w:val="00940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310"/>
    <w:pPr>
      <w:numPr>
        <w:numId w:val="9"/>
      </w:numPr>
    </w:pPr>
  </w:style>
  <w:style w:type="paragraph" w:customStyle="1" w:styleId="ListAlpha2">
    <w:name w:val="List Alpha 2"/>
    <w:basedOn w:val="List2"/>
    <w:rsid w:val="00940310"/>
    <w:pPr>
      <w:numPr>
        <w:numId w:val="8"/>
      </w:numPr>
    </w:pPr>
  </w:style>
  <w:style w:type="paragraph" w:styleId="List2">
    <w:name w:val="List 2"/>
    <w:basedOn w:val="BodyText"/>
    <w:rsid w:val="00940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0310"/>
    <w:pPr>
      <w:numPr>
        <w:numId w:val="4"/>
      </w:numPr>
    </w:pPr>
  </w:style>
  <w:style w:type="paragraph" w:styleId="ListContinue2">
    <w:name w:val="List Continue 2"/>
    <w:basedOn w:val="List2"/>
    <w:rsid w:val="00940310"/>
    <w:pPr>
      <w:ind w:firstLine="0"/>
    </w:pPr>
  </w:style>
  <w:style w:type="paragraph" w:styleId="ListContinue3">
    <w:name w:val="List Continue 3"/>
    <w:basedOn w:val="List3"/>
    <w:rsid w:val="00940310"/>
    <w:pPr>
      <w:ind w:left="1021" w:firstLine="0"/>
    </w:pPr>
  </w:style>
  <w:style w:type="paragraph" w:styleId="ListContinue4">
    <w:name w:val="List Continue 4"/>
    <w:basedOn w:val="List4"/>
    <w:rsid w:val="00940310"/>
    <w:pPr>
      <w:ind w:firstLine="0"/>
    </w:pPr>
  </w:style>
  <w:style w:type="paragraph" w:styleId="ListContinue5">
    <w:name w:val="List Continue 5"/>
    <w:basedOn w:val="List5"/>
    <w:rsid w:val="00940310"/>
    <w:pPr>
      <w:ind w:firstLine="0"/>
    </w:pPr>
  </w:style>
  <w:style w:type="paragraph" w:styleId="ListNumber3">
    <w:name w:val="List Number 3"/>
    <w:basedOn w:val="List3"/>
    <w:rsid w:val="00940310"/>
    <w:pPr>
      <w:numPr>
        <w:numId w:val="5"/>
      </w:numPr>
    </w:pPr>
  </w:style>
  <w:style w:type="paragraph" w:styleId="ListNumber4">
    <w:name w:val="List Number 4"/>
    <w:basedOn w:val="List4"/>
    <w:rsid w:val="00940310"/>
    <w:pPr>
      <w:numPr>
        <w:numId w:val="6"/>
      </w:numPr>
    </w:pPr>
  </w:style>
  <w:style w:type="paragraph" w:styleId="ListNumber5">
    <w:name w:val="List Number 5"/>
    <w:basedOn w:val="List5"/>
    <w:rsid w:val="00940310"/>
    <w:pPr>
      <w:numPr>
        <w:numId w:val="7"/>
      </w:numPr>
    </w:pPr>
  </w:style>
  <w:style w:type="paragraph" w:styleId="BlockText">
    <w:name w:val="Block Text"/>
    <w:basedOn w:val="Normal"/>
    <w:rsid w:val="00940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310"/>
    <w:rPr>
      <w:sz w:val="16"/>
      <w:vertAlign w:val="superscript"/>
    </w:rPr>
  </w:style>
  <w:style w:type="character" w:customStyle="1" w:styleId="Symbols">
    <w:name w:val="Symbols"/>
    <w:basedOn w:val="DefaultParagraphFont"/>
    <w:rsid w:val="00940310"/>
    <w:rPr>
      <w:rFonts w:ascii="Symbol" w:hAnsi="Symbol"/>
    </w:rPr>
  </w:style>
  <w:style w:type="character" w:customStyle="1" w:styleId="MenuOptions">
    <w:name w:val="Menu Options"/>
    <w:basedOn w:val="DefaultParagraphFont"/>
    <w:rsid w:val="00940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310"/>
    <w:rPr>
      <w:b/>
    </w:rPr>
  </w:style>
  <w:style w:type="character" w:customStyle="1" w:styleId="Underlined">
    <w:name w:val="Underlined"/>
    <w:basedOn w:val="DefaultParagraphFont"/>
    <w:rsid w:val="00940310"/>
    <w:rPr>
      <w:u w:val="single"/>
    </w:rPr>
  </w:style>
  <w:style w:type="paragraph" w:customStyle="1" w:styleId="TableBodyTextRight">
    <w:name w:val="Table Body Text Right"/>
    <w:basedOn w:val="TableBodyText"/>
    <w:rsid w:val="00940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310"/>
    <w:rPr>
      <w:sz w:val="18"/>
    </w:rPr>
  </w:style>
  <w:style w:type="paragraph" w:customStyle="1" w:styleId="BodySmallRight">
    <w:name w:val="Body Small Right"/>
    <w:basedOn w:val="BodyTextRight"/>
    <w:rsid w:val="00940310"/>
    <w:rPr>
      <w:sz w:val="18"/>
      <w:szCs w:val="18"/>
    </w:rPr>
  </w:style>
  <w:style w:type="paragraph" w:customStyle="1" w:styleId="MarginEdition">
    <w:name w:val="Margin Edition"/>
    <w:basedOn w:val="MarginNote"/>
    <w:rsid w:val="00940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310"/>
    <w:rPr>
      <w:sz w:val="2"/>
      <w:szCs w:val="2"/>
    </w:rPr>
  </w:style>
  <w:style w:type="character" w:customStyle="1" w:styleId="Small">
    <w:name w:val="Small"/>
    <w:basedOn w:val="DefaultParagraphFont"/>
    <w:rsid w:val="00940310"/>
    <w:rPr>
      <w:sz w:val="16"/>
    </w:rPr>
  </w:style>
  <w:style w:type="paragraph" w:customStyle="1" w:styleId="WideTable">
    <w:name w:val="Wide Table"/>
    <w:basedOn w:val="Normal"/>
    <w:rsid w:val="00940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310"/>
  </w:style>
  <w:style w:type="paragraph" w:styleId="Quote">
    <w:name w:val="Quote"/>
    <w:basedOn w:val="Heading1"/>
    <w:link w:val="QuoteChar"/>
    <w:qFormat/>
    <w:rsid w:val="00940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310"/>
    <w:pPr>
      <w:pageBreakBefore/>
    </w:pPr>
  </w:style>
  <w:style w:type="paragraph" w:customStyle="1" w:styleId="Border">
    <w:name w:val="Border"/>
    <w:basedOn w:val="Normal"/>
    <w:qFormat/>
    <w:rsid w:val="00940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310"/>
    <w:rPr>
      <w:u w:val="single"/>
    </w:rPr>
  </w:style>
  <w:style w:type="character" w:customStyle="1" w:styleId="BoldandItalics">
    <w:name w:val="Bold and Italics"/>
    <w:qFormat/>
    <w:rsid w:val="00940310"/>
    <w:rPr>
      <w:b/>
      <w:i/>
      <w:u w:val="none"/>
    </w:rPr>
  </w:style>
  <w:style w:type="paragraph" w:styleId="BalloonText">
    <w:name w:val="Balloon Text"/>
    <w:basedOn w:val="Normal"/>
    <w:link w:val="BalloonTextChar"/>
    <w:rsid w:val="00940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3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3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525</Words>
  <Characters>3616</Characters>
  <Application>Microsoft Office Word</Application>
  <DocSecurity>0</DocSecurity>
  <Lines>157</Lines>
  <Paragraphs>125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AHC33920 Certificate III in Medicinal Cannabis Cultivation and Production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2020-12-24T18:15:58Z</dcterms:created>
  <dcterms:modified xsi:type="dcterms:W3CDTF">2020-12-23T12:11:00Z</dcterms:modified>
</cp:coreProperties>
</file>