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CFF" w:rsidP="00186CFF">
      <w:pPr>
        <w:pStyle w:val="Title"/>
      </w:pPr>
      <w:r>
        <w:fldChar w:fldCharType="begin"/>
      </w:r>
      <w:r>
        <w:instrText xml:space="preserve"> TITLE   \* MERGEFORMAT </w:instrText>
      </w:r>
      <w:r>
        <w:fldChar w:fldCharType="separate"/>
      </w:r>
      <w:r>
        <w:t>AHC33116 Certificate III in Advanced Wool Handling</w:t>
      </w:r>
      <w:r>
        <w:fldChar w:fldCharType="end"/>
      </w:r>
    </w:p>
    <w:p w:rsidR="00186CFF" w:rsidP="00186CFF">
      <w:pPr>
        <w:pStyle w:val="Version"/>
        <w:sectPr w:rsidSect="00735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232" w:rsidP="00735232">
      <w:pPr>
        <w:pStyle w:val="SuperHeading"/>
      </w:pPr>
      <w:r w:rsidRPr="00735232">
        <w:t>AHC33116 Certificate III in Advanced Wool Handling</w:t>
      </w:r>
    </w:p>
    <w:p w:rsidR="00000000" w:rsidRPr="00735232" w:rsidP="00735232">
      <w:pPr>
        <w:pStyle w:val="Heading1"/>
      </w:pPr>
      <w:bookmarkStart w:id="1" w:name="O_904752"/>
      <w:bookmarkEnd w:id="1"/>
      <w:r w:rsidRPr="00735232">
        <w:t>Modification History</w:t>
      </w:r>
    </w:p>
    <w:tbl>
      <w:tblPr>
        <w:tblW w:w="0" w:type="auto"/>
        <w:tblLayout w:type="fixed"/>
        <w:tblCellMar>
          <w:left w:w="62" w:type="dxa"/>
          <w:right w:w="62" w:type="dxa"/>
        </w:tblCellMar>
        <w:tblLook w:val="0000"/>
      </w:tblPr>
      <w:tblGrid>
        <w:gridCol w:w="1179"/>
        <w:gridCol w:w="1524"/>
        <w:gridCol w:w="4869"/>
      </w:tblGrid>
      <w:tr w:rsidTr="0073523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35232">
            <w:pPr>
              <w:pStyle w:val="TableHeading"/>
              <w:rPr>
                <w:lang w:val="en-NZ"/>
              </w:rPr>
            </w:pPr>
            <w:r w:rsidRPr="0073523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5232">
            <w:pPr>
              <w:pStyle w:val="TableHeading"/>
              <w:rPr>
                <w:lang w:val="en-NZ"/>
              </w:rPr>
            </w:pPr>
            <w:r w:rsidRPr="0073523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5232">
            <w:pPr>
              <w:pStyle w:val="TableHeading"/>
              <w:rPr>
                <w:lang w:val="en-NZ"/>
              </w:rPr>
            </w:pPr>
            <w:r w:rsidRPr="00735232">
              <w:t>Comment</w:t>
            </w:r>
          </w:p>
        </w:tc>
      </w:tr>
      <w:tr w:rsidTr="0073523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5232">
            <w:pPr>
              <w:pStyle w:val="BodyText"/>
              <w:rPr>
                <w:lang w:val="en-NZ"/>
              </w:rPr>
            </w:pPr>
            <w:r w:rsidRPr="0073523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35232">
            <w:pPr>
              <w:pStyle w:val="BodyText"/>
              <w:rPr>
                <w:lang w:val="en-NZ"/>
              </w:rPr>
            </w:pPr>
            <w:r w:rsidRPr="0073523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35232" w:rsidP="00735232">
            <w:pPr>
              <w:pStyle w:val="BodyText"/>
            </w:pPr>
            <w:r w:rsidRPr="00735232">
              <w:t>Initial release</w:t>
            </w:r>
          </w:p>
        </w:tc>
      </w:tr>
    </w:tbl>
    <w:p w:rsidR="00000000" w:rsidRPr="00735232" w:rsidP="00735232">
      <w:pPr>
        <w:pStyle w:val="BodyText"/>
      </w:pPr>
    </w:p>
    <w:p w:rsidR="00000000" w:rsidRPr="00735232" w:rsidP="00735232">
      <w:pPr>
        <w:pStyle w:val="AllowPageBreak"/>
      </w:pPr>
    </w:p>
    <w:p w:rsidR="00000000" w:rsidRPr="00735232" w:rsidP="00735232">
      <w:pPr>
        <w:pStyle w:val="Heading1"/>
      </w:pPr>
      <w:bookmarkStart w:id="2" w:name="O_904753"/>
      <w:bookmarkEnd w:id="2"/>
      <w:r w:rsidRPr="00735232">
        <w:t>Qualification Description</w:t>
      </w:r>
    </w:p>
    <w:p w:rsidR="00000000" w:rsidRPr="00735232" w:rsidP="00735232">
      <w:pPr>
        <w:pStyle w:val="BodyText"/>
      </w:pPr>
      <w:r w:rsidRPr="00735232">
        <w:t>This qualification focuses on a specialist wool handling role and allows individuals who are already working in the wool handling industry to develop further skills and knowledge in order to fulfil specialist roles in the organisation. The wool industry ex</w:t>
      </w:r>
      <w:r w:rsidRPr="00735232">
        <w:t>pects individuals with this qualification to perform tasks involving a broad range of skilled applications applied in a wide variety of contexts, which may involve application of some discretion and judgement in selecting equipment, services or contingency</w:t>
      </w:r>
      <w:r w:rsidRPr="00735232">
        <w:t xml:space="preserve"> measures.</w:t>
      </w:r>
    </w:p>
    <w:p w:rsidR="00000000" w:rsidRPr="00735232" w:rsidP="00735232">
      <w:pPr>
        <w:pStyle w:val="BodyText"/>
      </w:pPr>
      <w:r w:rsidRPr="00735232">
        <w:t>This qualification is suitable for an Australian Apprenticeship.</w:t>
      </w:r>
    </w:p>
    <w:p w:rsidR="00000000" w:rsidRPr="00735232" w:rsidP="00735232">
      <w:pPr>
        <w:pStyle w:val="BodyText"/>
      </w:pPr>
      <w:r w:rsidRPr="00735232">
        <w:t>Job roles and titles vary across different industry sectors. Possible job titles relevant to this qualification include:</w:t>
      </w:r>
    </w:p>
    <w:p w:rsidR="00000000" w:rsidRPr="00735232" w:rsidP="00735232">
      <w:pPr>
        <w:pStyle w:val="ListBullet"/>
      </w:pPr>
      <w:r w:rsidRPr="00735232">
        <w:t>Shearing shed hands</w:t>
      </w:r>
    </w:p>
    <w:p w:rsidR="00000000" w:rsidRPr="00735232" w:rsidP="00735232">
      <w:pPr>
        <w:pStyle w:val="ListBullet"/>
      </w:pPr>
      <w:r w:rsidRPr="00735232">
        <w:t>Wool handlers</w:t>
      </w:r>
    </w:p>
    <w:p w:rsidR="00000000" w:rsidRPr="00735232" w:rsidP="00735232">
      <w:pPr>
        <w:pStyle w:val="BodyText"/>
      </w:pPr>
      <w:r w:rsidRPr="00735232">
        <w:t>No occupational licensin</w:t>
      </w:r>
      <w:r w:rsidRPr="00735232">
        <w:t>g, legislative or certification requirements apply to this qualification at the time of publication.</w:t>
      </w:r>
    </w:p>
    <w:p w:rsidR="00000000" w:rsidRPr="00735232" w:rsidP="00735232">
      <w:pPr>
        <w:pStyle w:val="AllowPageBreak"/>
      </w:pPr>
    </w:p>
    <w:p w:rsidR="00000000" w:rsidRPr="00735232" w:rsidP="00735232">
      <w:pPr>
        <w:pStyle w:val="Heading1"/>
      </w:pPr>
      <w:bookmarkStart w:id="3" w:name="O_904754"/>
      <w:bookmarkEnd w:id="3"/>
      <w:r w:rsidRPr="00735232">
        <w:t>Entry Requirements</w:t>
      </w:r>
    </w:p>
    <w:p w:rsidR="00000000" w:rsidRPr="00735232" w:rsidP="00735232">
      <w:pPr>
        <w:pStyle w:val="BodyText"/>
      </w:pPr>
      <w:r w:rsidRPr="00735232">
        <w:t>There are no entry requirements for this qualification.</w:t>
      </w:r>
    </w:p>
    <w:p w:rsidR="00000000" w:rsidRPr="00735232" w:rsidP="00735232">
      <w:pPr>
        <w:pStyle w:val="AllowPageBreak"/>
      </w:pPr>
    </w:p>
    <w:p w:rsidR="00000000" w:rsidRPr="00735232" w:rsidP="00735232">
      <w:pPr>
        <w:pStyle w:val="Heading1"/>
      </w:pPr>
      <w:bookmarkStart w:id="4" w:name="O_904755"/>
      <w:bookmarkEnd w:id="4"/>
      <w:r w:rsidRPr="00735232">
        <w:t>Packaging Rules</w:t>
      </w:r>
    </w:p>
    <w:p w:rsidR="00000000" w:rsidRPr="00735232" w:rsidP="00735232">
      <w:pPr>
        <w:pStyle w:val="BodyText"/>
      </w:pPr>
      <w:r w:rsidRPr="00735232">
        <w:t>Total number of units = 10</w:t>
      </w:r>
    </w:p>
    <w:p w:rsidR="00000000" w:rsidRPr="00735232" w:rsidP="00735232">
      <w:pPr>
        <w:pStyle w:val="ListBullet"/>
      </w:pPr>
      <w:r w:rsidRPr="00735232">
        <w:t>Co</w:t>
      </w:r>
      <w:r w:rsidRPr="00735232">
        <w:t>re Units = 9</w:t>
      </w:r>
    </w:p>
    <w:p w:rsidR="00000000" w:rsidRPr="00735232" w:rsidP="00735232">
      <w:pPr>
        <w:pStyle w:val="ListBullet"/>
      </w:pPr>
      <w:r w:rsidRPr="00735232">
        <w:t>Elective Units = 1</w:t>
      </w:r>
    </w:p>
    <w:p w:rsidR="00000000" w:rsidRPr="00735232" w:rsidP="00735232">
      <w:pPr>
        <w:pStyle w:val="BodyText"/>
      </w:pPr>
    </w:p>
    <w:p w:rsidR="00000000" w:rsidRPr="00735232" w:rsidP="00735232">
      <w:pPr>
        <w:pStyle w:val="Heading4"/>
      </w:pPr>
      <w:r w:rsidRPr="00735232">
        <w:t>Core Units</w:t>
      </w:r>
    </w:p>
    <w:p w:rsidR="00000000" w:rsidRPr="00735232" w:rsidP="00735232">
      <w:pPr>
        <w:pStyle w:val="Heading4"/>
      </w:pPr>
    </w:p>
    <w:p w:rsidR="00000000" w:rsidRPr="00735232" w:rsidP="00735232">
      <w:pPr>
        <w:pStyle w:val="BodyText"/>
      </w:pPr>
      <w:r w:rsidRPr="00735232">
        <w:rPr>
          <w:rStyle w:val="SpecialBold"/>
        </w:rPr>
        <w:t>Livestock</w:t>
      </w:r>
    </w:p>
    <w:tbl>
      <w:tblPr>
        <w:tblW w:w="9214" w:type="dxa"/>
        <w:tblLayout w:type="fixed"/>
        <w:tblCellMar>
          <w:left w:w="62" w:type="dxa"/>
          <w:right w:w="62" w:type="dxa"/>
        </w:tblCellMar>
        <w:tblLook w:val="0000"/>
      </w:tblPr>
      <w:tblGrid>
        <w:gridCol w:w="1985"/>
        <w:gridCol w:w="7229"/>
      </w:tblGrid>
      <w:tr w:rsidTr="0073523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rPr>
                <w:rStyle w:val="SpecialBold"/>
              </w:rPr>
              <w:t>Unit Title</w:t>
            </w:r>
          </w:p>
        </w:tc>
      </w:tr>
      <w:tr w:rsidTr="0073523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AHCLSK217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t>Apply animal welfare principles to handling and husbandry of livestock</w:t>
            </w:r>
          </w:p>
        </w:tc>
      </w:tr>
    </w:tbl>
    <w:p w:rsidR="00000000" w:rsidRPr="00735232" w:rsidP="00735232">
      <w:pPr>
        <w:pStyle w:val="BodyText"/>
      </w:pPr>
    </w:p>
    <w:p w:rsidR="00000000" w:rsidRPr="00735232" w:rsidP="00735232">
      <w:pPr>
        <w:pStyle w:val="BodyText"/>
      </w:pPr>
      <w:r w:rsidRPr="00735232">
        <w:rPr>
          <w:rStyle w:val="SpecialBold"/>
        </w:rPr>
        <w:t>Wool</w:t>
      </w:r>
    </w:p>
    <w:tbl>
      <w:tblPr>
        <w:tblW w:w="9214" w:type="dxa"/>
        <w:tblLayout w:type="fixed"/>
        <w:tblCellMar>
          <w:left w:w="62" w:type="dxa"/>
          <w:right w:w="62" w:type="dxa"/>
        </w:tblCellMar>
        <w:tblLook w:val="0000"/>
      </w:tblPr>
      <w:tblGrid>
        <w:gridCol w:w="1985"/>
        <w:gridCol w:w="7229"/>
      </w:tblGrid>
      <w:tr w:rsidTr="0073523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rPr>
                <w:rStyle w:val="SpecialBold"/>
              </w:rPr>
              <w:t>Unit Title</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Pen sheep</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Carry out wool pressing</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Prepare fleece wool for classing</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Prepare skirtings and oddments</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Prepare facilities for shearing and crutching</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AHCWOL311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t>Perform shed duties</w:t>
            </w:r>
          </w:p>
        </w:tc>
      </w:tr>
    </w:tbl>
    <w:p w:rsidR="00000000" w:rsidRPr="00735232" w:rsidP="00735232">
      <w:pPr>
        <w:pStyle w:val="BodyText"/>
      </w:pPr>
    </w:p>
    <w:p w:rsidR="00000000" w:rsidRPr="00735232" w:rsidP="00735232">
      <w:pPr>
        <w:pStyle w:val="BodyText"/>
      </w:pPr>
      <w:r w:rsidRPr="00735232">
        <w:rPr>
          <w:rStyle w:val="SpecialBold"/>
        </w:rPr>
        <w:t>Work</w:t>
      </w:r>
    </w:p>
    <w:tbl>
      <w:tblPr>
        <w:tblW w:w="9214" w:type="dxa"/>
        <w:tblLayout w:type="fixed"/>
        <w:tblCellMar>
          <w:left w:w="62" w:type="dxa"/>
          <w:right w:w="62" w:type="dxa"/>
        </w:tblCellMar>
        <w:tblLook w:val="0000"/>
      </w:tblPr>
      <w:tblGrid>
        <w:gridCol w:w="1985"/>
        <w:gridCol w:w="7229"/>
      </w:tblGrid>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rPr>
                <w:rStyle w:val="SpecialBold"/>
              </w:rPr>
              <w:t>Unit Title</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AHCWRK306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t>Comply with industry quality assurance requirements</w:t>
            </w:r>
          </w:p>
        </w:tc>
      </w:tr>
    </w:tbl>
    <w:p w:rsidR="00000000" w:rsidRPr="00735232" w:rsidP="00735232">
      <w:pPr>
        <w:pStyle w:val="BodyText"/>
      </w:pPr>
    </w:p>
    <w:p w:rsidR="00000000" w:rsidRPr="00735232" w:rsidP="00735232">
      <w:pPr>
        <w:pStyle w:val="BodyText"/>
      </w:pPr>
      <w:r w:rsidRPr="00735232">
        <w:rPr>
          <w:rStyle w:val="SpecialBold"/>
        </w:rPr>
        <w:t>Work health and safety</w:t>
      </w:r>
    </w:p>
    <w:tbl>
      <w:tblPr>
        <w:tblW w:w="9214" w:type="dxa"/>
        <w:tblLayout w:type="fixed"/>
        <w:tblCellMar>
          <w:left w:w="62" w:type="dxa"/>
          <w:right w:w="62" w:type="dxa"/>
        </w:tblCellMar>
        <w:tblLook w:val="0000"/>
      </w:tblPr>
      <w:tblGrid>
        <w:gridCol w:w="1985"/>
        <w:gridCol w:w="7229"/>
      </w:tblGrid>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rPr>
                <w:rStyle w:val="SpecialBold"/>
              </w:rPr>
              <w:t>Unit Title</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AHCWHS301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t>Contribute to work health and safety processes</w:t>
            </w:r>
          </w:p>
        </w:tc>
      </w:tr>
    </w:tbl>
    <w:p w:rsidR="00000000" w:rsidRPr="00735232" w:rsidP="00735232">
      <w:pPr>
        <w:pStyle w:val="BodyText"/>
      </w:pPr>
    </w:p>
    <w:p w:rsidR="00000000" w:rsidRPr="00735232" w:rsidP="00735232">
      <w:pPr>
        <w:pStyle w:val="Heading4"/>
      </w:pPr>
      <w:r w:rsidRPr="00735232">
        <w:t>Elective Units</w:t>
      </w:r>
    </w:p>
    <w:p w:rsidR="00000000" w:rsidRPr="00735232" w:rsidP="00735232">
      <w:pPr>
        <w:pStyle w:val="Heading4"/>
      </w:pPr>
    </w:p>
    <w:p w:rsidR="00000000" w:rsidRPr="00735232" w:rsidP="00735232">
      <w:pPr>
        <w:pStyle w:val="ListBullet"/>
      </w:pPr>
      <w:r w:rsidRPr="00735232">
        <w:t>Select at least 1 unit from the elective list</w:t>
      </w:r>
    </w:p>
    <w:p w:rsidR="00000000" w:rsidRPr="00735232" w:rsidP="00735232">
      <w:pPr>
        <w:pStyle w:val="BodyText"/>
      </w:pPr>
    </w:p>
    <w:p w:rsidR="00000000" w:rsidRPr="00735232" w:rsidP="00735232">
      <w:pPr>
        <w:pStyle w:val="BodyText"/>
      </w:pPr>
      <w:r w:rsidRPr="00735232">
        <w:rPr>
          <w:rStyle w:val="SpecialBold"/>
        </w:rPr>
        <w:t>Wool</w:t>
      </w:r>
    </w:p>
    <w:tbl>
      <w:tblPr>
        <w:tblW w:w="9214" w:type="dxa"/>
        <w:tblLayout w:type="fixed"/>
        <w:tblCellMar>
          <w:left w:w="62" w:type="dxa"/>
          <w:right w:w="62" w:type="dxa"/>
        </w:tblCellMar>
        <w:tblLook w:val="0000"/>
      </w:tblPr>
      <w:tblGrid>
        <w:gridCol w:w="1985"/>
        <w:gridCol w:w="7229"/>
      </w:tblGrid>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rPr>
                <w:rStyle w:val="SpecialBold"/>
              </w:rPr>
              <w:t>Unit Title</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Prepare wool based on its characteristics</w:t>
            </w:r>
          </w:p>
        </w:tc>
      </w:tr>
      <w:tr w:rsidTr="00735232">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32">
            <w:pPr>
              <w:pStyle w:val="BodyText"/>
              <w:rPr>
                <w:lang w:val="en-NZ"/>
              </w:rPr>
            </w:pPr>
            <w:r w:rsidRPr="00735232">
              <w:t>AHCWOL310</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32" w:rsidP="00735232">
            <w:pPr>
              <w:pStyle w:val="BodyText"/>
            </w:pPr>
            <w:r w:rsidRPr="00735232">
              <w:t>Press wool for a clip</w:t>
            </w:r>
          </w:p>
        </w:tc>
      </w:tr>
    </w:tbl>
    <w:p w:rsidR="00000000" w:rsidRPr="00735232" w:rsidP="00735232">
      <w:pPr>
        <w:pStyle w:val="BodyText"/>
      </w:pPr>
    </w:p>
    <w:p w:rsidR="00000000" w:rsidRPr="00735232" w:rsidP="00735232">
      <w:pPr>
        <w:pStyle w:val="AllowPageBreak"/>
      </w:pPr>
    </w:p>
    <w:p w:rsidR="00000000" w:rsidRPr="00735232" w:rsidP="00735232">
      <w:pPr>
        <w:pStyle w:val="Heading1"/>
      </w:pPr>
      <w:bookmarkStart w:id="5" w:name="O_904756"/>
      <w:bookmarkEnd w:id="5"/>
      <w:r w:rsidRPr="00735232">
        <w:t>Qualification Mapping Information</w:t>
      </w:r>
    </w:p>
    <w:p w:rsidR="00000000" w:rsidRPr="00735232" w:rsidP="00735232">
      <w:pPr>
        <w:pStyle w:val="BodyText"/>
      </w:pPr>
      <w:r w:rsidRPr="00735232">
        <w:t>This qualification is not equivalent to AHC33110 Certificate III in Advanced Wool handling.</w:t>
      </w:r>
    </w:p>
    <w:p w:rsidR="00000000" w:rsidRPr="00735232" w:rsidP="00735232">
      <w:pPr>
        <w:pStyle w:val="AllowPageBreak"/>
      </w:pPr>
    </w:p>
    <w:p w:rsidR="00000000" w:rsidRPr="00735232" w:rsidP="00735232">
      <w:pPr>
        <w:pStyle w:val="Heading1"/>
      </w:pPr>
      <w:bookmarkStart w:id="6" w:name="O_904758"/>
      <w:bookmarkEnd w:id="6"/>
      <w:r w:rsidRPr="00735232">
        <w:t>Links</w:t>
      </w:r>
    </w:p>
    <w:p w:rsidR="00000000" w:rsidRPr="00735232" w:rsidP="00735232">
      <w:pPr>
        <w:pStyle w:val="BodyText"/>
      </w:pPr>
      <w:r w:rsidRPr="00735232">
        <w:t>Companion Volume implementation guides are found in VETN</w:t>
      </w:r>
      <w:r w:rsidRPr="00735232">
        <w:t>et - https://vetnet.education.gov.au/Pages/TrainingDocs.aspx?q=c6399549-9c62-4a5e-bf1a-524b2322cf72</w:t>
      </w:r>
    </w:p>
    <w:p w:rsidR="00000000" w:rsidRPr="00735232" w:rsidP="00735232"/>
    <w:sectPr w:rsidSect="00735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rsidRPr="00186CFF" w:rsidP="00186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FF" w:rsidP="00735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6CFF" w:rsidP="0073523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186CFF" w:rsidP="007352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rsidRPr="00186CFF" w:rsidP="00186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FF" w:rsidRPr="002D2AF8" w:rsidP="00735232">
    <w:pPr>
      <w:pStyle w:val="Header"/>
      <w:framePr w:wrap="around"/>
    </w:pPr>
    <w:r>
      <w:fldChar w:fldCharType="begin"/>
    </w:r>
    <w:r>
      <w:instrText xml:space="preserve"> TITLE   \* MERGEFORMAT </w:instrText>
    </w:r>
    <w:r>
      <w:fldChar w:fldCharType="separate"/>
    </w:r>
    <w:r>
      <w:t>AHC33116 Certificate III in Advanced Wool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86CFF" w:rsidP="007352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E0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163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232"/>
    <w:pPr>
      <w:spacing w:before="360" w:after="60"/>
      <w:outlineLvl w:val="0"/>
    </w:pPr>
    <w:rPr>
      <w:sz w:val="32"/>
    </w:rPr>
  </w:style>
  <w:style w:type="paragraph" w:styleId="Heading2">
    <w:name w:val="heading 2"/>
    <w:basedOn w:val="HeadingBase"/>
    <w:next w:val="BodyText"/>
    <w:link w:val="Heading2Char"/>
    <w:qFormat/>
    <w:rsid w:val="00735232"/>
    <w:pPr>
      <w:keepLines/>
      <w:spacing w:before="240" w:after="120"/>
      <w:outlineLvl w:val="1"/>
    </w:pPr>
    <w:rPr>
      <w:sz w:val="28"/>
      <w:szCs w:val="40"/>
    </w:rPr>
  </w:style>
  <w:style w:type="paragraph" w:styleId="Heading3">
    <w:name w:val="heading 3"/>
    <w:basedOn w:val="HeadingBase"/>
    <w:next w:val="BodyText"/>
    <w:link w:val="Heading3Char"/>
    <w:qFormat/>
    <w:rsid w:val="00735232"/>
    <w:pPr>
      <w:spacing w:before="180" w:after="120"/>
      <w:outlineLvl w:val="2"/>
    </w:pPr>
    <w:rPr>
      <w:spacing w:val="-10"/>
      <w:kern w:val="32"/>
    </w:rPr>
  </w:style>
  <w:style w:type="paragraph" w:styleId="Heading4">
    <w:name w:val="heading 4"/>
    <w:basedOn w:val="HeadingBase"/>
    <w:next w:val="BodyText"/>
    <w:link w:val="Heading4Char"/>
    <w:qFormat/>
    <w:rsid w:val="00735232"/>
    <w:pPr>
      <w:spacing w:before="160" w:after="120"/>
      <w:outlineLvl w:val="3"/>
    </w:pPr>
    <w:rPr>
      <w:sz w:val="22"/>
    </w:rPr>
  </w:style>
  <w:style w:type="paragraph" w:styleId="Heading5">
    <w:name w:val="heading 5"/>
    <w:basedOn w:val="HeadingBase"/>
    <w:next w:val="Normal"/>
    <w:link w:val="Heading5Char"/>
    <w:qFormat/>
    <w:rsid w:val="00735232"/>
    <w:pPr>
      <w:spacing w:before="80"/>
      <w:outlineLvl w:val="4"/>
    </w:pPr>
    <w:rPr>
      <w:color w:val="918585"/>
      <w:sz w:val="20"/>
    </w:rPr>
  </w:style>
  <w:style w:type="paragraph" w:styleId="Heading6">
    <w:name w:val="heading 6"/>
    <w:basedOn w:val="HeadingBase"/>
    <w:next w:val="Normal"/>
    <w:link w:val="Heading6Char"/>
    <w:qFormat/>
    <w:rsid w:val="00735232"/>
    <w:pPr>
      <w:spacing w:before="60"/>
      <w:outlineLvl w:val="5"/>
    </w:pPr>
    <w:rPr>
      <w:color w:val="918585"/>
      <w:sz w:val="20"/>
    </w:rPr>
  </w:style>
  <w:style w:type="paragraph" w:styleId="Heading7">
    <w:name w:val="heading 7"/>
    <w:basedOn w:val="Normal"/>
    <w:next w:val="Normal"/>
    <w:link w:val="Heading7Char"/>
    <w:qFormat/>
    <w:rsid w:val="00735232"/>
    <w:pPr>
      <w:ind w:left="720"/>
      <w:outlineLvl w:val="6"/>
    </w:pPr>
    <w:rPr>
      <w:i/>
    </w:rPr>
  </w:style>
  <w:style w:type="paragraph" w:styleId="Heading8">
    <w:name w:val="heading 8"/>
    <w:basedOn w:val="Normal"/>
    <w:next w:val="Normal"/>
    <w:link w:val="Heading8Char"/>
    <w:qFormat/>
    <w:rsid w:val="00735232"/>
    <w:pPr>
      <w:ind w:left="720"/>
      <w:outlineLvl w:val="7"/>
    </w:pPr>
    <w:rPr>
      <w:i/>
    </w:rPr>
  </w:style>
  <w:style w:type="paragraph" w:styleId="Heading9">
    <w:name w:val="heading 9"/>
    <w:basedOn w:val="Normal"/>
    <w:next w:val="Normal"/>
    <w:link w:val="Heading9Char"/>
    <w:qFormat/>
    <w:rsid w:val="00735232"/>
    <w:pPr>
      <w:ind w:left="720"/>
      <w:outlineLvl w:val="8"/>
    </w:pPr>
    <w:rPr>
      <w:i/>
    </w:rPr>
  </w:style>
  <w:style w:type="character" w:default="1" w:styleId="DefaultParagraphFont">
    <w:name w:val="Default Paragraph Font"/>
    <w:uiPriority w:val="1"/>
    <w:unhideWhenUsed/>
    <w:rsid w:val="00735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232"/>
  </w:style>
  <w:style w:type="character" w:customStyle="1" w:styleId="Heading1Char">
    <w:name w:val="Heading 1 Char"/>
    <w:basedOn w:val="DefaultParagraphFont"/>
    <w:link w:val="Heading1"/>
    <w:rsid w:val="007352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5232"/>
    <w:rPr>
      <w:rFonts w:ascii="Times New Roman" w:eastAsia="Times New Roman" w:hAnsi="Times New Roman" w:cs="Times New Roman"/>
      <w:b/>
      <w:szCs w:val="20"/>
      <w:lang w:eastAsia="en-US"/>
    </w:rPr>
  </w:style>
  <w:style w:type="paragraph" w:styleId="BodyText">
    <w:name w:val="Body Text"/>
    <w:basedOn w:val="Normal"/>
    <w:link w:val="BodyTextChar"/>
    <w:rsid w:val="007352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232"/>
    <w:rPr>
      <w:rFonts w:ascii="Times New Roman" w:eastAsia="Times New Roman" w:hAnsi="Times New Roman" w:cs="Times New Roman"/>
      <w:sz w:val="24"/>
      <w:lang w:eastAsia="en-US"/>
    </w:rPr>
  </w:style>
  <w:style w:type="paragraph" w:styleId="ListBullet">
    <w:name w:val="List Bullet"/>
    <w:basedOn w:val="List"/>
    <w:rsid w:val="00735232"/>
    <w:pPr>
      <w:numPr>
        <w:numId w:val="12"/>
      </w:numPr>
      <w:tabs>
        <w:tab w:val="clear" w:pos="340"/>
      </w:tabs>
      <w:spacing w:before="40" w:after="40"/>
    </w:pPr>
  </w:style>
  <w:style w:type="character" w:customStyle="1" w:styleId="SpecialBold">
    <w:name w:val="Special Bold"/>
    <w:basedOn w:val="DefaultParagraphFont"/>
    <w:rsid w:val="00735232"/>
    <w:rPr>
      <w:b/>
      <w:spacing w:val="0"/>
    </w:rPr>
  </w:style>
  <w:style w:type="paragraph" w:customStyle="1" w:styleId="SuperHeading">
    <w:name w:val="SuperHeading"/>
    <w:basedOn w:val="Normal"/>
    <w:rsid w:val="00735232"/>
    <w:pPr>
      <w:spacing w:before="240" w:after="120"/>
      <w:outlineLvl w:val="0"/>
    </w:pPr>
    <w:rPr>
      <w:rFonts w:ascii="Times New Roman" w:hAnsi="Times New Roman"/>
      <w:b/>
      <w:sz w:val="32"/>
    </w:rPr>
  </w:style>
  <w:style w:type="paragraph" w:customStyle="1" w:styleId="TableHeading">
    <w:name w:val="Table Heading"/>
    <w:basedOn w:val="HeadingBase"/>
    <w:rsid w:val="00735232"/>
    <w:pPr>
      <w:keepLines/>
      <w:pBdr>
        <w:bottom w:val="single" w:sz="6" w:space="1" w:color="918585"/>
      </w:pBdr>
      <w:spacing w:before="240"/>
    </w:pPr>
  </w:style>
  <w:style w:type="paragraph" w:customStyle="1" w:styleId="AllowPageBreak">
    <w:name w:val="AllowPageBreak"/>
    <w:rsid w:val="00735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2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5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2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2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232"/>
    <w:rPr>
      <w:rFonts w:ascii="Courier New" w:eastAsia="Times New Roman" w:hAnsi="Courier New" w:cs="Times New Roman"/>
      <w:i/>
      <w:szCs w:val="20"/>
      <w:lang w:eastAsia="en-US"/>
    </w:rPr>
  </w:style>
  <w:style w:type="paragraph" w:customStyle="1" w:styleId="HeadingBase">
    <w:name w:val="Heading Base"/>
    <w:rsid w:val="00735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232"/>
    <w:pPr>
      <w:tabs>
        <w:tab w:val="right" w:leader="dot" w:pos="9072"/>
      </w:tabs>
      <w:ind w:left="567"/>
    </w:pPr>
    <w:rPr>
      <w:szCs w:val="22"/>
    </w:rPr>
  </w:style>
  <w:style w:type="paragraph" w:customStyle="1" w:styleId="TOCBase">
    <w:name w:val="TOC Base"/>
    <w:rsid w:val="00735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232"/>
    <w:pPr>
      <w:tabs>
        <w:tab w:val="right" w:leader="dot" w:pos="9072"/>
      </w:tabs>
      <w:spacing w:before="40" w:after="40"/>
      <w:ind w:left="284"/>
    </w:pPr>
    <w:rPr>
      <w:rFonts w:ascii="Times New Roman" w:hAnsi="Times New Roman"/>
    </w:rPr>
  </w:style>
  <w:style w:type="paragraph" w:styleId="TOC1">
    <w:name w:val="toc 1"/>
    <w:basedOn w:val="TOCBase"/>
    <w:next w:val="Normal"/>
    <w:rsid w:val="007352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232"/>
    <w:rPr>
      <w:rFonts w:ascii="Times New Roman" w:eastAsia="Times New Roman" w:hAnsi="Times New Roman" w:cs="Times New Roman"/>
      <w:sz w:val="16"/>
      <w:lang w:eastAsia="en-US"/>
    </w:rPr>
  </w:style>
  <w:style w:type="paragraph" w:styleId="Title">
    <w:name w:val="Title"/>
    <w:basedOn w:val="HeadingBase"/>
    <w:link w:val="TitleChar"/>
    <w:qFormat/>
    <w:rsid w:val="00735232"/>
    <w:pPr>
      <w:spacing w:before="5040"/>
      <w:jc w:val="center"/>
    </w:pPr>
    <w:rPr>
      <w:sz w:val="48"/>
      <w:szCs w:val="72"/>
      <w:lang w:val="en-US"/>
    </w:rPr>
  </w:style>
  <w:style w:type="character" w:customStyle="1" w:styleId="TitleChar">
    <w:name w:val="Title Char"/>
    <w:basedOn w:val="DefaultParagraphFont"/>
    <w:link w:val="Title"/>
    <w:rsid w:val="00735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232"/>
    <w:pPr>
      <w:tabs>
        <w:tab w:val="left" w:pos="3600"/>
        <w:tab w:val="left" w:pos="3958"/>
      </w:tabs>
    </w:pPr>
  </w:style>
  <w:style w:type="paragraph" w:styleId="List">
    <w:name w:val="List"/>
    <w:basedOn w:val="BodyText"/>
    <w:next w:val="BodyText"/>
    <w:rsid w:val="00735232"/>
    <w:pPr>
      <w:tabs>
        <w:tab w:val="left" w:pos="340"/>
      </w:tabs>
      <w:spacing w:before="60" w:after="60"/>
      <w:ind w:left="340" w:hanging="340"/>
    </w:pPr>
  </w:style>
  <w:style w:type="paragraph" w:customStyle="1" w:styleId="Note">
    <w:name w:val="Note"/>
    <w:basedOn w:val="BodyText"/>
    <w:rsid w:val="00735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232"/>
    <w:pPr>
      <w:framePr w:wrap="auto" w:hAnchor="text" w:y="6049"/>
    </w:pPr>
    <w:rPr>
      <w:color w:val="000000"/>
      <w:sz w:val="40"/>
    </w:rPr>
  </w:style>
  <w:style w:type="paragraph" w:customStyle="1" w:styleId="TOCTitle">
    <w:name w:val="TOCTitle"/>
    <w:basedOn w:val="Heading1"/>
    <w:rsid w:val="00735232"/>
    <w:pPr>
      <w:spacing w:after="240"/>
      <w:jc w:val="center"/>
      <w:outlineLvl w:val="9"/>
    </w:pPr>
    <w:rPr>
      <w:caps/>
    </w:rPr>
  </w:style>
  <w:style w:type="paragraph" w:customStyle="1" w:styleId="Version">
    <w:name w:val="Version"/>
    <w:rsid w:val="007352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232"/>
    <w:pPr>
      <w:numPr>
        <w:numId w:val="13"/>
      </w:numPr>
      <w:tabs>
        <w:tab w:val="clear" w:pos="680"/>
      </w:tabs>
    </w:pPr>
  </w:style>
  <w:style w:type="paragraph" w:styleId="Index1">
    <w:name w:val="index 1"/>
    <w:basedOn w:val="Normal"/>
    <w:next w:val="Normal"/>
    <w:semiHidden/>
    <w:rsid w:val="00735232"/>
    <w:pPr>
      <w:keepNext w:val="0"/>
      <w:tabs>
        <w:tab w:val="right" w:pos="4176"/>
      </w:tabs>
      <w:ind w:left="198" w:hanging="198"/>
    </w:pPr>
    <w:rPr>
      <w:rFonts w:ascii="Garamond" w:hAnsi="Garamond"/>
    </w:rPr>
  </w:style>
  <w:style w:type="paragraph" w:styleId="IndexHeading">
    <w:name w:val="index heading"/>
    <w:basedOn w:val="Normal"/>
    <w:next w:val="Index1"/>
    <w:semiHidden/>
    <w:rsid w:val="00735232"/>
    <w:pPr>
      <w:spacing w:before="120" w:after="120"/>
    </w:pPr>
    <w:rPr>
      <w:rFonts w:ascii="Arial" w:hAnsi="Arial"/>
      <w:b/>
      <w:color w:val="918585"/>
      <w:sz w:val="24"/>
    </w:rPr>
  </w:style>
  <w:style w:type="paragraph" w:styleId="Header">
    <w:name w:val="header"/>
    <w:basedOn w:val="Normal"/>
    <w:link w:val="HeaderChar"/>
    <w:rsid w:val="00735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232"/>
    <w:rPr>
      <w:rFonts w:ascii="Times New Roman" w:eastAsia="Times New Roman" w:hAnsi="Times New Roman" w:cs="Times New Roman"/>
      <w:sz w:val="16"/>
      <w:szCs w:val="20"/>
      <w:lang w:val="en-GB" w:eastAsia="en-US"/>
    </w:rPr>
  </w:style>
  <w:style w:type="paragraph" w:customStyle="1" w:styleId="Chapter">
    <w:name w:val="Chapter"/>
    <w:basedOn w:val="Normal"/>
    <w:rsid w:val="00735232"/>
    <w:pPr>
      <w:spacing w:before="240"/>
    </w:pPr>
    <w:rPr>
      <w:rFonts w:ascii="Times New Roman" w:hAnsi="Times New Roman"/>
      <w:smallCaps/>
      <w:spacing w:val="80"/>
      <w:sz w:val="28"/>
    </w:rPr>
  </w:style>
  <w:style w:type="paragraph" w:customStyle="1" w:styleId="InChapter">
    <w:name w:val="InChapter"/>
    <w:basedOn w:val="Heading3"/>
    <w:rsid w:val="00735232"/>
    <w:pPr>
      <w:spacing w:after="240"/>
      <w:outlineLvl w:val="9"/>
    </w:pPr>
    <w:rPr>
      <w:noProof/>
    </w:rPr>
  </w:style>
  <w:style w:type="paragraph" w:styleId="Index2">
    <w:name w:val="index 2"/>
    <w:basedOn w:val="Normal"/>
    <w:next w:val="Normal"/>
    <w:semiHidden/>
    <w:rsid w:val="00735232"/>
    <w:pPr>
      <w:tabs>
        <w:tab w:val="right" w:pos="4176"/>
      </w:tabs>
      <w:ind w:left="568" w:hanging="284"/>
    </w:pPr>
    <w:rPr>
      <w:rFonts w:ascii="Garamond" w:hAnsi="Garamond"/>
    </w:rPr>
  </w:style>
  <w:style w:type="paragraph" w:customStyle="1" w:styleId="Byline">
    <w:name w:val="Byline"/>
    <w:rsid w:val="00735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232"/>
    <w:pPr>
      <w:tabs>
        <w:tab w:val="clear" w:pos="3600"/>
        <w:tab w:val="clear" w:pos="3958"/>
      </w:tabs>
      <w:jc w:val="right"/>
    </w:pPr>
  </w:style>
  <w:style w:type="character" w:styleId="Emphasis">
    <w:name w:val="Emphasis"/>
    <w:basedOn w:val="DefaultParagraphFont"/>
    <w:qFormat/>
    <w:rsid w:val="00735232"/>
    <w:rPr>
      <w:i/>
    </w:rPr>
  </w:style>
  <w:style w:type="paragraph" w:styleId="Caption">
    <w:name w:val="caption"/>
    <w:basedOn w:val="BodyText"/>
    <w:next w:val="Normal"/>
    <w:qFormat/>
    <w:rsid w:val="00735232"/>
    <w:pPr>
      <w:framePr w:w="2268" w:hSpace="181" w:vSpace="181" w:wrap="around" w:vAnchor="text" w:hAnchor="page" w:x="1135" w:y="285" w:anchorLock="1"/>
    </w:pPr>
    <w:rPr>
      <w:i/>
    </w:rPr>
  </w:style>
  <w:style w:type="paragraph" w:customStyle="1" w:styleId="MiniTOCTitle">
    <w:name w:val="MiniTOCTitle"/>
    <w:basedOn w:val="Heading4"/>
    <w:rsid w:val="00735232"/>
    <w:pPr>
      <w:spacing w:before="240"/>
      <w:outlineLvl w:val="9"/>
    </w:pPr>
    <w:rPr>
      <w:noProof/>
      <w:sz w:val="24"/>
    </w:rPr>
  </w:style>
  <w:style w:type="paragraph" w:customStyle="1" w:styleId="MiniTOCItem">
    <w:name w:val="MiniTOCItem"/>
    <w:basedOn w:val="ListBullet"/>
    <w:rsid w:val="00735232"/>
    <w:pPr>
      <w:numPr>
        <w:numId w:val="0"/>
      </w:numPr>
      <w:tabs>
        <w:tab w:val="right" w:leader="dot" w:pos="6521"/>
      </w:tabs>
      <w:spacing w:before="0" w:after="0"/>
    </w:pPr>
  </w:style>
  <w:style w:type="paragraph" w:customStyle="1" w:styleId="TOFTitle">
    <w:name w:val="TOFTitle"/>
    <w:basedOn w:val="TOCTitle"/>
    <w:rsid w:val="00735232"/>
  </w:style>
  <w:style w:type="paragraph" w:styleId="TableofFigures">
    <w:name w:val="table of figures"/>
    <w:basedOn w:val="Normal"/>
    <w:next w:val="Normal"/>
    <w:semiHidden/>
    <w:rsid w:val="00735232"/>
    <w:pPr>
      <w:tabs>
        <w:tab w:val="right" w:leader="dot" w:pos="9072"/>
      </w:tabs>
      <w:ind w:left="970" w:hanging="403"/>
    </w:pPr>
    <w:rPr>
      <w:rFonts w:ascii="Times New Roman" w:hAnsi="Times New Roman"/>
      <w:b/>
    </w:rPr>
  </w:style>
  <w:style w:type="paragraph" w:styleId="ListNumber">
    <w:name w:val="List Number"/>
    <w:basedOn w:val="List"/>
    <w:rsid w:val="00735232"/>
    <w:pPr>
      <w:numPr>
        <w:numId w:val="10"/>
      </w:numPr>
    </w:pPr>
  </w:style>
  <w:style w:type="character" w:customStyle="1" w:styleId="WingdingSymbols">
    <w:name w:val="Wingding Symbols"/>
    <w:rsid w:val="00735232"/>
    <w:rPr>
      <w:rFonts w:ascii="Wingdings" w:hAnsi="Wingdings"/>
    </w:rPr>
  </w:style>
  <w:style w:type="character" w:customStyle="1" w:styleId="HotSpot">
    <w:name w:val="HotSpot"/>
    <w:rsid w:val="00735232"/>
    <w:rPr>
      <w:color w:val="0033CC"/>
      <w:u w:val="none"/>
    </w:rPr>
  </w:style>
  <w:style w:type="paragraph" w:customStyle="1" w:styleId="BodyTextRight">
    <w:name w:val="Body Text Right"/>
    <w:basedOn w:val="BodyText"/>
    <w:rsid w:val="00735232"/>
    <w:pPr>
      <w:spacing w:before="0" w:after="0"/>
      <w:jc w:val="right"/>
    </w:pPr>
  </w:style>
  <w:style w:type="paragraph" w:styleId="Index3">
    <w:name w:val="index 3"/>
    <w:basedOn w:val="ListNumber2"/>
    <w:next w:val="Normal"/>
    <w:semiHidden/>
    <w:rsid w:val="00735232"/>
    <w:pPr>
      <w:numPr>
        <w:numId w:val="0"/>
      </w:numPr>
      <w:tabs>
        <w:tab w:val="right" w:leader="dot" w:pos="4176"/>
      </w:tabs>
    </w:pPr>
  </w:style>
  <w:style w:type="paragraph" w:styleId="ListNumber2">
    <w:name w:val="List Number 2"/>
    <w:basedOn w:val="List2"/>
    <w:rsid w:val="00735232"/>
    <w:pPr>
      <w:numPr>
        <w:numId w:val="9"/>
      </w:numPr>
      <w:tabs>
        <w:tab w:val="clear" w:pos="1060"/>
      </w:tabs>
    </w:pPr>
  </w:style>
  <w:style w:type="paragraph" w:customStyle="1" w:styleId="MarginNote">
    <w:name w:val="Margin Note"/>
    <w:basedOn w:val="BodyText"/>
    <w:rsid w:val="00735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2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232"/>
    <w:rPr>
      <w:sz w:val="32"/>
    </w:rPr>
  </w:style>
  <w:style w:type="paragraph" w:customStyle="1" w:styleId="HeadingProcedure">
    <w:name w:val="Heading Procedure"/>
    <w:basedOn w:val="HeadingBase"/>
    <w:next w:val="Normal"/>
    <w:rsid w:val="00735232"/>
    <w:pPr>
      <w:tabs>
        <w:tab w:val="left" w:pos="0"/>
      </w:tabs>
      <w:spacing w:before="120" w:after="60"/>
    </w:pPr>
    <w:rPr>
      <w:i/>
      <w:color w:val="918585"/>
      <w:sz w:val="22"/>
    </w:rPr>
  </w:style>
  <w:style w:type="paragraph" w:customStyle="1" w:styleId="TableBodyText">
    <w:name w:val="Table Body Text"/>
    <w:basedOn w:val="BodyText"/>
    <w:rsid w:val="00735232"/>
    <w:pPr>
      <w:spacing w:before="60" w:after="60"/>
    </w:pPr>
  </w:style>
  <w:style w:type="paragraph" w:styleId="ListContinue">
    <w:name w:val="List Continue"/>
    <w:basedOn w:val="List"/>
    <w:rsid w:val="00735232"/>
    <w:pPr>
      <w:ind w:firstLine="0"/>
    </w:pPr>
  </w:style>
  <w:style w:type="paragraph" w:customStyle="1" w:styleId="ListNote">
    <w:name w:val="List Note"/>
    <w:basedOn w:val="List"/>
    <w:rsid w:val="00735232"/>
    <w:pPr>
      <w:pBdr>
        <w:top w:val="single" w:sz="6" w:space="2" w:color="918585"/>
        <w:bottom w:val="single" w:sz="6" w:space="2" w:color="918585"/>
      </w:pBdr>
      <w:tabs>
        <w:tab w:val="left" w:pos="1021"/>
      </w:tabs>
      <w:ind w:firstLine="0"/>
    </w:pPr>
  </w:style>
  <w:style w:type="paragraph" w:customStyle="1" w:styleId="Warning">
    <w:name w:val="Warning"/>
    <w:basedOn w:val="BodyText"/>
    <w:rsid w:val="00735232"/>
    <w:pPr>
      <w:shd w:val="clear" w:color="auto" w:fill="D9D9D9"/>
      <w:tabs>
        <w:tab w:val="left" w:pos="992"/>
      </w:tabs>
      <w:ind w:left="119" w:right="119"/>
    </w:pPr>
    <w:rPr>
      <w:sz w:val="20"/>
    </w:rPr>
  </w:style>
  <w:style w:type="paragraph" w:customStyle="1" w:styleId="MarginIcons">
    <w:name w:val="Margin Icons"/>
    <w:basedOn w:val="BodyText"/>
    <w:rsid w:val="00735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232"/>
    <w:rPr>
      <w:rFonts w:ascii="Courier New" w:hAnsi="Courier New"/>
    </w:rPr>
  </w:style>
  <w:style w:type="paragraph" w:customStyle="1" w:styleId="NoteBullet">
    <w:name w:val="Note Bullet"/>
    <w:basedOn w:val="Note"/>
    <w:rsid w:val="00735232"/>
    <w:pPr>
      <w:tabs>
        <w:tab w:val="clear" w:pos="680"/>
      </w:tabs>
      <w:spacing w:before="60" w:after="60"/>
    </w:pPr>
  </w:style>
  <w:style w:type="paragraph" w:customStyle="1" w:styleId="SubHeading2">
    <w:name w:val="SubHeading2"/>
    <w:basedOn w:val="HeadingBase"/>
    <w:rsid w:val="00735232"/>
    <w:pPr>
      <w:spacing w:before="240" w:after="60"/>
    </w:pPr>
    <w:rPr>
      <w:sz w:val="20"/>
    </w:rPr>
  </w:style>
  <w:style w:type="paragraph" w:customStyle="1" w:styleId="SubHeading1">
    <w:name w:val="SubHeading1"/>
    <w:basedOn w:val="HeadingBase"/>
    <w:rsid w:val="00735232"/>
    <w:pPr>
      <w:spacing w:before="240" w:after="60"/>
    </w:pPr>
    <w:rPr>
      <w:color w:val="918585"/>
      <w:sz w:val="22"/>
    </w:rPr>
  </w:style>
  <w:style w:type="paragraph" w:customStyle="1" w:styleId="SideHeading">
    <w:name w:val="Side Heading"/>
    <w:basedOn w:val="HeadingBase"/>
    <w:rsid w:val="00735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232"/>
    <w:pPr>
      <w:tabs>
        <w:tab w:val="num" w:pos="360"/>
      </w:tabs>
    </w:pPr>
  </w:style>
  <w:style w:type="paragraph" w:styleId="PlainText">
    <w:name w:val="Plain Text"/>
    <w:basedOn w:val="Normal"/>
    <w:link w:val="PlainTextChar"/>
    <w:rsid w:val="00735232"/>
    <w:rPr>
      <w:sz w:val="20"/>
    </w:rPr>
  </w:style>
  <w:style w:type="character" w:customStyle="1" w:styleId="PlainTextChar">
    <w:name w:val="Plain Text Char"/>
    <w:basedOn w:val="DefaultParagraphFont"/>
    <w:link w:val="PlainText"/>
    <w:rsid w:val="00735232"/>
    <w:rPr>
      <w:rFonts w:ascii="Courier New" w:eastAsia="Times New Roman" w:hAnsi="Courier New" w:cs="Times New Roman"/>
      <w:sz w:val="20"/>
      <w:szCs w:val="20"/>
      <w:lang w:eastAsia="en-US"/>
    </w:rPr>
  </w:style>
  <w:style w:type="character" w:customStyle="1" w:styleId="MenuOption">
    <w:name w:val="Menu Option"/>
    <w:basedOn w:val="DefaultParagraphFont"/>
    <w:rsid w:val="00735232"/>
    <w:rPr>
      <w:b/>
      <w:smallCaps/>
    </w:rPr>
  </w:style>
  <w:style w:type="paragraph" w:customStyle="1" w:styleId="TableListNumber">
    <w:name w:val="Table List Number"/>
    <w:basedOn w:val="ListNumber"/>
    <w:rsid w:val="00735232"/>
    <w:pPr>
      <w:numPr>
        <w:numId w:val="0"/>
      </w:numPr>
    </w:pPr>
  </w:style>
  <w:style w:type="paragraph" w:styleId="TOC4">
    <w:name w:val="toc 4"/>
    <w:basedOn w:val="TOCBase"/>
    <w:next w:val="Normal"/>
    <w:semiHidden/>
    <w:rsid w:val="00735232"/>
    <w:pPr>
      <w:tabs>
        <w:tab w:val="right" w:leader="dot" w:pos="9071"/>
      </w:tabs>
      <w:ind w:left="1701"/>
    </w:pPr>
  </w:style>
  <w:style w:type="paragraph" w:customStyle="1" w:styleId="ListAlpha">
    <w:name w:val="List Alpha"/>
    <w:basedOn w:val="List"/>
    <w:rsid w:val="00735232"/>
    <w:pPr>
      <w:numPr>
        <w:numId w:val="8"/>
      </w:numPr>
    </w:pPr>
  </w:style>
  <w:style w:type="paragraph" w:customStyle="1" w:styleId="ListAlpha2">
    <w:name w:val="List Alpha 2"/>
    <w:basedOn w:val="List2"/>
    <w:rsid w:val="00735232"/>
    <w:pPr>
      <w:numPr>
        <w:numId w:val="7"/>
      </w:numPr>
    </w:pPr>
  </w:style>
  <w:style w:type="paragraph" w:styleId="List2">
    <w:name w:val="List 2"/>
    <w:basedOn w:val="BodyText"/>
    <w:rsid w:val="00735232"/>
    <w:pPr>
      <w:tabs>
        <w:tab w:val="left" w:pos="680"/>
      </w:tabs>
      <w:spacing w:before="60" w:after="60"/>
      <w:ind w:left="680" w:hanging="340"/>
    </w:pPr>
  </w:style>
  <w:style w:type="paragraph" w:styleId="List3">
    <w:name w:val="List 3"/>
    <w:basedOn w:val="BodyText"/>
    <w:rsid w:val="00735232"/>
    <w:pPr>
      <w:tabs>
        <w:tab w:val="left" w:pos="1021"/>
      </w:tabs>
      <w:spacing w:before="60" w:after="60"/>
      <w:ind w:left="1020" w:hanging="340"/>
    </w:pPr>
  </w:style>
  <w:style w:type="paragraph" w:styleId="List4">
    <w:name w:val="List 4"/>
    <w:basedOn w:val="BodyText"/>
    <w:rsid w:val="00735232"/>
    <w:pPr>
      <w:tabs>
        <w:tab w:val="left" w:pos="1361"/>
      </w:tabs>
      <w:spacing w:before="60" w:after="60"/>
      <w:ind w:left="1361" w:hanging="340"/>
    </w:pPr>
  </w:style>
  <w:style w:type="paragraph" w:styleId="List5">
    <w:name w:val="List 5"/>
    <w:basedOn w:val="BodyText"/>
    <w:rsid w:val="00735232"/>
    <w:pPr>
      <w:tabs>
        <w:tab w:val="left" w:pos="1701"/>
      </w:tabs>
      <w:spacing w:before="60" w:after="60"/>
      <w:ind w:left="1701" w:hanging="340"/>
    </w:pPr>
  </w:style>
  <w:style w:type="paragraph" w:styleId="ListBullet3">
    <w:name w:val="List Bullet 3"/>
    <w:basedOn w:val="List3"/>
    <w:rsid w:val="00735232"/>
    <w:pPr>
      <w:numPr>
        <w:numId w:val="14"/>
      </w:numPr>
      <w:tabs>
        <w:tab w:val="clear" w:pos="1021"/>
      </w:tabs>
      <w:ind w:left="1037" w:hanging="357"/>
    </w:pPr>
  </w:style>
  <w:style w:type="paragraph" w:styleId="ListBullet4">
    <w:name w:val="List Bullet 4"/>
    <w:basedOn w:val="List4"/>
    <w:rsid w:val="00735232"/>
    <w:pPr>
      <w:numPr>
        <w:numId w:val="2"/>
      </w:numPr>
      <w:tabs>
        <w:tab w:val="clear" w:pos="1361"/>
      </w:tabs>
    </w:pPr>
  </w:style>
  <w:style w:type="paragraph" w:styleId="ListBullet5">
    <w:name w:val="List Bullet 5"/>
    <w:basedOn w:val="List5"/>
    <w:rsid w:val="00735232"/>
    <w:pPr>
      <w:numPr>
        <w:numId w:val="3"/>
      </w:numPr>
    </w:pPr>
  </w:style>
  <w:style w:type="paragraph" w:styleId="ListContinue2">
    <w:name w:val="List Continue 2"/>
    <w:basedOn w:val="List2"/>
    <w:rsid w:val="00735232"/>
    <w:pPr>
      <w:ind w:firstLine="0"/>
    </w:pPr>
  </w:style>
  <w:style w:type="paragraph" w:styleId="ListContinue3">
    <w:name w:val="List Continue 3"/>
    <w:basedOn w:val="List3"/>
    <w:rsid w:val="00735232"/>
    <w:pPr>
      <w:ind w:left="1021" w:firstLine="0"/>
    </w:pPr>
  </w:style>
  <w:style w:type="paragraph" w:styleId="ListContinue4">
    <w:name w:val="List Continue 4"/>
    <w:basedOn w:val="List4"/>
    <w:rsid w:val="00735232"/>
    <w:pPr>
      <w:ind w:firstLine="0"/>
    </w:pPr>
  </w:style>
  <w:style w:type="paragraph" w:styleId="ListContinue5">
    <w:name w:val="List Continue 5"/>
    <w:basedOn w:val="List5"/>
    <w:rsid w:val="00735232"/>
    <w:pPr>
      <w:ind w:firstLine="0"/>
    </w:pPr>
  </w:style>
  <w:style w:type="paragraph" w:styleId="ListNumber3">
    <w:name w:val="List Number 3"/>
    <w:basedOn w:val="List3"/>
    <w:rsid w:val="00735232"/>
    <w:pPr>
      <w:numPr>
        <w:numId w:val="4"/>
      </w:numPr>
    </w:pPr>
  </w:style>
  <w:style w:type="paragraph" w:styleId="ListNumber4">
    <w:name w:val="List Number 4"/>
    <w:basedOn w:val="List4"/>
    <w:rsid w:val="00735232"/>
    <w:pPr>
      <w:numPr>
        <w:numId w:val="5"/>
      </w:numPr>
    </w:pPr>
  </w:style>
  <w:style w:type="paragraph" w:styleId="ListNumber5">
    <w:name w:val="List Number 5"/>
    <w:basedOn w:val="List5"/>
    <w:rsid w:val="00735232"/>
    <w:pPr>
      <w:numPr>
        <w:numId w:val="6"/>
      </w:numPr>
    </w:pPr>
  </w:style>
  <w:style w:type="paragraph" w:styleId="BlockText">
    <w:name w:val="Block Text"/>
    <w:basedOn w:val="Normal"/>
    <w:rsid w:val="00735232"/>
    <w:pPr>
      <w:spacing w:after="120"/>
      <w:ind w:left="1440" w:right="1440"/>
    </w:pPr>
  </w:style>
  <w:style w:type="character" w:customStyle="1" w:styleId="Subscript">
    <w:name w:val="Subscript"/>
    <w:basedOn w:val="DefaultParagraphFont"/>
    <w:rsid w:val="00735232"/>
    <w:rPr>
      <w:sz w:val="16"/>
      <w:vertAlign w:val="subscript"/>
    </w:rPr>
  </w:style>
  <w:style w:type="character" w:customStyle="1" w:styleId="Superscript">
    <w:name w:val="Superscript"/>
    <w:basedOn w:val="DefaultParagraphFont"/>
    <w:rsid w:val="00735232"/>
    <w:rPr>
      <w:sz w:val="16"/>
      <w:vertAlign w:val="superscript"/>
    </w:rPr>
  </w:style>
  <w:style w:type="character" w:customStyle="1" w:styleId="Symbols">
    <w:name w:val="Symbols"/>
    <w:basedOn w:val="DefaultParagraphFont"/>
    <w:rsid w:val="00735232"/>
    <w:rPr>
      <w:rFonts w:ascii="Symbol" w:hAnsi="Symbol"/>
    </w:rPr>
  </w:style>
  <w:style w:type="character" w:customStyle="1" w:styleId="MenuOptions">
    <w:name w:val="Menu Options"/>
    <w:basedOn w:val="DefaultParagraphFont"/>
    <w:rsid w:val="00735232"/>
    <w:rPr>
      <w:rFonts w:ascii="Arial Narrow" w:hAnsi="Arial Narrow"/>
      <w:smallCaps/>
    </w:rPr>
  </w:style>
  <w:style w:type="character" w:customStyle="1" w:styleId="Buttons">
    <w:name w:val="Buttons"/>
    <w:basedOn w:val="DefaultParagraphFont"/>
    <w:rsid w:val="00735232"/>
    <w:rPr>
      <w:b/>
    </w:rPr>
  </w:style>
  <w:style w:type="character" w:customStyle="1" w:styleId="Underlined">
    <w:name w:val="Underlined"/>
    <w:basedOn w:val="DefaultParagraphFont"/>
    <w:rsid w:val="00735232"/>
    <w:rPr>
      <w:u w:val="single"/>
    </w:rPr>
  </w:style>
  <w:style w:type="paragraph" w:customStyle="1" w:styleId="TableBodyTextRight">
    <w:name w:val="Table Body Text Right"/>
    <w:basedOn w:val="TableBodyText"/>
    <w:rsid w:val="00735232"/>
    <w:pPr>
      <w:widowControl w:val="0"/>
      <w:autoSpaceDE w:val="0"/>
      <w:autoSpaceDN w:val="0"/>
      <w:adjustRightInd w:val="0"/>
      <w:jc w:val="right"/>
    </w:pPr>
    <w:rPr>
      <w:rFonts w:cs="Arial"/>
      <w:szCs w:val="18"/>
    </w:rPr>
  </w:style>
  <w:style w:type="paragraph" w:customStyle="1" w:styleId="CopyrightText">
    <w:name w:val="Copyright Text"/>
    <w:basedOn w:val="BodyText"/>
    <w:rsid w:val="00735232"/>
    <w:rPr>
      <w:sz w:val="18"/>
    </w:rPr>
  </w:style>
  <w:style w:type="paragraph" w:customStyle="1" w:styleId="BodySmallRight">
    <w:name w:val="Body Small Right"/>
    <w:basedOn w:val="BodyTextRight"/>
    <w:rsid w:val="00735232"/>
    <w:rPr>
      <w:sz w:val="18"/>
      <w:szCs w:val="18"/>
    </w:rPr>
  </w:style>
  <w:style w:type="paragraph" w:customStyle="1" w:styleId="MarginEdition">
    <w:name w:val="Margin Edition"/>
    <w:basedOn w:val="MarginNote"/>
    <w:rsid w:val="00735232"/>
    <w:pPr>
      <w:spacing w:before="0" w:after="0"/>
    </w:pPr>
    <w:rPr>
      <w:rFonts w:ascii="Times New Roman" w:hAnsi="Times New Roman"/>
      <w:color w:val="999999"/>
    </w:rPr>
  </w:style>
  <w:style w:type="paragraph" w:customStyle="1" w:styleId="Spacer">
    <w:name w:val="Spacer"/>
    <w:basedOn w:val="Normal"/>
    <w:rsid w:val="00735232"/>
    <w:rPr>
      <w:sz w:val="2"/>
      <w:szCs w:val="2"/>
    </w:rPr>
  </w:style>
  <w:style w:type="character" w:customStyle="1" w:styleId="Small">
    <w:name w:val="Small"/>
    <w:basedOn w:val="DefaultParagraphFont"/>
    <w:rsid w:val="00735232"/>
    <w:rPr>
      <w:sz w:val="16"/>
    </w:rPr>
  </w:style>
  <w:style w:type="paragraph" w:customStyle="1" w:styleId="WideTable">
    <w:name w:val="Wide Table"/>
    <w:basedOn w:val="Normal"/>
    <w:rsid w:val="00735232"/>
    <w:pPr>
      <w:ind w:left="-1418"/>
    </w:pPr>
    <w:rPr>
      <w:sz w:val="2"/>
      <w:szCs w:val="2"/>
    </w:rPr>
  </w:style>
  <w:style w:type="character" w:styleId="PageNumber">
    <w:name w:val="page number"/>
    <w:basedOn w:val="DefaultParagraphFont"/>
    <w:rsid w:val="00735232"/>
  </w:style>
  <w:style w:type="paragraph" w:styleId="Quote">
    <w:name w:val="Quote"/>
    <w:basedOn w:val="Heading1"/>
    <w:link w:val="QuoteChar"/>
    <w:qFormat/>
    <w:rsid w:val="00735232"/>
    <w:rPr>
      <w:b w:val="0"/>
      <w:sz w:val="72"/>
      <w:szCs w:val="72"/>
      <w:lang w:val="en-NZ"/>
    </w:rPr>
  </w:style>
  <w:style w:type="character" w:customStyle="1" w:styleId="QuoteChar">
    <w:name w:val="Quote Char"/>
    <w:basedOn w:val="DefaultParagraphFont"/>
    <w:link w:val="Quote"/>
    <w:rsid w:val="00735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232"/>
    <w:pPr>
      <w:pageBreakBefore/>
    </w:pPr>
  </w:style>
  <w:style w:type="paragraph" w:customStyle="1" w:styleId="Border">
    <w:name w:val="Border"/>
    <w:basedOn w:val="Normal"/>
    <w:qFormat/>
    <w:rsid w:val="00735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232"/>
    <w:rPr>
      <w:b/>
      <w:bCs/>
      <w:i/>
      <w:iCs/>
      <w:color w:val="auto"/>
    </w:rPr>
  </w:style>
  <w:style w:type="paragraph" w:styleId="IntenseQuote">
    <w:name w:val="Intense Quote"/>
    <w:basedOn w:val="Normal"/>
    <w:next w:val="Normal"/>
    <w:link w:val="IntenseQuoteChar"/>
    <w:uiPriority w:val="30"/>
    <w:qFormat/>
    <w:rsid w:val="00735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2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232"/>
    <w:rPr>
      <w:smallCaps/>
      <w:color w:val="auto"/>
      <w:u w:val="single"/>
    </w:rPr>
  </w:style>
  <w:style w:type="character" w:styleId="IntenseReference">
    <w:name w:val="Intense Reference"/>
    <w:basedOn w:val="DefaultParagraphFont"/>
    <w:uiPriority w:val="32"/>
    <w:qFormat/>
    <w:rsid w:val="00735232"/>
    <w:rPr>
      <w:b/>
      <w:bCs/>
      <w:smallCaps/>
      <w:color w:val="auto"/>
      <w:spacing w:val="5"/>
      <w:u w:val="single"/>
    </w:rPr>
  </w:style>
  <w:style w:type="paragraph" w:customStyle="1" w:styleId="2ColumnHeading">
    <w:name w:val="2Column Heading"/>
    <w:basedOn w:val="BodyText"/>
    <w:qFormat/>
    <w:rsid w:val="00735232"/>
    <w:pPr>
      <w:spacing w:after="60"/>
      <w:ind w:left="-2268"/>
    </w:pPr>
    <w:rPr>
      <w:b/>
    </w:rPr>
  </w:style>
  <w:style w:type="paragraph" w:customStyle="1" w:styleId="Heading1TOC">
    <w:name w:val="Heading1 TOC"/>
    <w:basedOn w:val="Normal"/>
    <w:qFormat/>
    <w:rsid w:val="00735232"/>
    <w:pPr>
      <w:spacing w:before="240" w:after="120"/>
    </w:pPr>
    <w:rPr>
      <w:rFonts w:ascii="Times New Roman" w:hAnsi="Times New Roman"/>
      <w:b/>
      <w:sz w:val="32"/>
    </w:rPr>
  </w:style>
  <w:style w:type="paragraph" w:customStyle="1" w:styleId="Heading2TOC">
    <w:name w:val="Heading2 TOC"/>
    <w:basedOn w:val="Normal"/>
    <w:qFormat/>
    <w:rsid w:val="00735232"/>
    <w:pPr>
      <w:spacing w:before="240" w:after="60"/>
    </w:pPr>
    <w:rPr>
      <w:rFonts w:ascii="Times New Roman" w:hAnsi="Times New Roman"/>
      <w:b/>
      <w:sz w:val="28"/>
    </w:rPr>
  </w:style>
  <w:style w:type="character" w:customStyle="1" w:styleId="Underline">
    <w:name w:val="Underline"/>
    <w:basedOn w:val="DefaultParagraphFont"/>
    <w:qFormat/>
    <w:rsid w:val="00735232"/>
    <w:rPr>
      <w:u w:val="single"/>
    </w:rPr>
  </w:style>
  <w:style w:type="character" w:customStyle="1" w:styleId="BoldandItalics">
    <w:name w:val="Bold and Italics"/>
    <w:qFormat/>
    <w:rsid w:val="00735232"/>
    <w:rPr>
      <w:b/>
      <w:i/>
      <w:u w:val="none"/>
    </w:rPr>
  </w:style>
  <w:style w:type="paragraph" w:styleId="BalloonText">
    <w:name w:val="Balloon Text"/>
    <w:basedOn w:val="Normal"/>
    <w:link w:val="BalloonTextChar"/>
    <w:rsid w:val="00735232"/>
    <w:rPr>
      <w:rFonts w:ascii="Tahoma" w:hAnsi="Tahoma" w:cs="Tahoma"/>
      <w:sz w:val="16"/>
      <w:szCs w:val="16"/>
    </w:rPr>
  </w:style>
  <w:style w:type="character" w:customStyle="1" w:styleId="BalloonTextChar">
    <w:name w:val="Balloon Text Char"/>
    <w:basedOn w:val="DefaultParagraphFont"/>
    <w:link w:val="BalloonText"/>
    <w:rsid w:val="007352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2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2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232"/>
    <w:rPr>
      <w:b/>
      <w:color w:val="660033"/>
      <w:spacing w:val="0"/>
    </w:rPr>
  </w:style>
  <w:style w:type="paragraph" w:customStyle="1" w:styleId="Nameditemlist">
    <w:name w:val="Named item list"/>
    <w:basedOn w:val="BodyText"/>
    <w:qFormat/>
    <w:rsid w:val="007352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314</Words>
  <Characters>1945</Characters>
  <Application>Microsoft Office Word</Application>
  <DocSecurity>0</DocSecurity>
  <Lines>93</Lines>
  <Paragraphs>67</Paragraphs>
  <ScaleCrop>false</ScaleCrop>
  <Company>Author-it Software Corporation Ltd.</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AHC33116 Certificate III in Advanced Wool Handling</dc:title>
  <dc:subject>Approved</dc:subject>
  <dc:creator>AgriFood Skills Australia</dc:creator>
  <cp:keywords>Release: 1</cp:keywords>
  <dc:description>Review Date: 12 April 2008</dc:description>
  <cp:lastModifiedBy>HSD_TPCMSd.prod</cp:lastModifiedBy>
  <cp:revision>3</cp:revision>
  <dcterms:created xsi:type="dcterms:W3CDTF">2016-08-21T23:53:00Z</dcterms:created>
  <dcterms:modified xsi:type="dcterms:W3CDTF">2016-08-21T23:53:00Z</dcterms:modified>
</cp:coreProperties>
</file>