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6D4" w:rsidP="00906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AHC31216 Certificate III in Retail Nursery</w:t>
      </w:r>
      <w:r>
        <w:fldChar w:fldCharType="end"/>
      </w:r>
    </w:p>
    <w:p w:rsidR="009066D4" w:rsidP="009066D4">
      <w:pPr>
        <w:pStyle w:val="Version"/>
        <w:sectPr w:rsidSect="006B6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526" w:rsidP="006B6526">
      <w:pPr>
        <w:pStyle w:val="SuperHeading"/>
      </w:pPr>
      <w:r w:rsidRPr="006B6526">
        <w:t>AHC31216 Certificate III in Retail Nursery</w:t>
      </w:r>
    </w:p>
    <w:p w:rsidR="00000000" w:rsidRPr="006B6526" w:rsidP="006B6526">
      <w:pPr>
        <w:pStyle w:val="Heading1"/>
      </w:pPr>
      <w:bookmarkStart w:id="1" w:name="O_904327"/>
      <w:bookmarkEnd w:id="1"/>
      <w:r w:rsidRPr="006B6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6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TableHeading"/>
              <w:rPr>
                <w:lang w:val="en-NZ"/>
              </w:rPr>
            </w:pPr>
            <w:r w:rsidRPr="006B65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TableHeading"/>
              <w:rPr>
                <w:lang w:val="en-NZ"/>
              </w:rPr>
            </w:pPr>
            <w:r w:rsidRPr="006B65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TableHeading"/>
              <w:rPr>
                <w:lang w:val="en-NZ"/>
              </w:rPr>
            </w:pPr>
            <w:r w:rsidRPr="006B6526">
              <w:t>Comment</w:t>
            </w:r>
          </w:p>
        </w:tc>
      </w:tr>
      <w:tr w:rsidTr="006B6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526" w:rsidP="006B6526">
            <w:pPr>
              <w:pStyle w:val="BodyText"/>
            </w:pPr>
            <w:r w:rsidRPr="006B6526">
              <w:t>Initial release</w:t>
            </w:r>
          </w:p>
        </w:tc>
      </w:tr>
    </w:tbl>
    <w:p w:rsidR="00000000" w:rsidRPr="006B6526" w:rsidP="006B6526">
      <w:pPr>
        <w:pStyle w:val="BodyText"/>
      </w:pPr>
    </w:p>
    <w:p w:rsidR="00000000" w:rsidRPr="006B6526" w:rsidP="006B6526">
      <w:pPr>
        <w:pStyle w:val="AllowPageBreak"/>
      </w:pPr>
    </w:p>
    <w:p w:rsidR="00000000" w:rsidRPr="006B6526" w:rsidP="006B6526">
      <w:pPr>
        <w:pStyle w:val="Heading1"/>
      </w:pPr>
      <w:bookmarkStart w:id="2" w:name="O_904328"/>
      <w:bookmarkEnd w:id="2"/>
      <w:r w:rsidRPr="006B6526">
        <w:t>Qualification Description</w:t>
      </w:r>
    </w:p>
    <w:p w:rsidR="00000000" w:rsidRPr="006B6526" w:rsidP="006B6526">
      <w:pPr>
        <w:pStyle w:val="BodyText"/>
      </w:pPr>
      <w:r w:rsidRPr="006B6526">
        <w:t>This qualification provides a general vocational outcome for a retail nursery or garden centre sales assistant. The nursery industry expects this qualification to be achieved to meet job outcomes at this level.</w:t>
      </w:r>
    </w:p>
    <w:p w:rsidR="00000000" w:rsidRPr="006B6526" w:rsidP="006B6526">
      <w:pPr>
        <w:pStyle w:val="BodyText"/>
      </w:pPr>
      <w:r w:rsidRPr="006B6526">
        <w:t>No occupational licensing, legislative or cer</w:t>
      </w:r>
      <w:r w:rsidRPr="006B6526">
        <w:t>tification requirements apply to this qualification at the time of publication.</w:t>
      </w:r>
    </w:p>
    <w:p w:rsidR="00000000" w:rsidRPr="006B6526" w:rsidP="006B6526">
      <w:pPr>
        <w:pStyle w:val="AllowPageBreak"/>
      </w:pPr>
    </w:p>
    <w:p w:rsidR="00000000" w:rsidRPr="006B6526" w:rsidP="006B6526">
      <w:pPr>
        <w:pStyle w:val="Heading1"/>
      </w:pPr>
      <w:bookmarkStart w:id="3" w:name="O_904329"/>
      <w:bookmarkEnd w:id="3"/>
      <w:r w:rsidRPr="006B6526">
        <w:t>Entry Requirements</w:t>
      </w:r>
    </w:p>
    <w:p w:rsidR="00000000" w:rsidRPr="006B6526" w:rsidP="006B6526">
      <w:pPr>
        <w:pStyle w:val="BodyText"/>
      </w:pPr>
      <w:r w:rsidRPr="006B6526">
        <w:t>There are no entry requirements for this qualification.</w:t>
      </w:r>
    </w:p>
    <w:p w:rsidR="00000000" w:rsidRPr="006B6526" w:rsidP="006B6526">
      <w:pPr>
        <w:pStyle w:val="AllowPageBreak"/>
      </w:pPr>
    </w:p>
    <w:p w:rsidR="00000000" w:rsidRPr="006B6526" w:rsidP="006B6526">
      <w:pPr>
        <w:pStyle w:val="Heading1"/>
      </w:pPr>
      <w:bookmarkStart w:id="4" w:name="O_904330"/>
      <w:bookmarkEnd w:id="4"/>
      <w:r w:rsidRPr="006B6526">
        <w:t>Packaging Rules</w:t>
      </w:r>
    </w:p>
    <w:p w:rsidR="00000000" w:rsidRPr="006B6526" w:rsidP="006B6526">
      <w:pPr>
        <w:pStyle w:val="BodyText"/>
      </w:pPr>
      <w:r w:rsidRPr="006B6526">
        <w:t>Total number of units = 15</w:t>
      </w:r>
    </w:p>
    <w:p w:rsidR="00000000" w:rsidRPr="006B6526" w:rsidP="006B6526">
      <w:pPr>
        <w:pStyle w:val="ListBullet"/>
      </w:pPr>
      <w:r w:rsidRPr="006B6526">
        <w:t>Core Units = 9</w:t>
      </w:r>
    </w:p>
    <w:p w:rsidR="00000000" w:rsidRPr="006B6526" w:rsidP="006B6526">
      <w:pPr>
        <w:pStyle w:val="ListBullet"/>
      </w:pPr>
      <w:r w:rsidRPr="006B6526">
        <w:t>Elective</w:t>
      </w:r>
      <w:r w:rsidRPr="006B6526">
        <w:t xml:space="preserve"> Units = 6</w:t>
      </w:r>
    </w:p>
    <w:p w:rsidR="00000000" w:rsidRPr="006B6526" w:rsidP="006B6526">
      <w:pPr>
        <w:pStyle w:val="Heading4"/>
      </w:pPr>
    </w:p>
    <w:p w:rsidR="00000000" w:rsidRPr="006B6526" w:rsidP="006B6526">
      <w:pPr>
        <w:pStyle w:val="Heading4"/>
      </w:pPr>
      <w:r w:rsidRPr="006B6526">
        <w:t xml:space="preserve">Core Units </w:t>
      </w:r>
    </w:p>
    <w:p w:rsidR="00000000" w:rsidRPr="006B6526" w:rsidP="006B6526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526" w:rsidP="006B6526">
            <w:pPr>
              <w:pStyle w:val="BodyText"/>
            </w:pPr>
            <w:r w:rsidRPr="006B652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rPr>
                <w:rStyle w:val="SpecialBold"/>
              </w:rPr>
              <w:t>Unit Title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AHCNSY301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Maintain nursery plants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AHCNSY302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Receive and dispatch nursery products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AHCNSY303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Install and maintain plant displays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AHCPCM302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Provide information on plants and their culture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AHCPCM303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Identify plant specimens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AHCPMG302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Control plant pests, diseases and disorders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Contribute to work health and safety processes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SIRXCEG001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Engage the customer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SIRRMER003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526" w:rsidP="006B6526">
            <w:pPr>
              <w:pStyle w:val="BodyText"/>
            </w:pPr>
            <w:r w:rsidRPr="006B6526">
              <w:t>Coordinate visual merchandising activities</w:t>
            </w:r>
          </w:p>
        </w:tc>
      </w:tr>
    </w:tbl>
    <w:p w:rsidR="00000000" w:rsidRPr="006B6526" w:rsidP="006B6526">
      <w:pPr>
        <w:pStyle w:val="BodyText"/>
      </w:pPr>
    </w:p>
    <w:p w:rsidR="00000000" w:rsidRPr="006B6526" w:rsidP="006B6526">
      <w:pPr>
        <w:pStyle w:val="Heading4"/>
      </w:pPr>
      <w:r w:rsidRPr="006B6526">
        <w:t>Elective Units</w:t>
      </w:r>
    </w:p>
    <w:p w:rsidR="00000000" w:rsidRPr="006B6526" w:rsidP="006B6526">
      <w:pPr>
        <w:pStyle w:val="Heading4"/>
      </w:pPr>
    </w:p>
    <w:p w:rsidR="00000000" w:rsidRPr="006B6526" w:rsidP="006B6526">
      <w:pPr>
        <w:pStyle w:val="ListBullet"/>
      </w:pPr>
      <w:r w:rsidRPr="006B6526">
        <w:t>Select 3 units from list below</w:t>
      </w:r>
    </w:p>
    <w:p w:rsidR="00000000" w:rsidRPr="006B6526" w:rsidP="006B6526">
      <w:pPr>
        <w:pStyle w:val="ListBullet"/>
      </w:pPr>
      <w:r w:rsidRPr="006B6526">
        <w:t>3 units may be selected from this or any other endorsed Training Package or Accredited Course</w:t>
      </w:r>
    </w:p>
    <w:p w:rsidR="00000000" w:rsidRPr="006B6526" w:rsidP="006B6526">
      <w:pPr>
        <w:pStyle w:val="ListBullet"/>
      </w:pPr>
      <w:r w:rsidRPr="006B6526">
        <w:t>Selected units must be relevant to job outcomes in retail nursery work and must be chosen to ensure the integrity of the qualificat</w:t>
      </w:r>
      <w:r w:rsidRPr="006B6526">
        <w:t>ion outcome at AQF level 3</w:t>
      </w:r>
    </w:p>
    <w:p w:rsidR="00000000" w:rsidRPr="006B6526" w:rsidP="006B6526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526" w:rsidP="006B6526">
            <w:pPr>
              <w:pStyle w:val="BodyText"/>
            </w:pPr>
            <w:r w:rsidRPr="006B652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rPr>
                <w:rStyle w:val="SpecialBold"/>
              </w:rPr>
              <w:t>Unit Title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AHCCHM303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Prepare and apply chemicals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AHCCHM304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Transport and store chemicals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AHCMER301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Process customer complaints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AHCMER302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Provide advice on hardware products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AHCMER303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Sell products and services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BSBCUS301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Deliver and monitor a service to customers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BSBPRO301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Recommend products and services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BSBSLS402A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Identify sales prospects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 xml:space="preserve">SIRXADM002A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Coordinate retail office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 xml:space="preserve">SIRRINV002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Control stock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SIRXINV004A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Buy merchandise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 xml:space="preserve">SIRXMER201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Merchandise products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 xml:space="preserve">SIRRMER001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Produce visual merchandise displays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SIRXMER406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Monitor in-store visual merchandising display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SIRXRSK002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Maintain store security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SIRXPDK001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Advise on products and services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 xml:space="preserve">SIRXSLS303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Build relationships with customers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AHCNSY304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Deliver and promote sales of plants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AHCPMG301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Control weeds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AHCPCM301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Implement a plant nutrition program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AHCWRK303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Respond to emergencies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Coordinate work site activities</w:t>
            </w:r>
          </w:p>
        </w:tc>
      </w:tr>
      <w:tr w:rsidTr="006B65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26">
            <w:pPr>
              <w:pStyle w:val="BodyText"/>
              <w:rPr>
                <w:lang w:val="en-NZ"/>
              </w:rPr>
            </w:pPr>
            <w:r w:rsidRPr="006B6526">
              <w:t>AHCWRK309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526" w:rsidP="006B6526">
            <w:pPr>
              <w:pStyle w:val="BodyText"/>
            </w:pPr>
            <w:r w:rsidRPr="006B6526">
              <w:t>Apply environmentally sustainable work practices</w:t>
            </w:r>
            <w:r w:rsidRPr="006B6526">
              <w:rPr>
                <w:rStyle w:val="Emphasis"/>
              </w:rPr>
              <w:t xml:space="preserve"> </w:t>
            </w:r>
          </w:p>
        </w:tc>
      </w:tr>
    </w:tbl>
    <w:p w:rsidR="00000000" w:rsidRPr="006B6526" w:rsidP="006B6526">
      <w:pPr>
        <w:pStyle w:val="BodyText"/>
      </w:pPr>
    </w:p>
    <w:p w:rsidR="00000000" w:rsidRPr="006B6526" w:rsidP="006B6526">
      <w:pPr>
        <w:pStyle w:val="AllowPageBreak"/>
      </w:pPr>
    </w:p>
    <w:p w:rsidR="00000000" w:rsidRPr="006B6526" w:rsidP="006B6526">
      <w:pPr>
        <w:pStyle w:val="Heading1"/>
      </w:pPr>
      <w:bookmarkStart w:id="5" w:name="O_904331"/>
      <w:bookmarkEnd w:id="5"/>
      <w:r w:rsidRPr="006B6526">
        <w:t>Qualification Mapping Information</w:t>
      </w:r>
    </w:p>
    <w:p w:rsidR="00000000" w:rsidRPr="006B6526" w:rsidP="006B6526">
      <w:pPr>
        <w:pStyle w:val="BodyText"/>
      </w:pPr>
      <w:r w:rsidRPr="006B6526">
        <w:t>This qualification is equivalent to AHC31210 Certificate III in Retail Nursery.</w:t>
      </w:r>
    </w:p>
    <w:p w:rsidR="00000000" w:rsidRPr="006B6526" w:rsidP="006B6526">
      <w:pPr>
        <w:pStyle w:val="AllowPageBreak"/>
      </w:pPr>
    </w:p>
    <w:p w:rsidR="00000000" w:rsidRPr="006B6526" w:rsidP="006B6526">
      <w:pPr>
        <w:pStyle w:val="Heading1"/>
      </w:pPr>
      <w:bookmarkStart w:id="6" w:name="O_904333"/>
      <w:bookmarkEnd w:id="6"/>
      <w:r w:rsidRPr="006B6526">
        <w:t>Links</w:t>
      </w:r>
    </w:p>
    <w:p w:rsidR="00000000" w:rsidRPr="006B6526" w:rsidP="006B6526">
      <w:pPr>
        <w:pStyle w:val="BodyText"/>
      </w:pPr>
      <w:r w:rsidRPr="006B6526">
        <w:t>Companion Volume implementation guides are found in VETNet - https://vetnet.education.gov.au/Pages/TrainingDocs.aspx?q=c6399549-9c62-4a5e-bf1a-524b2322cf72</w:t>
      </w:r>
    </w:p>
    <w:p w:rsidR="00000000" w:rsidRPr="006B6526" w:rsidP="006B6526"/>
    <w:sectPr w:rsidSect="006B6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26" w:rsidRPr="009066D4" w:rsidP="00906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D4" w:rsidP="006B6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6D4" w:rsidP="006B6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066D4" w:rsidP="006B6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26" w:rsidRPr="009066D4" w:rsidP="009066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D4" w:rsidRPr="002D2AF8" w:rsidP="006B6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AHC31216 Certificate III in Retail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9066D4" w:rsidP="006B6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481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34D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526"/>
  </w:style>
  <w:style w:type="character" w:customStyle="1" w:styleId="Heading1Char">
    <w:name w:val="Heading 1 Char"/>
    <w:basedOn w:val="DefaultParagraphFont"/>
    <w:link w:val="Heading1"/>
    <w:rsid w:val="006B6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5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B65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5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526"/>
    <w:rPr>
      <w:b/>
      <w:spacing w:val="0"/>
    </w:rPr>
  </w:style>
  <w:style w:type="character" w:styleId="Emphasis">
    <w:name w:val="Emphasis"/>
    <w:basedOn w:val="DefaultParagraphFont"/>
    <w:qFormat/>
    <w:rsid w:val="006B6526"/>
    <w:rPr>
      <w:i/>
    </w:rPr>
  </w:style>
  <w:style w:type="paragraph" w:customStyle="1" w:styleId="SuperHeading">
    <w:name w:val="SuperHeading"/>
    <w:basedOn w:val="Normal"/>
    <w:rsid w:val="006B6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65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6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5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6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526"/>
  </w:style>
  <w:style w:type="paragraph" w:styleId="TableofFigures">
    <w:name w:val="table of figures"/>
    <w:basedOn w:val="Normal"/>
    <w:next w:val="Normal"/>
    <w:semiHidden/>
    <w:rsid w:val="006B6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526"/>
    <w:pPr>
      <w:numPr>
        <w:numId w:val="10"/>
      </w:numPr>
    </w:pPr>
  </w:style>
  <w:style w:type="character" w:customStyle="1" w:styleId="WingdingSymbols">
    <w:name w:val="Wingding Symbols"/>
    <w:rsid w:val="006B6526"/>
    <w:rPr>
      <w:rFonts w:ascii="Wingdings" w:hAnsi="Wingdings"/>
    </w:rPr>
  </w:style>
  <w:style w:type="character" w:customStyle="1" w:styleId="HotSpot">
    <w:name w:val="HotSpot"/>
    <w:rsid w:val="006B6526"/>
    <w:rPr>
      <w:color w:val="0033CC"/>
      <w:u w:val="none"/>
    </w:rPr>
  </w:style>
  <w:style w:type="paragraph" w:customStyle="1" w:styleId="BodyTextRight">
    <w:name w:val="Body Text Right"/>
    <w:basedOn w:val="BodyText"/>
    <w:rsid w:val="006B6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526"/>
    <w:rPr>
      <w:sz w:val="32"/>
    </w:rPr>
  </w:style>
  <w:style w:type="paragraph" w:customStyle="1" w:styleId="HeadingProcedure">
    <w:name w:val="Heading Procedure"/>
    <w:basedOn w:val="HeadingBase"/>
    <w:next w:val="Normal"/>
    <w:rsid w:val="006B6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526"/>
    <w:pPr>
      <w:spacing w:before="60" w:after="60"/>
    </w:pPr>
  </w:style>
  <w:style w:type="paragraph" w:styleId="ListContinue">
    <w:name w:val="List Continue"/>
    <w:basedOn w:val="List"/>
    <w:rsid w:val="006B6526"/>
    <w:pPr>
      <w:ind w:firstLine="0"/>
    </w:pPr>
  </w:style>
  <w:style w:type="paragraph" w:customStyle="1" w:styleId="ListNote">
    <w:name w:val="List Note"/>
    <w:basedOn w:val="List"/>
    <w:rsid w:val="006B6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526"/>
    <w:rPr>
      <w:rFonts w:ascii="Courier New" w:hAnsi="Courier New"/>
    </w:rPr>
  </w:style>
  <w:style w:type="paragraph" w:customStyle="1" w:styleId="NoteBullet">
    <w:name w:val="Note Bullet"/>
    <w:basedOn w:val="Note"/>
    <w:rsid w:val="006B6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526"/>
    <w:rPr>
      <w:b/>
      <w:smallCaps/>
    </w:rPr>
  </w:style>
  <w:style w:type="paragraph" w:customStyle="1" w:styleId="TableListNumber">
    <w:name w:val="Table List Number"/>
    <w:basedOn w:val="ListNumber"/>
    <w:rsid w:val="006B6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526"/>
    <w:pPr>
      <w:numPr>
        <w:numId w:val="8"/>
      </w:numPr>
    </w:pPr>
  </w:style>
  <w:style w:type="paragraph" w:customStyle="1" w:styleId="ListAlpha2">
    <w:name w:val="List Alpha 2"/>
    <w:basedOn w:val="List2"/>
    <w:rsid w:val="006B6526"/>
    <w:pPr>
      <w:numPr>
        <w:numId w:val="7"/>
      </w:numPr>
    </w:pPr>
  </w:style>
  <w:style w:type="paragraph" w:styleId="List2">
    <w:name w:val="List 2"/>
    <w:basedOn w:val="BodyText"/>
    <w:rsid w:val="006B6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6526"/>
    <w:pPr>
      <w:numPr>
        <w:numId w:val="3"/>
      </w:numPr>
    </w:pPr>
  </w:style>
  <w:style w:type="paragraph" w:styleId="ListContinue2">
    <w:name w:val="List Continue 2"/>
    <w:basedOn w:val="List2"/>
    <w:rsid w:val="006B6526"/>
    <w:pPr>
      <w:ind w:firstLine="0"/>
    </w:pPr>
  </w:style>
  <w:style w:type="paragraph" w:styleId="ListContinue3">
    <w:name w:val="List Continue 3"/>
    <w:basedOn w:val="List3"/>
    <w:rsid w:val="006B6526"/>
    <w:pPr>
      <w:ind w:left="1021" w:firstLine="0"/>
    </w:pPr>
  </w:style>
  <w:style w:type="paragraph" w:styleId="ListContinue4">
    <w:name w:val="List Continue 4"/>
    <w:basedOn w:val="List4"/>
    <w:rsid w:val="006B6526"/>
    <w:pPr>
      <w:ind w:firstLine="0"/>
    </w:pPr>
  </w:style>
  <w:style w:type="paragraph" w:styleId="ListContinue5">
    <w:name w:val="List Continue 5"/>
    <w:basedOn w:val="List5"/>
    <w:rsid w:val="006B6526"/>
    <w:pPr>
      <w:ind w:firstLine="0"/>
    </w:pPr>
  </w:style>
  <w:style w:type="paragraph" w:styleId="ListNumber3">
    <w:name w:val="List Number 3"/>
    <w:basedOn w:val="List3"/>
    <w:rsid w:val="006B6526"/>
    <w:pPr>
      <w:numPr>
        <w:numId w:val="4"/>
      </w:numPr>
    </w:pPr>
  </w:style>
  <w:style w:type="paragraph" w:styleId="ListNumber4">
    <w:name w:val="List Number 4"/>
    <w:basedOn w:val="List4"/>
    <w:rsid w:val="006B6526"/>
    <w:pPr>
      <w:numPr>
        <w:numId w:val="5"/>
      </w:numPr>
    </w:pPr>
  </w:style>
  <w:style w:type="paragraph" w:styleId="ListNumber5">
    <w:name w:val="List Number 5"/>
    <w:basedOn w:val="List5"/>
    <w:rsid w:val="006B6526"/>
    <w:pPr>
      <w:numPr>
        <w:numId w:val="6"/>
      </w:numPr>
    </w:pPr>
  </w:style>
  <w:style w:type="paragraph" w:styleId="BlockText">
    <w:name w:val="Block Text"/>
    <w:basedOn w:val="Normal"/>
    <w:rsid w:val="006B6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526"/>
    <w:rPr>
      <w:sz w:val="16"/>
      <w:vertAlign w:val="superscript"/>
    </w:rPr>
  </w:style>
  <w:style w:type="character" w:customStyle="1" w:styleId="Symbols">
    <w:name w:val="Symbols"/>
    <w:basedOn w:val="DefaultParagraphFont"/>
    <w:rsid w:val="006B6526"/>
    <w:rPr>
      <w:rFonts w:ascii="Symbol" w:hAnsi="Symbol"/>
    </w:rPr>
  </w:style>
  <w:style w:type="character" w:customStyle="1" w:styleId="MenuOptions">
    <w:name w:val="Menu Options"/>
    <w:basedOn w:val="DefaultParagraphFont"/>
    <w:rsid w:val="006B6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526"/>
    <w:rPr>
      <w:b/>
    </w:rPr>
  </w:style>
  <w:style w:type="character" w:customStyle="1" w:styleId="Underlined">
    <w:name w:val="Underlined"/>
    <w:basedOn w:val="DefaultParagraphFont"/>
    <w:rsid w:val="006B6526"/>
    <w:rPr>
      <w:u w:val="single"/>
    </w:rPr>
  </w:style>
  <w:style w:type="paragraph" w:customStyle="1" w:styleId="TableBodyTextRight">
    <w:name w:val="Table Body Text Right"/>
    <w:basedOn w:val="TableBodyText"/>
    <w:rsid w:val="006B6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526"/>
    <w:rPr>
      <w:sz w:val="18"/>
    </w:rPr>
  </w:style>
  <w:style w:type="paragraph" w:customStyle="1" w:styleId="BodySmallRight">
    <w:name w:val="Body Small Right"/>
    <w:basedOn w:val="BodyTextRight"/>
    <w:rsid w:val="006B6526"/>
    <w:rPr>
      <w:sz w:val="18"/>
      <w:szCs w:val="18"/>
    </w:rPr>
  </w:style>
  <w:style w:type="paragraph" w:customStyle="1" w:styleId="MarginEdition">
    <w:name w:val="Margin Edition"/>
    <w:basedOn w:val="MarginNote"/>
    <w:rsid w:val="006B6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526"/>
    <w:rPr>
      <w:sz w:val="2"/>
      <w:szCs w:val="2"/>
    </w:rPr>
  </w:style>
  <w:style w:type="character" w:customStyle="1" w:styleId="Small">
    <w:name w:val="Small"/>
    <w:basedOn w:val="DefaultParagraphFont"/>
    <w:rsid w:val="006B6526"/>
    <w:rPr>
      <w:sz w:val="16"/>
    </w:rPr>
  </w:style>
  <w:style w:type="paragraph" w:customStyle="1" w:styleId="WideTable">
    <w:name w:val="Wide Table"/>
    <w:basedOn w:val="Normal"/>
    <w:rsid w:val="006B6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526"/>
  </w:style>
  <w:style w:type="paragraph" w:styleId="Quote">
    <w:name w:val="Quote"/>
    <w:basedOn w:val="Heading1"/>
    <w:link w:val="QuoteChar"/>
    <w:qFormat/>
    <w:rsid w:val="006B6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526"/>
    <w:pPr>
      <w:pageBreakBefore/>
    </w:pPr>
  </w:style>
  <w:style w:type="paragraph" w:customStyle="1" w:styleId="Border">
    <w:name w:val="Border"/>
    <w:basedOn w:val="Normal"/>
    <w:qFormat/>
    <w:rsid w:val="006B6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526"/>
    <w:rPr>
      <w:u w:val="single"/>
    </w:rPr>
  </w:style>
  <w:style w:type="character" w:customStyle="1" w:styleId="BoldandItalics">
    <w:name w:val="Bold and Italics"/>
    <w:qFormat/>
    <w:rsid w:val="006B6526"/>
    <w:rPr>
      <w:b/>
      <w:i/>
      <w:u w:val="none"/>
    </w:rPr>
  </w:style>
  <w:style w:type="paragraph" w:styleId="BalloonText">
    <w:name w:val="Balloon Text"/>
    <w:basedOn w:val="Normal"/>
    <w:link w:val="BalloonTextChar"/>
    <w:rsid w:val="006B6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5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5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351</Words>
  <Characters>2313</Characters>
  <Application>Microsoft Office Word</Application>
  <DocSecurity>0</DocSecurity>
  <Lines>116</Lines>
  <Paragraphs>96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AHC31216 Certificate III in Retail Nursery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2016-08-21T23:19:00Z</dcterms:created>
  <dcterms:modified xsi:type="dcterms:W3CDTF">2016-08-21T23:19:00Z</dcterms:modified>
</cp:coreProperties>
</file>