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A36" w:rsidP="000B7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AHC30716 Certificate III in Horticulture</w:t>
      </w:r>
      <w:r>
        <w:fldChar w:fldCharType="end"/>
      </w:r>
    </w:p>
    <w:p w:rsidR="000B7A36" w:rsidP="000B7A36">
      <w:pPr>
        <w:pStyle w:val="Version"/>
        <w:sectPr w:rsidSect="00CB1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19A5" w:rsidP="00CB19A5">
      <w:pPr>
        <w:pStyle w:val="SuperHeading"/>
      </w:pPr>
      <w:r w:rsidRPr="00CB19A5">
        <w:t>AHC30716 Certificate III in Horticulture</w:t>
      </w:r>
    </w:p>
    <w:p w:rsidR="00000000" w:rsidRPr="00CB19A5" w:rsidP="00CB19A5">
      <w:pPr>
        <w:pStyle w:val="Heading1"/>
      </w:pPr>
      <w:bookmarkStart w:id="1" w:name="O_937741"/>
      <w:bookmarkEnd w:id="1"/>
      <w:r w:rsidRPr="00CB19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TableHeading"/>
              <w:rPr>
                <w:lang w:val="en-NZ"/>
              </w:rPr>
            </w:pPr>
            <w:r w:rsidRPr="00CB19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TableHeading"/>
              <w:rPr>
                <w:lang w:val="en-NZ"/>
              </w:rPr>
            </w:pPr>
            <w:r w:rsidRPr="00CB19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TableHeading"/>
              <w:rPr>
                <w:lang w:val="en-NZ"/>
              </w:rPr>
            </w:pPr>
            <w:r w:rsidRPr="00CB19A5">
              <w:t>Comment</w:t>
            </w:r>
          </w:p>
        </w:tc>
      </w:tr>
      <w:tr w:rsidTr="00CB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A5" w:rsidP="00CB19A5">
            <w:pPr>
              <w:pStyle w:val="BodyText"/>
            </w:pPr>
            <w:r w:rsidRPr="00CB19A5">
              <w:t>Initial release</w:t>
            </w:r>
          </w:p>
        </w:tc>
      </w:tr>
    </w:tbl>
    <w:p w:rsidR="00000000" w:rsidRPr="00CB19A5" w:rsidP="00CB19A5">
      <w:pPr>
        <w:pStyle w:val="BodyText"/>
      </w:pPr>
    </w:p>
    <w:p w:rsidR="00000000" w:rsidRPr="00CB19A5" w:rsidP="00CB19A5">
      <w:pPr>
        <w:pStyle w:val="AllowPageBreak"/>
      </w:pPr>
    </w:p>
    <w:p w:rsidR="00000000" w:rsidRPr="00CB19A5" w:rsidP="00CB19A5">
      <w:pPr>
        <w:pStyle w:val="Heading1"/>
      </w:pPr>
      <w:bookmarkStart w:id="2" w:name="O_937740"/>
      <w:bookmarkEnd w:id="2"/>
      <w:r w:rsidRPr="00CB19A5">
        <w:t>Qualification Description</w:t>
      </w:r>
    </w:p>
    <w:p w:rsidR="00000000" w:rsidRPr="00CB19A5" w:rsidP="00CB19A5">
      <w:pPr>
        <w:pStyle w:val="BodyText"/>
      </w:pPr>
      <w:r w:rsidRPr="00CB19A5">
        <w:t xml:space="preserve">This qualification provides a general vocational outcome in amenity horticulture. </w:t>
      </w:r>
    </w:p>
    <w:p w:rsidR="00000000" w:rsidRPr="00CB19A5" w:rsidP="00CB19A5">
      <w:pPr>
        <w:pStyle w:val="BodyText"/>
      </w:pPr>
      <w:r w:rsidRPr="00CB19A5">
        <w:t>No occupational licensing, legislative or certification requirements apply to this qualification at the time of publication.</w:t>
      </w:r>
    </w:p>
    <w:p w:rsidR="00000000" w:rsidRPr="00CB19A5" w:rsidP="00CB19A5">
      <w:pPr>
        <w:pStyle w:val="AllowPageBreak"/>
      </w:pPr>
    </w:p>
    <w:p w:rsidR="00000000" w:rsidRPr="00CB19A5" w:rsidP="00CB19A5">
      <w:pPr>
        <w:pStyle w:val="Heading1"/>
      </w:pPr>
      <w:bookmarkStart w:id="3" w:name="O_937739"/>
      <w:bookmarkEnd w:id="3"/>
      <w:r w:rsidRPr="00CB19A5">
        <w:t>Entry Requirements</w:t>
      </w:r>
    </w:p>
    <w:p w:rsidR="00000000" w:rsidRPr="00CB19A5" w:rsidP="00CB19A5">
      <w:pPr>
        <w:pStyle w:val="BodyText"/>
      </w:pPr>
      <w:r w:rsidRPr="00CB19A5">
        <w:t>There are no entry requirements for this qualification.</w:t>
      </w:r>
    </w:p>
    <w:p w:rsidR="00000000" w:rsidRPr="00CB19A5" w:rsidP="00CB19A5">
      <w:pPr>
        <w:pStyle w:val="AllowPageBreak"/>
      </w:pPr>
    </w:p>
    <w:p w:rsidR="00000000" w:rsidRPr="00CB19A5" w:rsidP="00CB19A5">
      <w:pPr>
        <w:pStyle w:val="Heading1"/>
      </w:pPr>
      <w:bookmarkStart w:id="4" w:name="O_937738"/>
      <w:bookmarkEnd w:id="4"/>
      <w:r w:rsidRPr="00CB19A5">
        <w:t>Packaging Rules</w:t>
      </w:r>
    </w:p>
    <w:p w:rsidR="00000000" w:rsidRPr="00CB19A5" w:rsidP="00CB19A5">
      <w:pPr>
        <w:pStyle w:val="BodyText"/>
      </w:pPr>
      <w:r w:rsidRPr="00CB19A5">
        <w:t xml:space="preserve">Total </w:t>
      </w:r>
      <w:r w:rsidRPr="00CB19A5">
        <w:t>number of units = 16</w:t>
      </w:r>
    </w:p>
    <w:p w:rsidR="00000000" w:rsidRPr="00CB19A5" w:rsidP="00CB19A5">
      <w:pPr>
        <w:pStyle w:val="ListBullet"/>
      </w:pPr>
      <w:r w:rsidRPr="00CB19A5">
        <w:t>Core Units = 5</w:t>
      </w:r>
    </w:p>
    <w:p w:rsidR="00000000" w:rsidRPr="00CB19A5" w:rsidP="00CB19A5">
      <w:pPr>
        <w:pStyle w:val="ListBullet"/>
      </w:pPr>
      <w:r w:rsidRPr="00CB19A5">
        <w:t>Elective Units = 11</w:t>
      </w:r>
    </w:p>
    <w:p w:rsidR="00000000" w:rsidRPr="00CB19A5" w:rsidP="00CB19A5">
      <w:pPr>
        <w:pStyle w:val="BodyText"/>
      </w:pPr>
    </w:p>
    <w:p w:rsidR="00000000" w:rsidRPr="00CB19A5" w:rsidP="00CB19A5">
      <w:pPr>
        <w:pStyle w:val="Heading4"/>
      </w:pPr>
      <w:r w:rsidRPr="00CB19A5">
        <w:t>Core Units</w:t>
      </w:r>
    </w:p>
    <w:p w:rsidR="00000000" w:rsidRPr="00CB19A5" w:rsidP="00CB19A5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A5" w:rsidP="00CB19A5">
            <w:pPr>
              <w:pStyle w:val="BodyText"/>
            </w:pPr>
            <w:r w:rsidRPr="00CB19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rPr>
                <w:rStyle w:val="SpecialBold"/>
              </w:rPr>
              <w:t>Unit Title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Contribute to work health and safety processes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AHCPCM302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Provide information on plants and their culture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Control weeds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AHCPMG302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Control plant pests, diseases and disorders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AHCSOL303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A5" w:rsidP="00CB19A5">
            <w:pPr>
              <w:pStyle w:val="BodyText"/>
            </w:pPr>
            <w:r w:rsidRPr="00CB19A5">
              <w:t xml:space="preserve">Implement soil improvements for garden and turf areas </w:t>
            </w:r>
          </w:p>
        </w:tc>
      </w:tr>
    </w:tbl>
    <w:p w:rsidR="00000000" w:rsidRPr="00CB19A5" w:rsidP="00CB19A5">
      <w:pPr>
        <w:pStyle w:val="BodyText"/>
      </w:pPr>
    </w:p>
    <w:p w:rsidR="00000000" w:rsidRPr="00CB19A5" w:rsidP="00CB19A5">
      <w:pPr>
        <w:pStyle w:val="Heading4"/>
      </w:pPr>
      <w:r w:rsidRPr="00CB19A5">
        <w:t>Elective Units</w:t>
      </w:r>
    </w:p>
    <w:p w:rsidR="00000000" w:rsidRPr="00CB19A5" w:rsidP="00CB19A5">
      <w:pPr>
        <w:pStyle w:val="Heading4"/>
      </w:pPr>
    </w:p>
    <w:p w:rsidR="00000000" w:rsidRPr="00CB19A5" w:rsidP="00CB19A5">
      <w:pPr>
        <w:pStyle w:val="ListBullet"/>
      </w:pPr>
      <w:r w:rsidRPr="00CB19A5">
        <w:t>Select 8 units from elective list below</w:t>
      </w:r>
    </w:p>
    <w:p w:rsidR="00000000" w:rsidRPr="00CB19A5" w:rsidP="00CB19A5">
      <w:pPr>
        <w:pStyle w:val="ListBullet"/>
      </w:pPr>
      <w:r w:rsidRPr="00CB19A5">
        <w:t>3 units aligned to AQF levels 2, 3 or 4 may be selected from electives below or from this or any other endorsed Training Package or Accredited Course</w:t>
      </w:r>
      <w:r w:rsidRPr="00CB19A5">
        <w:br/>
        <w:t>Selected units must be relevant to job outcomes in horticulture and must be chosen to ensure the integrity</w:t>
      </w:r>
      <w:r w:rsidRPr="00CB19A5">
        <w:t xml:space="preserve"> of the qualification outcome at AQF level 3</w:t>
      </w:r>
    </w:p>
    <w:p w:rsidR="00000000" w:rsidRPr="00CB19A5" w:rsidP="00CB19A5">
      <w:pPr>
        <w:pStyle w:val="BodyText"/>
      </w:pPr>
      <w:r w:rsidRPr="00CB19A5">
        <w:t>NOTE: Units marked with an asterisk (*) require completion of prerequisite Unit/s which is identified under the Unit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A5" w:rsidP="00CB19A5">
            <w:pPr>
              <w:pStyle w:val="BodyText"/>
            </w:pPr>
            <w:r w:rsidRPr="00CB19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rPr>
                <w:rStyle w:val="SpecialBold"/>
              </w:rPr>
              <w:t>Unit Title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tree maintenance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AHCPCM304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Report on heal</w:t>
            </w:r>
            <w:r w:rsidRPr="00CB19A5">
              <w:t>th and condition of trees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Perform pruning operations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Dismantle trees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Undertake aerial rescue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A5" w:rsidP="00CB19A5">
            <w:pPr>
              <w:pStyle w:val="BodyText"/>
            </w:pPr>
            <w:r w:rsidRPr="00CB19A5">
              <w:t>Use advanced climbing techniques*</w:t>
            </w:r>
            <w:r w:rsidRPr="00CB19A5">
              <w:br/>
            </w:r>
            <w:r w:rsidRPr="00CB19A5">
              <w:rPr>
                <w:rStyle w:val="Emphasis"/>
              </w:rPr>
              <w:t>AHCARB312 Use standard climbing techniques to access trees**</w:t>
            </w:r>
          </w:p>
          <w:p w:rsidR="00000000" w:rsidRPr="00CB19A5" w:rsidP="00CB19A5">
            <w:pPr>
              <w:pStyle w:val="BodyText"/>
            </w:pPr>
            <w:r w:rsidRPr="00CB19A5">
              <w:rPr>
                <w:rStyle w:val="Emphasis"/>
              </w:rPr>
              <w:t>AHCARB311 Tie, dress, set and finish arborist knots</w:t>
            </w:r>
          </w:p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rPr>
                <w:rStyle w:val="Emphasis"/>
              </w:rPr>
              <w:t>HLTAID003 Provide first aid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Install cable and bracing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AHCARB309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tree protection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AHCBER301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Work effectively in an emergency disease or plant pest response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AHCBIO302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Identi</w:t>
            </w:r>
            <w:r w:rsidRPr="00CB19A5">
              <w:t>fy and report unusual disease or plant pest signs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AHCBER303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Carry out emergency disease or plant pest control procedures at infected premises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AHCBER304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Carry out movement and security procedures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AHCBIO305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Apply biosecurity measures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Prepare and apply chemicals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Transport, handle and store chemicals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AHCIRG303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Measure irrigation delivery system performance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AHCIRG306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Troubleshoot irrigation systems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AHCIRG331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Install pressurised irrigation systems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AHCIRG332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Operate pressurised irrigation systems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AHCIRG333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 xml:space="preserve">Maintain pressurised irrigation systems 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Set out site for construction works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Construct landscape features using concrete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Construct brick and or block structures and features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Erect timber structures and features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Construct stone structures and features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paving project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retaining wall project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Install metal structures and features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Install water features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AHCLSC310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tree transplanting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AHCMOM304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Operate machinery and equipment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Maintain nursery plants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Receive and dispatch nursery products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Install and maintain plant displays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Deliver and promote sales of plants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Prepare specialised plants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propagation plan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AHCNSY307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Operate fertigation equipment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AHCPCM301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plant nutrition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AHCPCM303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Identify plant specimens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AHCPGD3</w:t>
            </w:r>
            <w:r w:rsidRPr="00CB19A5">
              <w:t>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plant establishment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AHCPGD302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Plan and maintain plant displays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AHCPGD303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Perform specialist amenity pruning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AHCPGD304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landscape maintenance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AHCPGD305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Conduct operational inspection of park facilities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AHCPGD306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maintenance program for an aquatic environment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AHCSOL301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Prepare growing media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AHCTRF301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Construct turf playing surfaces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AHCTRF302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Establish turf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AHCTRF303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Implement a grassed area maintenance program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AHCTRF304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Monitor turf health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AHCTRF305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Renovate sports turf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AHCWAT301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Monitor and operate water treatment processes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Coordinate work site activities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AHCWRK311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Conduct site inspection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Apply environmentally sustainable work practices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FWPCOT32</w:t>
            </w:r>
            <w:r w:rsidRPr="00CB19A5">
              <w:t>38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Operate a pole saw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FWPFGM3213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Fall trees manually (advanced)</w:t>
            </w:r>
          </w:p>
        </w:tc>
      </w:tr>
      <w:tr w:rsidTr="00CB19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9A5">
            <w:pPr>
              <w:pStyle w:val="BodyText"/>
              <w:rPr>
                <w:lang w:val="en-NZ"/>
              </w:rPr>
            </w:pPr>
            <w:r w:rsidRPr="00CB19A5">
              <w:t>RIIWHS302D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9A5" w:rsidP="00CB19A5">
            <w:pPr>
              <w:pStyle w:val="BodyText"/>
            </w:pPr>
            <w:r w:rsidRPr="00CB19A5">
              <w:t>Implement traffic management plan</w:t>
            </w:r>
          </w:p>
        </w:tc>
      </w:tr>
    </w:tbl>
    <w:p w:rsidR="00000000" w:rsidRPr="00CB19A5" w:rsidP="00CB19A5">
      <w:pPr>
        <w:pStyle w:val="BodyText"/>
      </w:pPr>
    </w:p>
    <w:p w:rsidR="00000000" w:rsidRPr="00CB19A5" w:rsidP="00CB19A5">
      <w:pPr>
        <w:pStyle w:val="AllowPageBreak"/>
      </w:pPr>
    </w:p>
    <w:p w:rsidR="00000000" w:rsidRPr="00CB19A5" w:rsidP="00CB19A5">
      <w:pPr>
        <w:pStyle w:val="Heading1"/>
      </w:pPr>
      <w:bookmarkStart w:id="5" w:name="O_937737"/>
      <w:bookmarkEnd w:id="5"/>
      <w:r w:rsidRPr="00CB19A5">
        <w:t>Qualification Mapping Information</w:t>
      </w:r>
    </w:p>
    <w:p w:rsidR="00000000" w:rsidRPr="00CB19A5" w:rsidP="00CB19A5">
      <w:pPr>
        <w:pStyle w:val="BodyText"/>
      </w:pPr>
      <w:r w:rsidRPr="00CB19A5">
        <w:t>This qualification is equivalent to AHC30710 Certificate III in Horticulture.</w:t>
      </w:r>
    </w:p>
    <w:p w:rsidR="00000000" w:rsidRPr="00CB19A5" w:rsidP="00CB19A5">
      <w:pPr>
        <w:pStyle w:val="AllowPageBreak"/>
      </w:pPr>
    </w:p>
    <w:p w:rsidR="00000000" w:rsidRPr="00CB19A5" w:rsidP="00CB19A5">
      <w:pPr>
        <w:pStyle w:val="Heading1"/>
      </w:pPr>
      <w:bookmarkStart w:id="6" w:name="O_937742"/>
      <w:bookmarkEnd w:id="6"/>
      <w:r w:rsidRPr="00CB19A5">
        <w:t>Links</w:t>
      </w:r>
    </w:p>
    <w:p w:rsidR="00000000" w:rsidRPr="00CB19A5" w:rsidP="00CB19A5">
      <w:pPr>
        <w:pStyle w:val="BodyText"/>
      </w:pPr>
      <w:r w:rsidRPr="00CB19A5">
        <w:t>Companion Volume implementation guides are found in VETNet - https://vetnet.education.gov.au/Pages/TrainingDocs.aspx?q=c6399549-9c62-4a5e-bf1a-524b2322cf72</w:t>
      </w:r>
    </w:p>
    <w:p w:rsidR="00000000" w:rsidRPr="00CB19A5" w:rsidP="00CB19A5"/>
    <w:sectPr w:rsidSect="00CB1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A5" w:rsidRPr="000B7A36" w:rsidP="000B7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6" w:rsidP="00CB1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A36" w:rsidP="00CB1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7A36" w:rsidP="00CB1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9A5" w:rsidRPr="000B7A36" w:rsidP="000B7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6" w:rsidRPr="002D2AF8" w:rsidP="00CB1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AHC30716 Certificate III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2018</w:t>
    </w:r>
    <w:r>
      <w:fldChar w:fldCharType="end"/>
    </w:r>
  </w:p>
  <w:p w:rsidR="000B7A36" w:rsidP="00CB1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48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549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9A5"/>
  </w:style>
  <w:style w:type="character" w:customStyle="1" w:styleId="Heading1Char">
    <w:name w:val="Heading 1 Char"/>
    <w:basedOn w:val="DefaultParagraphFont"/>
    <w:link w:val="Heading1"/>
    <w:rsid w:val="00CB1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9A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B1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9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9A5"/>
    <w:rPr>
      <w:b/>
      <w:spacing w:val="0"/>
    </w:rPr>
  </w:style>
  <w:style w:type="character" w:styleId="Emphasis">
    <w:name w:val="Emphasis"/>
    <w:basedOn w:val="DefaultParagraphFont"/>
    <w:qFormat/>
    <w:rsid w:val="00CB19A5"/>
    <w:rPr>
      <w:i/>
    </w:rPr>
  </w:style>
  <w:style w:type="paragraph" w:customStyle="1" w:styleId="SuperHeading">
    <w:name w:val="SuperHeading"/>
    <w:basedOn w:val="Normal"/>
    <w:rsid w:val="00CB1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19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1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9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9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9A5"/>
  </w:style>
  <w:style w:type="paragraph" w:styleId="TableofFigures">
    <w:name w:val="table of figures"/>
    <w:basedOn w:val="Normal"/>
    <w:next w:val="Normal"/>
    <w:semiHidden/>
    <w:rsid w:val="00CB1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9A5"/>
    <w:pPr>
      <w:numPr>
        <w:numId w:val="10"/>
      </w:numPr>
    </w:pPr>
  </w:style>
  <w:style w:type="character" w:customStyle="1" w:styleId="WingdingSymbols">
    <w:name w:val="Wingding Symbols"/>
    <w:rsid w:val="00CB19A5"/>
    <w:rPr>
      <w:rFonts w:ascii="Wingdings" w:hAnsi="Wingdings"/>
    </w:rPr>
  </w:style>
  <w:style w:type="character" w:customStyle="1" w:styleId="HotSpot">
    <w:name w:val="HotSpot"/>
    <w:rsid w:val="00CB19A5"/>
    <w:rPr>
      <w:color w:val="0033CC"/>
      <w:u w:val="none"/>
    </w:rPr>
  </w:style>
  <w:style w:type="paragraph" w:customStyle="1" w:styleId="BodyTextRight">
    <w:name w:val="Body Text Right"/>
    <w:basedOn w:val="BodyText"/>
    <w:rsid w:val="00CB1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9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9A5"/>
    <w:rPr>
      <w:sz w:val="32"/>
    </w:rPr>
  </w:style>
  <w:style w:type="paragraph" w:customStyle="1" w:styleId="HeadingProcedure">
    <w:name w:val="Heading Procedure"/>
    <w:basedOn w:val="HeadingBase"/>
    <w:next w:val="Normal"/>
    <w:rsid w:val="00CB1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9A5"/>
    <w:pPr>
      <w:spacing w:before="60" w:after="60"/>
    </w:pPr>
  </w:style>
  <w:style w:type="paragraph" w:styleId="ListContinue">
    <w:name w:val="List Continue"/>
    <w:basedOn w:val="List"/>
    <w:rsid w:val="00CB19A5"/>
    <w:pPr>
      <w:ind w:firstLine="0"/>
    </w:pPr>
  </w:style>
  <w:style w:type="paragraph" w:customStyle="1" w:styleId="ListNote">
    <w:name w:val="List Note"/>
    <w:basedOn w:val="List"/>
    <w:rsid w:val="00CB1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9A5"/>
    <w:rPr>
      <w:rFonts w:ascii="Courier New" w:hAnsi="Courier New"/>
    </w:rPr>
  </w:style>
  <w:style w:type="paragraph" w:customStyle="1" w:styleId="NoteBullet">
    <w:name w:val="Note Bullet"/>
    <w:basedOn w:val="Note"/>
    <w:rsid w:val="00CB1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9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9A5"/>
    <w:rPr>
      <w:b/>
      <w:smallCaps/>
    </w:rPr>
  </w:style>
  <w:style w:type="paragraph" w:customStyle="1" w:styleId="TableListNumber">
    <w:name w:val="Table List Number"/>
    <w:basedOn w:val="ListNumber"/>
    <w:rsid w:val="00CB1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9A5"/>
    <w:pPr>
      <w:numPr>
        <w:numId w:val="8"/>
      </w:numPr>
    </w:pPr>
  </w:style>
  <w:style w:type="paragraph" w:customStyle="1" w:styleId="ListAlpha2">
    <w:name w:val="List Alpha 2"/>
    <w:basedOn w:val="List2"/>
    <w:rsid w:val="00CB19A5"/>
    <w:pPr>
      <w:numPr>
        <w:numId w:val="7"/>
      </w:numPr>
    </w:pPr>
  </w:style>
  <w:style w:type="paragraph" w:styleId="List2">
    <w:name w:val="List 2"/>
    <w:basedOn w:val="BodyText"/>
    <w:rsid w:val="00CB1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9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9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9A5"/>
    <w:pPr>
      <w:numPr>
        <w:numId w:val="3"/>
      </w:numPr>
    </w:pPr>
  </w:style>
  <w:style w:type="paragraph" w:styleId="ListContinue2">
    <w:name w:val="List Continue 2"/>
    <w:basedOn w:val="List2"/>
    <w:rsid w:val="00CB19A5"/>
    <w:pPr>
      <w:ind w:firstLine="0"/>
    </w:pPr>
  </w:style>
  <w:style w:type="paragraph" w:styleId="ListContinue3">
    <w:name w:val="List Continue 3"/>
    <w:basedOn w:val="List3"/>
    <w:rsid w:val="00CB19A5"/>
    <w:pPr>
      <w:ind w:left="1021" w:firstLine="0"/>
    </w:pPr>
  </w:style>
  <w:style w:type="paragraph" w:styleId="ListContinue4">
    <w:name w:val="List Continue 4"/>
    <w:basedOn w:val="List4"/>
    <w:rsid w:val="00CB19A5"/>
    <w:pPr>
      <w:ind w:firstLine="0"/>
    </w:pPr>
  </w:style>
  <w:style w:type="paragraph" w:styleId="ListContinue5">
    <w:name w:val="List Continue 5"/>
    <w:basedOn w:val="List5"/>
    <w:rsid w:val="00CB19A5"/>
    <w:pPr>
      <w:ind w:firstLine="0"/>
    </w:pPr>
  </w:style>
  <w:style w:type="paragraph" w:styleId="ListNumber3">
    <w:name w:val="List Number 3"/>
    <w:basedOn w:val="List3"/>
    <w:rsid w:val="00CB19A5"/>
    <w:pPr>
      <w:numPr>
        <w:numId w:val="4"/>
      </w:numPr>
    </w:pPr>
  </w:style>
  <w:style w:type="paragraph" w:styleId="ListNumber4">
    <w:name w:val="List Number 4"/>
    <w:basedOn w:val="List4"/>
    <w:rsid w:val="00CB19A5"/>
    <w:pPr>
      <w:numPr>
        <w:numId w:val="5"/>
      </w:numPr>
    </w:pPr>
  </w:style>
  <w:style w:type="paragraph" w:styleId="ListNumber5">
    <w:name w:val="List Number 5"/>
    <w:basedOn w:val="List5"/>
    <w:rsid w:val="00CB19A5"/>
    <w:pPr>
      <w:numPr>
        <w:numId w:val="6"/>
      </w:numPr>
    </w:pPr>
  </w:style>
  <w:style w:type="paragraph" w:styleId="BlockText">
    <w:name w:val="Block Text"/>
    <w:basedOn w:val="Normal"/>
    <w:rsid w:val="00CB1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9A5"/>
    <w:rPr>
      <w:sz w:val="16"/>
      <w:vertAlign w:val="superscript"/>
    </w:rPr>
  </w:style>
  <w:style w:type="character" w:customStyle="1" w:styleId="Symbols">
    <w:name w:val="Symbols"/>
    <w:basedOn w:val="DefaultParagraphFont"/>
    <w:rsid w:val="00CB19A5"/>
    <w:rPr>
      <w:rFonts w:ascii="Symbol" w:hAnsi="Symbol"/>
    </w:rPr>
  </w:style>
  <w:style w:type="character" w:customStyle="1" w:styleId="MenuOptions">
    <w:name w:val="Menu Options"/>
    <w:basedOn w:val="DefaultParagraphFont"/>
    <w:rsid w:val="00CB1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9A5"/>
    <w:rPr>
      <w:b/>
    </w:rPr>
  </w:style>
  <w:style w:type="character" w:customStyle="1" w:styleId="Underlined">
    <w:name w:val="Underlined"/>
    <w:basedOn w:val="DefaultParagraphFont"/>
    <w:rsid w:val="00CB19A5"/>
    <w:rPr>
      <w:u w:val="single"/>
    </w:rPr>
  </w:style>
  <w:style w:type="paragraph" w:customStyle="1" w:styleId="TableBodyTextRight">
    <w:name w:val="Table Body Text Right"/>
    <w:basedOn w:val="TableBodyText"/>
    <w:rsid w:val="00CB1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9A5"/>
    <w:rPr>
      <w:sz w:val="18"/>
    </w:rPr>
  </w:style>
  <w:style w:type="paragraph" w:customStyle="1" w:styleId="BodySmallRight">
    <w:name w:val="Body Small Right"/>
    <w:basedOn w:val="BodyTextRight"/>
    <w:rsid w:val="00CB19A5"/>
    <w:rPr>
      <w:sz w:val="18"/>
      <w:szCs w:val="18"/>
    </w:rPr>
  </w:style>
  <w:style w:type="paragraph" w:customStyle="1" w:styleId="MarginEdition">
    <w:name w:val="Margin Edition"/>
    <w:basedOn w:val="MarginNote"/>
    <w:rsid w:val="00CB1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9A5"/>
    <w:rPr>
      <w:sz w:val="2"/>
      <w:szCs w:val="2"/>
    </w:rPr>
  </w:style>
  <w:style w:type="character" w:customStyle="1" w:styleId="Small">
    <w:name w:val="Small"/>
    <w:basedOn w:val="DefaultParagraphFont"/>
    <w:rsid w:val="00CB19A5"/>
    <w:rPr>
      <w:sz w:val="16"/>
    </w:rPr>
  </w:style>
  <w:style w:type="paragraph" w:customStyle="1" w:styleId="WideTable">
    <w:name w:val="Wide Table"/>
    <w:basedOn w:val="Normal"/>
    <w:rsid w:val="00CB1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9A5"/>
  </w:style>
  <w:style w:type="paragraph" w:styleId="Quote">
    <w:name w:val="Quote"/>
    <w:basedOn w:val="Heading1"/>
    <w:link w:val="QuoteChar"/>
    <w:qFormat/>
    <w:rsid w:val="00CB1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9A5"/>
    <w:pPr>
      <w:pageBreakBefore/>
    </w:pPr>
  </w:style>
  <w:style w:type="paragraph" w:customStyle="1" w:styleId="Border">
    <w:name w:val="Border"/>
    <w:basedOn w:val="Normal"/>
    <w:qFormat/>
    <w:rsid w:val="00CB1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9A5"/>
    <w:rPr>
      <w:u w:val="single"/>
    </w:rPr>
  </w:style>
  <w:style w:type="character" w:customStyle="1" w:styleId="BoldandItalics">
    <w:name w:val="Bold and Italics"/>
    <w:qFormat/>
    <w:rsid w:val="00CB19A5"/>
    <w:rPr>
      <w:b/>
      <w:i/>
      <w:u w:val="none"/>
    </w:rPr>
  </w:style>
  <w:style w:type="paragraph" w:styleId="BalloonText">
    <w:name w:val="Balloon Text"/>
    <w:basedOn w:val="Normal"/>
    <w:link w:val="BalloonTextChar"/>
    <w:rsid w:val="00CB1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9A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3874</Characters>
  <Application>Microsoft Office Word</Application>
  <DocSecurity>0</DocSecurity>
  <Lines>183</Lines>
  <Paragraphs>162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AHC30716 Certificate III in Horticulture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2018-08-22T05:30:00Z</dcterms:created>
  <dcterms:modified xsi:type="dcterms:W3CDTF">2018-08-22T05:30:00Z</dcterms:modified>
</cp:coreProperties>
</file>