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726" w:rsidP="00A51726">
      <w:pPr>
        <w:pStyle w:val="Title"/>
      </w:pPr>
      <w:bookmarkStart w:id="0" w:name="_GoBack"/>
      <w:bookmarkEnd w:id="0"/>
      <w:r>
        <w:fldChar w:fldCharType="begin"/>
      </w:r>
      <w:r>
        <w:instrText xml:space="preserve"> TITLE   \* MERGEFORMAT </w:instrText>
      </w:r>
      <w:r>
        <w:fldChar w:fldCharType="separate"/>
      </w:r>
      <w:r>
        <w:t>ACM30612 Certificate III in Pet Grooming</w:t>
      </w:r>
      <w:r>
        <w:fldChar w:fldCharType="end"/>
      </w:r>
    </w:p>
    <w:p w:rsidR="00A51726" w:rsidP="00A51726">
      <w:pPr>
        <w:pStyle w:val="Version"/>
        <w:sectPr w:rsidSect="00F06C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C09" w:rsidP="00F06C09">
      <w:pPr>
        <w:pStyle w:val="SuperHeading"/>
      </w:pPr>
      <w:r w:rsidRPr="00F06C09">
        <w:t>ACM30612 Certificate III in Pet Grooming</w:t>
      </w:r>
    </w:p>
    <w:p w:rsidR="00000000" w:rsidRPr="00F06C09" w:rsidP="00F06C09">
      <w:pPr>
        <w:pStyle w:val="Heading1"/>
      </w:pPr>
      <w:bookmarkStart w:id="1" w:name="O_480139"/>
      <w:bookmarkEnd w:id="1"/>
      <w:r w:rsidRPr="00F06C09">
        <w:t>Modification History</w:t>
      </w:r>
    </w:p>
    <w:tbl>
      <w:tblPr>
        <w:tblW w:w="0" w:type="auto"/>
        <w:tblLayout w:type="fixed"/>
        <w:tblCellMar>
          <w:left w:w="62" w:type="dxa"/>
          <w:right w:w="62" w:type="dxa"/>
        </w:tblCellMar>
        <w:tblLook w:val="0000"/>
      </w:tblPr>
      <w:tblGrid>
        <w:gridCol w:w="1741"/>
        <w:gridCol w:w="2247"/>
        <w:gridCol w:w="5084"/>
      </w:tblGrid>
      <w:tr w:rsidTr="00F06C09">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BodyText"/>
            </w:pPr>
            <w:r w:rsidRPr="00F06C0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BodyText"/>
            </w:pPr>
            <w:r w:rsidRPr="00F06C0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rPr>
                <w:rStyle w:val="SpecialBold"/>
              </w:rPr>
              <w:t>Comments</w:t>
            </w:r>
          </w:p>
        </w:tc>
      </w:tr>
      <w:tr w:rsidTr="00F06C09">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BodyText"/>
            </w:pPr>
            <w:r w:rsidRPr="00F06C09">
              <w:t>Initial release</w:t>
            </w:r>
          </w:p>
        </w:tc>
      </w:tr>
    </w:tbl>
    <w:p w:rsidR="00000000" w:rsidRPr="00F06C09" w:rsidP="00F06C09">
      <w:pPr>
        <w:pStyle w:val="BodyText"/>
      </w:pPr>
    </w:p>
    <w:p w:rsidR="00000000" w:rsidRPr="00F06C09" w:rsidP="00F06C09">
      <w:pPr>
        <w:pStyle w:val="AllowPageBreak"/>
      </w:pPr>
    </w:p>
    <w:p w:rsidR="00000000" w:rsidRPr="00F06C09" w:rsidP="00F06C09">
      <w:pPr>
        <w:pStyle w:val="Heading1"/>
      </w:pPr>
      <w:bookmarkStart w:id="2" w:name="O_480140"/>
      <w:bookmarkEnd w:id="2"/>
      <w:r w:rsidRPr="00F06C09">
        <w:t>Description</w:t>
      </w:r>
    </w:p>
    <w:p w:rsidR="00000000" w:rsidRPr="00F06C09" w:rsidP="00F06C09">
      <w:pPr>
        <w:pStyle w:val="BodyText"/>
      </w:pPr>
      <w:r w:rsidRPr="00F06C09">
        <w:t>This Qualification is for persons operating within an organisation that provides professional pet grooming services. A pet grooming attendant underta</w:t>
      </w:r>
      <w:r w:rsidRPr="00F06C09">
        <w:t>kes salon reception and housekeeping duties as well as bathing, brushing, trimming and other basic grooming services for domestic pets, usually dogs and in some cases cats. The duties require patience and a genuine empathy for animals, excellent customer s</w:t>
      </w:r>
      <w:r w:rsidRPr="00F06C09">
        <w:t xml:space="preserve">ervice skills as well as high standards of cleanliness and professionalism. It is highly recommended that whilst undertaking this Qualification, the individual has access to a workplace that provides pet grooming services through either paid employment or </w:t>
      </w:r>
      <w:r w:rsidRPr="00F06C09">
        <w:t>substantial periods of work placement or work experience blocks.</w:t>
      </w:r>
    </w:p>
    <w:p w:rsidR="00000000" w:rsidRPr="00F06C09" w:rsidP="00F06C09">
      <w:pPr>
        <w:pStyle w:val="AllowPageBreak"/>
      </w:pPr>
    </w:p>
    <w:p w:rsidR="00000000" w:rsidRPr="00F06C09" w:rsidP="00F06C09">
      <w:pPr>
        <w:pStyle w:val="Heading1"/>
      </w:pPr>
      <w:bookmarkStart w:id="3" w:name="O_480141"/>
      <w:bookmarkEnd w:id="3"/>
      <w:r w:rsidRPr="00F06C09">
        <w:t>Pathways Information</w:t>
      </w:r>
    </w:p>
    <w:p w:rsidR="00000000" w:rsidRPr="00F06C09" w:rsidP="00F06C09">
      <w:pPr>
        <w:pStyle w:val="BodyText"/>
      </w:pPr>
      <w:r w:rsidRPr="00F06C09">
        <w:rPr>
          <w:rStyle w:val="SpecialBold"/>
        </w:rPr>
        <w:t>Job Roles</w:t>
      </w:r>
    </w:p>
    <w:p w:rsidR="00000000" w:rsidRPr="00F06C09" w:rsidP="00F06C09">
      <w:pPr>
        <w:pStyle w:val="BodyText"/>
      </w:pPr>
      <w:r w:rsidRPr="00F06C09">
        <w:t>Job role titles covered by this Qualification may include:</w:t>
      </w:r>
    </w:p>
    <w:p w:rsidR="00000000" w:rsidRPr="00F06C09" w:rsidP="00F06C09">
      <w:pPr>
        <w:pStyle w:val="ListBullet"/>
      </w:pPr>
      <w:r w:rsidRPr="00F06C09">
        <w:t>Assistant grooming attendant</w:t>
      </w:r>
    </w:p>
    <w:p w:rsidR="00000000" w:rsidRPr="00F06C09" w:rsidP="00F06C09">
      <w:pPr>
        <w:pStyle w:val="ListBullet"/>
      </w:pPr>
      <w:r w:rsidRPr="00F06C09">
        <w:t>Stylist assistant</w:t>
      </w:r>
    </w:p>
    <w:p w:rsidR="00000000" w:rsidRPr="00F06C09" w:rsidP="00F06C09">
      <w:pPr>
        <w:pStyle w:val="ListBullet"/>
      </w:pPr>
      <w:r w:rsidRPr="00F06C09">
        <w:t>Trainee groomers.</w:t>
      </w:r>
    </w:p>
    <w:p w:rsidR="00000000" w:rsidRPr="00F06C09" w:rsidP="00F06C09">
      <w:pPr>
        <w:pStyle w:val="BodyText"/>
      </w:pPr>
    </w:p>
    <w:p w:rsidR="00000000" w:rsidRPr="00F06C09" w:rsidP="00F06C09">
      <w:pPr>
        <w:pStyle w:val="BodyText"/>
      </w:pPr>
      <w:r w:rsidRPr="00F06C09">
        <w:rPr>
          <w:rStyle w:val="SpecialBold"/>
        </w:rPr>
        <w:t>Pathways into the Qualification</w:t>
      </w:r>
    </w:p>
    <w:p w:rsidR="00000000" w:rsidRPr="00F06C09" w:rsidP="00F06C09">
      <w:pPr>
        <w:pStyle w:val="BodyText"/>
      </w:pPr>
      <w:r w:rsidRPr="00F06C09">
        <w:t>Pathways for candidates considering this Qualification include:</w:t>
      </w:r>
    </w:p>
    <w:p w:rsidR="00000000" w:rsidRPr="00F06C09" w:rsidP="00F06C09">
      <w:pPr>
        <w:pStyle w:val="ListBullet"/>
      </w:pPr>
      <w:r w:rsidRPr="00F06C09">
        <w:t>Direct entry</w:t>
      </w:r>
    </w:p>
    <w:p w:rsidR="00000000" w:rsidRPr="00F06C09" w:rsidP="00F06C09">
      <w:pPr>
        <w:pStyle w:val="ListBullet"/>
      </w:pPr>
      <w:r w:rsidRPr="00F06C09">
        <w:t>After achieving ACM20110 Certificate II in Animal Studies</w:t>
      </w:r>
    </w:p>
    <w:p w:rsidR="00000000" w:rsidRPr="00F06C09" w:rsidP="00F06C09">
      <w:pPr>
        <w:pStyle w:val="ListBullet"/>
      </w:pPr>
      <w:r w:rsidRPr="00F06C09">
        <w:t>Vocational training and/or work experience in a related industry area.</w:t>
      </w:r>
    </w:p>
    <w:p w:rsidR="00000000" w:rsidRPr="00F06C09" w:rsidP="00F06C09">
      <w:pPr>
        <w:pStyle w:val="BodyText"/>
      </w:pPr>
    </w:p>
    <w:p w:rsidR="00000000" w:rsidRPr="00F06C09" w:rsidP="00F06C09">
      <w:pPr>
        <w:pStyle w:val="BodyText"/>
      </w:pPr>
      <w:r w:rsidRPr="00F06C09">
        <w:rPr>
          <w:rStyle w:val="SpecialBold"/>
        </w:rPr>
        <w:t>Pathways from th</w:t>
      </w:r>
      <w:r w:rsidRPr="00F06C09">
        <w:rPr>
          <w:rStyle w:val="SpecialBold"/>
        </w:rPr>
        <w:t>e Qualification</w:t>
      </w:r>
    </w:p>
    <w:p w:rsidR="00000000" w:rsidRPr="00F06C09" w:rsidP="00F06C09">
      <w:pPr>
        <w:pStyle w:val="BodyText"/>
      </w:pPr>
      <w:r w:rsidRPr="00F06C09">
        <w:t>After completing this Qualification, candidates may undertake ACM40612 Certificate IV in Professional Pet Styling that defines higher level job junctions.</w:t>
      </w:r>
    </w:p>
    <w:p w:rsidR="00000000" w:rsidRPr="00F06C09" w:rsidP="00F06C09">
      <w:pPr>
        <w:pStyle w:val="BodyText"/>
      </w:pPr>
    </w:p>
    <w:p w:rsidR="00000000" w:rsidRPr="00F06C09" w:rsidP="00F06C09">
      <w:pPr>
        <w:pStyle w:val="BodyText"/>
      </w:pPr>
      <w:r w:rsidRPr="00F06C09">
        <w:rPr>
          <w:rStyle w:val="SpecialBold"/>
        </w:rPr>
        <w:t>Australian Apprenticeships</w:t>
      </w:r>
    </w:p>
    <w:p w:rsidR="00000000" w:rsidRPr="00F06C09" w:rsidP="00F06C09">
      <w:pPr>
        <w:pStyle w:val="BodyText"/>
      </w:pPr>
      <w:r w:rsidRPr="00F06C09">
        <w:t>This Qualification is suited to Australian Apprenticeship</w:t>
      </w:r>
      <w:r w:rsidRPr="00F06C09">
        <w:t xml:space="preserve"> pathways.</w:t>
      </w:r>
    </w:p>
    <w:p w:rsidR="00000000" w:rsidRPr="00F06C09" w:rsidP="00F06C09">
      <w:pPr>
        <w:pStyle w:val="AllowPageBreak"/>
      </w:pPr>
    </w:p>
    <w:p w:rsidR="00000000" w:rsidRPr="00F06C09" w:rsidP="00F06C09">
      <w:pPr>
        <w:pStyle w:val="Heading1"/>
      </w:pPr>
      <w:bookmarkStart w:id="4" w:name="O_480142"/>
      <w:bookmarkEnd w:id="4"/>
      <w:r w:rsidRPr="00F06C09">
        <w:t>Licensing/Regulatory Information</w:t>
      </w:r>
    </w:p>
    <w:p w:rsidR="00000000" w:rsidRPr="00F06C09" w:rsidP="00F06C09">
      <w:pPr>
        <w:pStyle w:val="BodyText"/>
      </w:pPr>
      <w:r w:rsidRPr="00F06C09">
        <w:t>There is no direct link between this Qualification and licensing, legislative and/or regulatory requirements. However, an individual Unit of Competency may specify relevant licensing, legislative</w:t>
      </w:r>
      <w:r w:rsidRPr="00F06C09">
        <w:t xml:space="preserve"> and/or regulatory requirements.</w:t>
      </w:r>
    </w:p>
    <w:p w:rsidR="00000000" w:rsidRPr="00F06C09" w:rsidP="00F06C09">
      <w:pPr>
        <w:pStyle w:val="AllowPageBreak"/>
      </w:pPr>
    </w:p>
    <w:p w:rsidR="00000000" w:rsidRPr="00F06C09" w:rsidP="00F06C09">
      <w:pPr>
        <w:pStyle w:val="Heading1"/>
      </w:pPr>
      <w:bookmarkStart w:id="5" w:name="O_480143"/>
      <w:bookmarkEnd w:id="5"/>
      <w:r w:rsidRPr="00F06C09">
        <w:t>Entry Requirements</w:t>
      </w:r>
    </w:p>
    <w:p w:rsidR="00000000" w:rsidRPr="00F06C09" w:rsidP="00F06C09">
      <w:pPr>
        <w:pStyle w:val="BodyText"/>
      </w:pPr>
      <w:r w:rsidRPr="00F06C09">
        <w:t>There are no entry requirements for this Qualification.</w:t>
      </w:r>
    </w:p>
    <w:p w:rsidR="00000000" w:rsidRPr="00F06C09" w:rsidP="00F06C09">
      <w:pPr>
        <w:pStyle w:val="AllowPageBreak"/>
      </w:pPr>
    </w:p>
    <w:p w:rsidR="00000000" w:rsidRPr="00F06C09" w:rsidP="00F06C09">
      <w:pPr>
        <w:pStyle w:val="Heading1"/>
      </w:pPr>
      <w:bookmarkStart w:id="6" w:name="O_480144"/>
      <w:bookmarkEnd w:id="6"/>
      <w:r w:rsidRPr="00F06C09">
        <w:t>Employability Skills Summary</w:t>
      </w:r>
    </w:p>
    <w:tbl>
      <w:tblPr>
        <w:tblW w:w="0" w:type="auto"/>
        <w:tblLayout w:type="fixed"/>
        <w:tblCellMar>
          <w:left w:w="62" w:type="dxa"/>
          <w:right w:w="62" w:type="dxa"/>
        </w:tblCellMar>
        <w:tblLook w:val="0000"/>
      </w:tblPr>
      <w:tblGrid>
        <w:gridCol w:w="2760"/>
        <w:gridCol w:w="6312"/>
      </w:tblGrid>
      <w:tr w:rsidTr="00F06C0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BodyText"/>
            </w:pPr>
            <w:r w:rsidRPr="00F06C09">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rPr>
                <w:rStyle w:val="SpecialBold"/>
              </w:rPr>
              <w:t>Industry/enterprise requirements for this Qualification include:</w:t>
            </w:r>
          </w:p>
        </w:tc>
      </w:tr>
      <w:tr w:rsidTr="00F06C0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ListBullet"/>
            </w:pPr>
            <w:r w:rsidRPr="00F06C09">
              <w:t>complete standard documentation</w:t>
            </w:r>
          </w:p>
          <w:p w:rsidR="00000000" w:rsidRPr="00F06C09" w:rsidP="00F06C09">
            <w:pPr>
              <w:pStyle w:val="ListBullet"/>
            </w:pPr>
            <w:r w:rsidRPr="00F06C09">
              <w:t>confirm relevant industry and workplace requirements</w:t>
            </w:r>
          </w:p>
          <w:p w:rsidR="00000000" w:rsidRPr="00F06C09" w:rsidP="00F06C09">
            <w:pPr>
              <w:pStyle w:val="ListBullet"/>
            </w:pPr>
            <w:r w:rsidRPr="00F06C09">
              <w:t xml:space="preserve">provide relevant work-related information to others </w:t>
            </w:r>
          </w:p>
          <w:p w:rsidR="00000000" w:rsidRPr="00F06C09" w:rsidP="00F06C09">
            <w:pPr>
              <w:pStyle w:val="ListBullet"/>
            </w:pPr>
            <w:r w:rsidRPr="00F06C09">
              <w:t>ensure records are accurate and legible</w:t>
            </w:r>
          </w:p>
          <w:p w:rsidR="00000000" w:rsidRPr="00F06C09" w:rsidP="00F06C09">
            <w:pPr>
              <w:pStyle w:val="ListBullet"/>
            </w:pPr>
            <w:r w:rsidRPr="00F06C09">
              <w:t>establish effective working relationships with colleagues</w:t>
            </w:r>
          </w:p>
          <w:p w:rsidR="00000000" w:rsidRPr="00F06C09" w:rsidP="00F06C09">
            <w:pPr>
              <w:pStyle w:val="ListBullet"/>
            </w:pPr>
            <w:r w:rsidRPr="00F06C09">
              <w:t>supp</w:t>
            </w:r>
            <w:r w:rsidRPr="00F06C09">
              <w:t>ort team communication practices</w:t>
            </w:r>
          </w:p>
          <w:p w:rsidR="00000000" w:rsidRPr="00F06C09" w:rsidP="00F06C09">
            <w:pPr>
              <w:pStyle w:val="ListBullet"/>
            </w:pPr>
            <w:r w:rsidRPr="00F06C09">
              <w:t>understand personal and team requirements of relevant industry and workplace standards, regulations and policies</w:t>
            </w:r>
          </w:p>
          <w:p w:rsidR="00000000" w:rsidP="00F06C09">
            <w:pPr>
              <w:pStyle w:val="ListBullet"/>
              <w:rPr>
                <w:lang w:val="en-NZ"/>
              </w:rPr>
            </w:pPr>
            <w:r w:rsidRPr="00F06C09">
              <w:t>use communication technologies efficiently.</w:t>
            </w:r>
          </w:p>
        </w:tc>
      </w:tr>
      <w:tr w:rsidTr="00F06C0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ListBullet"/>
            </w:pPr>
            <w:r w:rsidRPr="00F06C09">
              <w:t xml:space="preserve">demonstrate and encourage others in working cooperatively with people of different ages, gender, race or religion </w:t>
            </w:r>
          </w:p>
          <w:p w:rsidR="00000000" w:rsidRPr="00F06C09" w:rsidP="00F06C09">
            <w:pPr>
              <w:pStyle w:val="ListBullet"/>
            </w:pPr>
            <w:r w:rsidRPr="00F06C09">
              <w:t>explain and implement work team reporting requirements</w:t>
            </w:r>
          </w:p>
          <w:p w:rsidR="00000000" w:rsidRPr="00F06C09" w:rsidP="00F06C09">
            <w:pPr>
              <w:pStyle w:val="ListBullet"/>
            </w:pPr>
            <w:r w:rsidRPr="00F06C09">
              <w:t>monitor work team tasks in accordance with regulatory and workplace requirements</w:t>
            </w:r>
          </w:p>
          <w:p w:rsidR="00000000" w:rsidRPr="00F06C09" w:rsidP="00F06C09">
            <w:pPr>
              <w:pStyle w:val="ListBullet"/>
            </w:pPr>
            <w:r w:rsidRPr="00F06C09">
              <w:t>provi</w:t>
            </w:r>
            <w:r w:rsidRPr="00F06C09">
              <w:t xml:space="preserve">de support to team members </w:t>
            </w:r>
          </w:p>
          <w:p w:rsidR="00000000" w:rsidP="00F06C09">
            <w:pPr>
              <w:pStyle w:val="ListBullet"/>
              <w:rPr>
                <w:lang w:val="en-NZ"/>
              </w:rPr>
            </w:pPr>
            <w:r w:rsidRPr="00F06C09">
              <w:t>undertake appropriate and effective communication with team members.</w:t>
            </w:r>
          </w:p>
        </w:tc>
      </w:tr>
      <w:tr w:rsidTr="00F06C0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ListBullet"/>
            </w:pPr>
            <w:r w:rsidRPr="00F06C09">
              <w:t>evaluate skill requirements of work tasks</w:t>
            </w:r>
          </w:p>
          <w:p w:rsidR="00000000" w:rsidRPr="00F06C09" w:rsidP="00F06C09">
            <w:pPr>
              <w:pStyle w:val="ListBullet"/>
            </w:pPr>
            <w:r w:rsidRPr="00F06C09">
              <w:t>identify risks and implement risk control measures</w:t>
            </w:r>
          </w:p>
          <w:p w:rsidR="00000000" w:rsidRPr="00F06C09" w:rsidP="00F06C09">
            <w:pPr>
              <w:pStyle w:val="ListBullet"/>
            </w:pPr>
            <w:r w:rsidRPr="00F06C09">
              <w:t>implement animal care and management procedures</w:t>
            </w:r>
          </w:p>
          <w:p w:rsidR="00000000" w:rsidRPr="00F06C09" w:rsidP="00F06C09">
            <w:pPr>
              <w:pStyle w:val="ListBullet"/>
            </w:pPr>
            <w:r w:rsidRPr="00F06C09">
              <w:t>monitor and anticipate problems that may arise during workplace operations, including hazards and risks, and take appropriate action to report or solve the problems within scope of responsibilities</w:t>
            </w:r>
          </w:p>
          <w:p w:rsidR="00000000" w:rsidRPr="00F06C09" w:rsidP="00F06C09">
            <w:pPr>
              <w:pStyle w:val="ListBullet"/>
            </w:pPr>
            <w:r w:rsidRPr="00F06C09">
              <w:t>provide problem solving support to team members</w:t>
            </w:r>
          </w:p>
          <w:p w:rsidR="00000000" w:rsidRPr="00F06C09" w:rsidP="00F06C09">
            <w:pPr>
              <w:pStyle w:val="ListBullet"/>
            </w:pPr>
            <w:r w:rsidRPr="00F06C09">
              <w:t>use assertive communication and/or conflict resolution skills to manage situations with clients who are distressed or in conflict with animal welfare or care directions</w:t>
            </w:r>
          </w:p>
          <w:p w:rsidR="00000000" w:rsidP="00F06C09">
            <w:pPr>
              <w:pStyle w:val="ListBullet"/>
              <w:rPr>
                <w:lang w:val="en-NZ"/>
              </w:rPr>
            </w:pPr>
            <w:r w:rsidRPr="00F06C09">
              <w:t>use problem solving techniques to determine work requirements.</w:t>
            </w:r>
          </w:p>
        </w:tc>
      </w:tr>
      <w:tr w:rsidTr="00F06C0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Initiative and enterpri</w:t>
            </w:r>
            <w:r w:rsidRPr="00F06C09">
              <w:t>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ListBullet"/>
            </w:pPr>
            <w:r w:rsidRPr="00F06C09">
              <w:t>contribute to and promote continuous improvement processes</w:t>
            </w:r>
          </w:p>
          <w:p w:rsidR="00000000" w:rsidRPr="00F06C09" w:rsidP="00F06C09">
            <w:pPr>
              <w:pStyle w:val="ListBullet"/>
            </w:pPr>
            <w:r w:rsidRPr="00F06C09">
              <w:t>identify non-conformances to standards and take appropriate action</w:t>
            </w:r>
          </w:p>
          <w:p w:rsidR="00000000" w:rsidRPr="00F06C09" w:rsidP="00F06C09">
            <w:pPr>
              <w:pStyle w:val="ListBullet"/>
            </w:pPr>
            <w:r w:rsidRPr="00F06C09">
              <w:t>identify, assess and act on existing and potential risks</w:t>
            </w:r>
          </w:p>
          <w:p w:rsidR="00000000" w:rsidRPr="00F06C09" w:rsidP="00F06C09">
            <w:pPr>
              <w:pStyle w:val="ListBullet"/>
            </w:pPr>
            <w:r w:rsidRPr="00F06C09">
              <w:t>monitor and adjust activity in response to operational variations</w:t>
            </w:r>
          </w:p>
          <w:p w:rsidR="00000000" w:rsidRPr="00F06C09" w:rsidP="00F06C09">
            <w:pPr>
              <w:pStyle w:val="ListBullet"/>
            </w:pPr>
            <w:r w:rsidRPr="00F06C09">
              <w:t>rec</w:t>
            </w:r>
            <w:r w:rsidRPr="00F06C09">
              <w:t>tify problems promptly and appropriately</w:t>
            </w:r>
          </w:p>
          <w:p w:rsidR="00000000" w:rsidP="00F06C09">
            <w:pPr>
              <w:pStyle w:val="ListBullet"/>
              <w:rPr>
                <w:lang w:val="en-NZ"/>
              </w:rPr>
            </w:pPr>
            <w:r w:rsidRPr="00F06C09">
              <w:t>seek and provide feedback on procedures and processes.</w:t>
            </w:r>
          </w:p>
        </w:tc>
      </w:tr>
      <w:tr w:rsidTr="00F06C0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ListBullet"/>
            </w:pPr>
            <w:r w:rsidRPr="00F06C09">
              <w:t>contribute to continuous improvement and planning processes</w:t>
            </w:r>
          </w:p>
          <w:p w:rsidR="00000000" w:rsidRPr="00F06C09" w:rsidP="00F06C09">
            <w:pPr>
              <w:pStyle w:val="ListBullet"/>
            </w:pPr>
            <w:r w:rsidRPr="00F06C09">
              <w:t>determine work requirements in order to complete in appropriate timeframes</w:t>
            </w:r>
            <w:r w:rsidRPr="00F06C09">
              <w:t xml:space="preserve"> </w:t>
            </w:r>
          </w:p>
          <w:p w:rsidR="00000000" w:rsidRPr="00F06C09" w:rsidP="00F06C09">
            <w:pPr>
              <w:pStyle w:val="ListBullet"/>
            </w:pPr>
            <w:r w:rsidRPr="00F06C09">
              <w:t>ensure work equipment, materials and tools are ready and available for required tasks</w:t>
            </w:r>
          </w:p>
          <w:p w:rsidR="00000000" w:rsidRPr="00F06C09" w:rsidP="00F06C09">
            <w:pPr>
              <w:pStyle w:val="ListBullet"/>
            </w:pPr>
            <w:r w:rsidRPr="00F06C09">
              <w:t>plan work tasks for self and others as required</w:t>
            </w:r>
          </w:p>
          <w:p w:rsidR="00000000" w:rsidP="00F06C09">
            <w:pPr>
              <w:pStyle w:val="ListBullet"/>
              <w:rPr>
                <w:lang w:val="en-NZ"/>
              </w:rPr>
            </w:pPr>
            <w:r w:rsidRPr="00F06C09">
              <w:t>report and assist with implementing contingency plan promptly when incidents occur.</w:t>
            </w:r>
          </w:p>
        </w:tc>
      </w:tr>
      <w:tr w:rsidTr="00F06C0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ListBullet"/>
            </w:pPr>
            <w:r w:rsidRPr="00F06C09">
              <w:t>conduct regular housekeeping activities to maintain a clean and hygienic work area</w:t>
            </w:r>
          </w:p>
          <w:p w:rsidR="00000000" w:rsidRPr="00F06C09" w:rsidP="00F06C09">
            <w:pPr>
              <w:pStyle w:val="ListBullet"/>
            </w:pPr>
            <w:r w:rsidRPr="00F06C09">
              <w:t>identify and apply safety procedures, including the use of personal protective equipment</w:t>
            </w:r>
          </w:p>
          <w:p w:rsidR="00000000" w:rsidRPr="00F06C09" w:rsidP="00F06C09">
            <w:pPr>
              <w:pStyle w:val="ListBullet"/>
            </w:pPr>
            <w:r w:rsidRPr="00F06C09">
              <w:t xml:space="preserve">maintain currency of relevant, work-related information </w:t>
            </w:r>
          </w:p>
          <w:p w:rsidR="00000000" w:rsidRPr="00F06C09" w:rsidP="00F06C09">
            <w:pPr>
              <w:pStyle w:val="ListBullet"/>
            </w:pPr>
            <w:r w:rsidRPr="00F06C09">
              <w:t>manage work load priorities</w:t>
            </w:r>
            <w:r w:rsidRPr="00F06C09">
              <w:t xml:space="preserve"> and timelines</w:t>
            </w:r>
          </w:p>
          <w:p w:rsidR="00000000" w:rsidRPr="00F06C09" w:rsidP="00F06C09">
            <w:pPr>
              <w:pStyle w:val="ListBullet"/>
            </w:pPr>
            <w:r w:rsidRPr="00F06C09">
              <w:t>monitor information in work area</w:t>
            </w:r>
          </w:p>
          <w:p w:rsidR="00000000" w:rsidRPr="00F06C09" w:rsidP="00F06C09">
            <w:pPr>
              <w:pStyle w:val="ListBullet"/>
            </w:pPr>
            <w:r w:rsidRPr="00F06C09">
              <w:t>monitor own work against quality standards and identify areas for improvement</w:t>
            </w:r>
          </w:p>
          <w:p w:rsidR="00000000" w:rsidP="00F06C09">
            <w:pPr>
              <w:pStyle w:val="ListBullet"/>
              <w:rPr>
                <w:lang w:val="en-NZ"/>
              </w:rPr>
            </w:pPr>
            <w:r w:rsidRPr="00F06C09">
              <w:t>understand own work activities and responsibilities.</w:t>
            </w:r>
          </w:p>
        </w:tc>
      </w:tr>
      <w:tr w:rsidTr="00F06C0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ListBullet"/>
            </w:pPr>
            <w:r w:rsidRPr="00F06C09">
              <w:t>ask questions to expand own knowledge</w:t>
            </w:r>
          </w:p>
          <w:p w:rsidR="00000000" w:rsidRPr="00F06C09" w:rsidP="00F06C09">
            <w:pPr>
              <w:pStyle w:val="ListBullet"/>
            </w:pPr>
            <w:r w:rsidRPr="00F06C09">
              <w:t>assess competencies in meeting job requirements</w:t>
            </w:r>
          </w:p>
          <w:p w:rsidR="00000000" w:rsidRPr="00F06C09" w:rsidP="00F06C09">
            <w:pPr>
              <w:pStyle w:val="ListBullet"/>
            </w:pPr>
            <w:r w:rsidRPr="00F06C09">
              <w:t>maintain skill and knowledge currency</w:t>
            </w:r>
          </w:p>
          <w:p w:rsidR="00000000" w:rsidRPr="00F06C09" w:rsidP="00F06C09">
            <w:pPr>
              <w:pStyle w:val="ListBullet"/>
            </w:pPr>
            <w:r w:rsidRPr="00F06C09">
              <w:t>participate in meetings to inform work practices</w:t>
            </w:r>
          </w:p>
          <w:p w:rsidR="00000000" w:rsidP="00F06C09">
            <w:pPr>
              <w:pStyle w:val="ListBullet"/>
              <w:rPr>
                <w:lang w:val="en-NZ"/>
              </w:rPr>
            </w:pPr>
            <w:r w:rsidRPr="00F06C09">
              <w:t>recognise limits of own expertise and seek skill development if required.</w:t>
            </w:r>
          </w:p>
        </w:tc>
      </w:tr>
      <w:tr w:rsidTr="00F06C0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ListBullet"/>
            </w:pPr>
            <w:r w:rsidRPr="00F06C09">
              <w:t>use information technology devices</w:t>
            </w:r>
            <w:r w:rsidRPr="00F06C09">
              <w:t xml:space="preserve"> as required</w:t>
            </w:r>
          </w:p>
          <w:p w:rsidR="00000000" w:rsidRPr="00F06C09" w:rsidP="00F06C09">
            <w:pPr>
              <w:pStyle w:val="ListBullet"/>
            </w:pPr>
            <w:r w:rsidRPr="00F06C09">
              <w:t>work with technology safely and according to workplace standards.</w:t>
            </w:r>
          </w:p>
        </w:tc>
      </w:tr>
    </w:tbl>
    <w:p w:rsidR="00000000" w:rsidRPr="00F06C09" w:rsidP="00F06C09">
      <w:pPr>
        <w:pStyle w:val="BodyText"/>
      </w:pPr>
    </w:p>
    <w:p w:rsidR="00000000" w:rsidRPr="00F06C09" w:rsidP="00F06C09">
      <w:pPr>
        <w:pStyle w:val="AllowPageBreak"/>
      </w:pPr>
    </w:p>
    <w:p w:rsidR="00000000" w:rsidRPr="00F06C09" w:rsidP="00F06C09">
      <w:pPr>
        <w:pStyle w:val="Heading1"/>
      </w:pPr>
      <w:bookmarkStart w:id="7" w:name="O_480145"/>
      <w:bookmarkEnd w:id="7"/>
      <w:r w:rsidRPr="00F06C09">
        <w:t>Packaging Rules</w:t>
      </w:r>
    </w:p>
    <w:tbl>
      <w:tblPr>
        <w:tblW w:w="0" w:type="auto"/>
        <w:tblLayout w:type="fixed"/>
        <w:tblCellMar>
          <w:left w:w="62" w:type="dxa"/>
          <w:right w:w="62" w:type="dxa"/>
        </w:tblCellMar>
        <w:tblLook w:val="0000"/>
      </w:tblPr>
      <w:tblGrid>
        <w:gridCol w:w="9072"/>
      </w:tblGrid>
      <w:tr w:rsidTr="00F06C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6C09" w:rsidP="00F06C09">
            <w:pPr>
              <w:pStyle w:val="BodyText"/>
            </w:pPr>
            <w:r w:rsidRPr="00F06C09">
              <w:t xml:space="preserve">A total of </w:t>
            </w:r>
            <w:r w:rsidRPr="00F06C09">
              <w:rPr>
                <w:rStyle w:val="SpecialBold"/>
              </w:rPr>
              <w:t>sixteen (16) Units</w:t>
            </w:r>
            <w:r w:rsidRPr="00F06C09">
              <w:t xml:space="preserve"> of Competency must be achieved as specified below.</w:t>
            </w:r>
          </w:p>
          <w:p w:rsidR="00000000" w:rsidRPr="00F06C09" w:rsidP="00F06C09">
            <w:pPr>
              <w:pStyle w:val="ListBullet"/>
            </w:pPr>
            <w:r w:rsidRPr="00F06C09">
              <w:t xml:space="preserve">Complete </w:t>
            </w:r>
            <w:r w:rsidRPr="00F06C09">
              <w:rPr>
                <w:rStyle w:val="SpecialBold"/>
              </w:rPr>
              <w:t>eleven (11)</w:t>
            </w:r>
            <w:r w:rsidRPr="00F06C09">
              <w:t xml:space="preserve"> CORE Units</w:t>
            </w:r>
          </w:p>
          <w:p w:rsidR="00000000" w:rsidRPr="00F06C09" w:rsidP="00F06C09">
            <w:pPr>
              <w:pStyle w:val="ListBullet"/>
            </w:pPr>
            <w:r w:rsidRPr="00F06C09">
              <w:t xml:space="preserve">Complete </w:t>
            </w:r>
            <w:r w:rsidRPr="00F06C09">
              <w:rPr>
                <w:rStyle w:val="SpecialBold"/>
              </w:rPr>
              <w:t>five (5)</w:t>
            </w:r>
            <w:r w:rsidRPr="00F06C09">
              <w:t xml:space="preserve"> ELECTIVE Units</w:t>
            </w:r>
          </w:p>
        </w:tc>
      </w:tr>
    </w:tbl>
    <w:p w:rsidR="00000000" w:rsidRPr="00F06C09" w:rsidP="00F06C09">
      <w:pPr>
        <w:pStyle w:val="BodyText"/>
      </w:pPr>
    </w:p>
    <w:tbl>
      <w:tblPr>
        <w:tblW w:w="0" w:type="auto"/>
        <w:tblLayout w:type="fixed"/>
        <w:tblCellMar>
          <w:left w:w="62" w:type="dxa"/>
          <w:right w:w="62" w:type="dxa"/>
        </w:tblCellMar>
        <w:tblLook w:val="0000"/>
      </w:tblPr>
      <w:tblGrid>
        <w:gridCol w:w="9072"/>
      </w:tblGrid>
      <w:tr w:rsidTr="00F06C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6C09" w:rsidP="00F06C09">
            <w:pPr>
              <w:pStyle w:val="BodyText"/>
            </w:pPr>
            <w:r w:rsidRPr="00F06C09">
              <w:rPr>
                <w:rStyle w:val="SpecialBold"/>
              </w:rPr>
              <w:t>CORE</w:t>
            </w:r>
            <w:r w:rsidRPr="00F06C09">
              <w:t>: Complete the following eleven (11) CORE Units</w:t>
            </w:r>
          </w:p>
        </w:tc>
      </w:tr>
    </w:tbl>
    <w:p w:rsidR="00000000" w:rsidRPr="00F06C09" w:rsidP="00F06C09">
      <w:pPr>
        <w:pStyle w:val="BodyText"/>
      </w:pPr>
    </w:p>
    <w:tbl>
      <w:tblPr>
        <w:tblW w:w="0" w:type="auto"/>
        <w:tblLayout w:type="fixed"/>
        <w:tblCellMar>
          <w:left w:w="62" w:type="dxa"/>
          <w:right w:w="62" w:type="dxa"/>
        </w:tblCellMar>
        <w:tblLook w:val="0000"/>
      </w:tblPr>
      <w:tblGrid>
        <w:gridCol w:w="2783"/>
        <w:gridCol w:w="6289"/>
      </w:tblGrid>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BodyText"/>
            </w:pPr>
            <w:r w:rsidRPr="00F06C09">
              <w:rPr>
                <w:rStyle w:val="SpecialBold"/>
              </w:rPr>
              <w:t>Unit code</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rPr>
                <w:rStyle w:val="SpecialBold"/>
              </w:rPr>
              <w:t>Unit title</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ACMCAS301A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Work effectively in the companion animal industry</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ACMCAS306A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Provide grooming services for companion animal comfort</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ACMCAS307A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Provide companion animal hydro-bathing services</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ACMGAS203A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Complete animal care hygiene routines</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ACMGAS206A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Provide basic first aid for animals</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ACMGAS301A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Maintain and monitor animal health and wellbeing</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ACMGRM301A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BodyText"/>
            </w:pPr>
            <w:r w:rsidRPr="00F06C09">
              <w:t xml:space="preserve">Perform dog grooms on different coat </w:t>
            </w:r>
            <w:r w:rsidRPr="00F06C09">
              <w:t>types*</w:t>
            </w:r>
          </w:p>
          <w:p w:rsidR="00000000" w:rsidRPr="00F06C09" w:rsidP="00F06C09">
            <w:pPr>
              <w:pStyle w:val="BodyText"/>
            </w:pPr>
            <w:r w:rsidRPr="00F06C09">
              <w:rPr>
                <w:rStyle w:val="Emphasis"/>
              </w:rPr>
              <w:t xml:space="preserve">ACMCAS306A Provide grooming services for </w:t>
            </w:r>
            <w:r w:rsidRPr="00F06C09">
              <w:t xml:space="preserve">companion animal </w:t>
            </w:r>
            <w:r w:rsidRPr="00F06C09">
              <w:rPr>
                <w:rStyle w:val="Emphasis"/>
              </w:rPr>
              <w:t>comfort</w:t>
            </w:r>
          </w:p>
          <w:p w:rsidR="00000000" w:rsidP="00F06C09">
            <w:pPr>
              <w:pStyle w:val="BodyText"/>
              <w:rPr>
                <w:lang w:val="en-NZ"/>
              </w:rPr>
            </w:pPr>
            <w:r w:rsidRPr="00F06C09">
              <w:rPr>
                <w:rStyle w:val="Emphasis"/>
              </w:rPr>
              <w:t>ACMCAS307A Provide companion animal hydro-bathing services</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ACMGRM302A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BodyText"/>
            </w:pPr>
            <w:r w:rsidRPr="00F06C09">
              <w:t>Perform a cross breed clip*</w:t>
            </w:r>
          </w:p>
          <w:p w:rsidR="00000000" w:rsidRPr="00F06C09" w:rsidP="00F06C09">
            <w:pPr>
              <w:pStyle w:val="BodyText"/>
            </w:pPr>
            <w:r w:rsidRPr="00F06C09">
              <w:rPr>
                <w:rStyle w:val="Emphasis"/>
              </w:rPr>
              <w:t>ACMCAS306A Provide grooming services for companion animal comfort</w:t>
            </w:r>
          </w:p>
          <w:p w:rsidR="00000000" w:rsidRPr="00F06C09" w:rsidP="00F06C09">
            <w:pPr>
              <w:pStyle w:val="BodyText"/>
            </w:pPr>
            <w:r w:rsidRPr="00F06C09">
              <w:rPr>
                <w:rStyle w:val="Emphasis"/>
              </w:rPr>
              <w:t>ACMCAS307A Provide companion animal hydro-bathing services</w:t>
            </w:r>
          </w:p>
          <w:p w:rsidR="00000000" w:rsidP="00F06C09">
            <w:pPr>
              <w:pStyle w:val="BodyText"/>
              <w:rPr>
                <w:lang w:val="en-NZ"/>
              </w:rPr>
            </w:pPr>
            <w:r w:rsidRPr="00F06C09">
              <w:rPr>
                <w:rStyle w:val="Emphasis"/>
              </w:rPr>
              <w:t>ACMGRM301A Perform dog-grooms on different coat types</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ACMINF301A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Comply with infection control policies and procedures in animal care work</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ACMSUS201A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Participate in environmentally sustainable wo</w:t>
            </w:r>
            <w:r w:rsidRPr="00F06C09">
              <w:t>rk practices</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ACMWHS301A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BodyText"/>
            </w:pPr>
            <w:r w:rsidRPr="00F06C09">
              <w:t>Contribute to workplace health and safety processes</w:t>
            </w:r>
          </w:p>
        </w:tc>
      </w:tr>
    </w:tbl>
    <w:p w:rsidR="00000000" w:rsidRPr="00F06C09" w:rsidP="00F06C09">
      <w:pPr>
        <w:pStyle w:val="BodyText"/>
      </w:pPr>
    </w:p>
    <w:p w:rsidR="00000000" w:rsidRPr="00F06C09" w:rsidP="00F06C09">
      <w:pPr>
        <w:pStyle w:val="BodyText"/>
      </w:pPr>
    </w:p>
    <w:tbl>
      <w:tblPr>
        <w:tblW w:w="0" w:type="auto"/>
        <w:tblLayout w:type="fixed"/>
        <w:tblCellMar>
          <w:left w:w="62" w:type="dxa"/>
          <w:right w:w="62" w:type="dxa"/>
        </w:tblCellMar>
        <w:tblLook w:val="0000"/>
      </w:tblPr>
      <w:tblGrid>
        <w:gridCol w:w="9072"/>
      </w:tblGrid>
      <w:tr w:rsidTr="00F06C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6C09" w:rsidP="00F06C09">
            <w:pPr>
              <w:pStyle w:val="BodyText"/>
            </w:pPr>
            <w:r w:rsidRPr="00F06C09">
              <w:rPr>
                <w:rStyle w:val="SpecialBold"/>
              </w:rPr>
              <w:t>ELECTIVE</w:t>
            </w:r>
            <w:r w:rsidRPr="00F06C09">
              <w:t xml:space="preserve">: </w:t>
            </w:r>
            <w:r w:rsidRPr="00F06C09">
              <w:rPr>
                <w:rStyle w:val="SpecialBold"/>
              </w:rPr>
              <w:t xml:space="preserve">Complete five (5) ELECTIVE Units from within ACM10 or from any other nationally endorsed Training Package or accredited course. </w:t>
            </w:r>
          </w:p>
          <w:p w:rsidR="00000000" w:rsidRPr="00F06C09" w:rsidP="00F06C09">
            <w:pPr>
              <w:pStyle w:val="BodyText"/>
            </w:pPr>
            <w:r w:rsidRPr="00F06C09">
              <w:t xml:space="preserve">Units selected must be packaged in a </w:t>
            </w:r>
            <w:r w:rsidRPr="00F06C09">
              <w:t>Certificate II, III or IV and be relevant to work undertaken in the pet grooming services sector. Suggested Units are:</w:t>
            </w:r>
          </w:p>
        </w:tc>
      </w:tr>
    </w:tbl>
    <w:p w:rsidR="00000000" w:rsidRPr="00F06C09" w:rsidP="00F06C09">
      <w:pPr>
        <w:pStyle w:val="BodyText"/>
      </w:pPr>
    </w:p>
    <w:tbl>
      <w:tblPr>
        <w:tblW w:w="0" w:type="auto"/>
        <w:tblLayout w:type="fixed"/>
        <w:tblCellMar>
          <w:left w:w="62" w:type="dxa"/>
          <w:right w:w="62" w:type="dxa"/>
        </w:tblCellMar>
        <w:tblLook w:val="0000"/>
      </w:tblPr>
      <w:tblGrid>
        <w:gridCol w:w="2783"/>
        <w:gridCol w:w="6298"/>
      </w:tblGrid>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BodyText"/>
            </w:pPr>
            <w:r w:rsidRPr="00F06C09">
              <w:rPr>
                <w:rStyle w:val="SpecialBold"/>
              </w:rPr>
              <w:t>Unit code</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rPr>
                <w:rStyle w:val="SpecialBold"/>
              </w:rPr>
              <w:t>Unit title</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ACMCAS304A</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Capture, handle and transport companion animals</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ACMGAS306A</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Assist with conditioning animals</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ACMGAS207A</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Provide reception services for an animal care facility</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ACMGAS209A</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Provide information on companion animals, products and services</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ACMGAS302A</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Provide enrichment for animals</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ACMSPE304A</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Provide basic care of dogs</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ACMSPE305A</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Provide basic care of domestic cats</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BSBINM301A</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Organise workplace information</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SIRXCCS201</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Apply point-of-sale handling procedures</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SIRXFIN201</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Balance and secure point-of-sale terminal</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SIRXMER201</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Merchandise products</w:t>
            </w:r>
          </w:p>
        </w:tc>
      </w:tr>
      <w:tr w:rsidTr="00F06C0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C09">
            <w:pPr>
              <w:pStyle w:val="BodyText"/>
              <w:rPr>
                <w:lang w:val="en-NZ"/>
              </w:rPr>
            </w:pPr>
            <w:r w:rsidRPr="00F06C09">
              <w:t>SITXCCS002A</w:t>
            </w:r>
          </w:p>
        </w:tc>
        <w:tc>
          <w:tcPr>
            <w:tcW w:w="6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C09" w:rsidP="00F06C09">
            <w:pPr>
              <w:pStyle w:val="BodyText"/>
            </w:pPr>
            <w:r w:rsidRPr="00F06C09">
              <w:t xml:space="preserve">Provide quality customer </w:t>
            </w:r>
            <w:r w:rsidRPr="00F06C09">
              <w:t>service</w:t>
            </w:r>
          </w:p>
        </w:tc>
      </w:tr>
    </w:tbl>
    <w:p w:rsidR="00A51726" w:rsidP="00F06C09">
      <w:pPr>
        <w:pStyle w:val="BodyText"/>
      </w:pPr>
    </w:p>
    <w:p w:rsidR="00A51726" w:rsidP="00F06C09">
      <w:pPr>
        <w:pStyle w:val="BodyText"/>
      </w:pPr>
    </w:p>
    <w:p w:rsidR="00000000" w:rsidRPr="00F06C09" w:rsidP="00F06C09"/>
    <w:sectPr w:rsidSect="00F06C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09" w:rsidRPr="00A51726" w:rsidP="00A517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726" w:rsidP="00F06C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1726" w:rsidP="00F06C0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A51726" w:rsidP="00F06C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09" w:rsidRPr="00A51726" w:rsidP="00A517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726" w:rsidRPr="002D2AF8" w:rsidP="00F06C09">
    <w:pPr>
      <w:pStyle w:val="Header"/>
      <w:framePr w:wrap="around"/>
    </w:pPr>
    <w:r>
      <w:fldChar w:fldCharType="begin"/>
    </w:r>
    <w:r>
      <w:instrText xml:space="preserve"> TITLE   \* MERGEFORMAT </w:instrText>
    </w:r>
    <w:r>
      <w:fldChar w:fldCharType="separate"/>
    </w:r>
    <w:r>
      <w:t>ACM30612 Certificate III in Pet Grooming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2013</w:t>
    </w:r>
    <w:r>
      <w:fldChar w:fldCharType="end"/>
    </w:r>
  </w:p>
  <w:p w:rsidR="00A51726" w:rsidP="00F06C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782F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BE6B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C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C09"/>
    <w:pPr>
      <w:spacing w:before="360" w:after="60"/>
      <w:outlineLvl w:val="0"/>
    </w:pPr>
    <w:rPr>
      <w:sz w:val="32"/>
    </w:rPr>
  </w:style>
  <w:style w:type="paragraph" w:styleId="Heading2">
    <w:name w:val="heading 2"/>
    <w:basedOn w:val="HeadingBase"/>
    <w:next w:val="BodyText"/>
    <w:link w:val="Heading2Char"/>
    <w:qFormat/>
    <w:rsid w:val="00F06C09"/>
    <w:pPr>
      <w:keepLines/>
      <w:spacing w:before="240" w:after="120"/>
      <w:outlineLvl w:val="1"/>
    </w:pPr>
    <w:rPr>
      <w:sz w:val="28"/>
      <w:szCs w:val="40"/>
    </w:rPr>
  </w:style>
  <w:style w:type="paragraph" w:styleId="Heading3">
    <w:name w:val="heading 3"/>
    <w:basedOn w:val="HeadingBase"/>
    <w:next w:val="BodyText"/>
    <w:link w:val="Heading3Char"/>
    <w:qFormat/>
    <w:rsid w:val="00F06C09"/>
    <w:pPr>
      <w:spacing w:before="180" w:after="120"/>
      <w:outlineLvl w:val="2"/>
    </w:pPr>
    <w:rPr>
      <w:spacing w:val="-10"/>
      <w:kern w:val="32"/>
    </w:rPr>
  </w:style>
  <w:style w:type="paragraph" w:styleId="Heading4">
    <w:name w:val="heading 4"/>
    <w:basedOn w:val="HeadingBase"/>
    <w:next w:val="BodyText"/>
    <w:link w:val="Heading4Char"/>
    <w:qFormat/>
    <w:rsid w:val="00F06C09"/>
    <w:pPr>
      <w:spacing w:before="160" w:after="120"/>
      <w:outlineLvl w:val="3"/>
    </w:pPr>
    <w:rPr>
      <w:sz w:val="22"/>
    </w:rPr>
  </w:style>
  <w:style w:type="paragraph" w:styleId="Heading5">
    <w:name w:val="heading 5"/>
    <w:basedOn w:val="HeadingBase"/>
    <w:next w:val="Normal"/>
    <w:link w:val="Heading5Char"/>
    <w:qFormat/>
    <w:rsid w:val="00F06C09"/>
    <w:pPr>
      <w:spacing w:before="80"/>
      <w:outlineLvl w:val="4"/>
    </w:pPr>
    <w:rPr>
      <w:color w:val="918585"/>
      <w:sz w:val="20"/>
    </w:rPr>
  </w:style>
  <w:style w:type="paragraph" w:styleId="Heading6">
    <w:name w:val="heading 6"/>
    <w:basedOn w:val="HeadingBase"/>
    <w:next w:val="Normal"/>
    <w:link w:val="Heading6Char"/>
    <w:qFormat/>
    <w:rsid w:val="00F06C09"/>
    <w:pPr>
      <w:spacing w:before="60"/>
      <w:outlineLvl w:val="5"/>
    </w:pPr>
    <w:rPr>
      <w:color w:val="918585"/>
      <w:sz w:val="20"/>
    </w:rPr>
  </w:style>
  <w:style w:type="paragraph" w:styleId="Heading7">
    <w:name w:val="heading 7"/>
    <w:basedOn w:val="Normal"/>
    <w:next w:val="Normal"/>
    <w:link w:val="Heading7Char"/>
    <w:qFormat/>
    <w:rsid w:val="00F06C09"/>
    <w:pPr>
      <w:ind w:left="720"/>
      <w:outlineLvl w:val="6"/>
    </w:pPr>
    <w:rPr>
      <w:i/>
    </w:rPr>
  </w:style>
  <w:style w:type="paragraph" w:styleId="Heading8">
    <w:name w:val="heading 8"/>
    <w:basedOn w:val="Normal"/>
    <w:next w:val="Normal"/>
    <w:link w:val="Heading8Char"/>
    <w:qFormat/>
    <w:rsid w:val="00F06C09"/>
    <w:pPr>
      <w:ind w:left="720"/>
      <w:outlineLvl w:val="7"/>
    </w:pPr>
    <w:rPr>
      <w:i/>
    </w:rPr>
  </w:style>
  <w:style w:type="paragraph" w:styleId="Heading9">
    <w:name w:val="heading 9"/>
    <w:basedOn w:val="Normal"/>
    <w:next w:val="Normal"/>
    <w:link w:val="Heading9Char"/>
    <w:qFormat/>
    <w:rsid w:val="00F06C09"/>
    <w:pPr>
      <w:ind w:left="720"/>
      <w:outlineLvl w:val="8"/>
    </w:pPr>
    <w:rPr>
      <w:i/>
    </w:rPr>
  </w:style>
  <w:style w:type="character" w:default="1" w:styleId="DefaultParagraphFont">
    <w:name w:val="Default Paragraph Font"/>
    <w:uiPriority w:val="1"/>
    <w:unhideWhenUsed/>
    <w:rsid w:val="00F06C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C09"/>
  </w:style>
  <w:style w:type="character" w:customStyle="1" w:styleId="Heading1Char">
    <w:name w:val="Heading 1 Char"/>
    <w:basedOn w:val="DefaultParagraphFont"/>
    <w:link w:val="Heading1"/>
    <w:rsid w:val="00F06C09"/>
    <w:rPr>
      <w:rFonts w:ascii="Times New Roman" w:eastAsia="Times New Roman" w:hAnsi="Times New Roman" w:cs="Times New Roman"/>
      <w:b/>
      <w:sz w:val="32"/>
      <w:szCs w:val="20"/>
      <w:lang w:eastAsia="en-US"/>
    </w:rPr>
  </w:style>
  <w:style w:type="paragraph" w:styleId="BodyText">
    <w:name w:val="Body Text"/>
    <w:basedOn w:val="Normal"/>
    <w:link w:val="BodyTextChar"/>
    <w:rsid w:val="00F06C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6C09"/>
    <w:rPr>
      <w:rFonts w:ascii="Times New Roman" w:eastAsia="Times New Roman" w:hAnsi="Times New Roman" w:cs="Times New Roman"/>
      <w:sz w:val="24"/>
      <w:lang w:eastAsia="en-US"/>
    </w:rPr>
  </w:style>
  <w:style w:type="paragraph" w:styleId="ListBullet">
    <w:name w:val="List Bullet"/>
    <w:basedOn w:val="List"/>
    <w:rsid w:val="00F06C09"/>
    <w:pPr>
      <w:numPr>
        <w:numId w:val="12"/>
      </w:numPr>
      <w:tabs>
        <w:tab w:val="clear" w:pos="340"/>
      </w:tabs>
      <w:spacing w:before="40" w:after="40"/>
    </w:pPr>
  </w:style>
  <w:style w:type="character" w:customStyle="1" w:styleId="SpecialBold">
    <w:name w:val="Special Bold"/>
    <w:basedOn w:val="DefaultParagraphFont"/>
    <w:rsid w:val="00F06C09"/>
    <w:rPr>
      <w:b/>
      <w:spacing w:val="0"/>
    </w:rPr>
  </w:style>
  <w:style w:type="character" w:styleId="Emphasis">
    <w:name w:val="Emphasis"/>
    <w:basedOn w:val="DefaultParagraphFont"/>
    <w:qFormat/>
    <w:rsid w:val="00F06C09"/>
    <w:rPr>
      <w:i/>
    </w:rPr>
  </w:style>
  <w:style w:type="paragraph" w:customStyle="1" w:styleId="SuperHeading">
    <w:name w:val="SuperHeading"/>
    <w:basedOn w:val="Normal"/>
    <w:rsid w:val="00F06C09"/>
    <w:pPr>
      <w:spacing w:before="240" w:after="120"/>
      <w:outlineLvl w:val="0"/>
    </w:pPr>
    <w:rPr>
      <w:rFonts w:ascii="Times New Roman" w:hAnsi="Times New Roman"/>
      <w:b/>
      <w:sz w:val="32"/>
    </w:rPr>
  </w:style>
  <w:style w:type="paragraph" w:customStyle="1" w:styleId="AllowPageBreak">
    <w:name w:val="AllowPageBreak"/>
    <w:rsid w:val="00F06C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C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C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C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C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C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C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C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C09"/>
    <w:rPr>
      <w:rFonts w:ascii="Courier New" w:eastAsia="Times New Roman" w:hAnsi="Courier New" w:cs="Times New Roman"/>
      <w:i/>
      <w:szCs w:val="20"/>
      <w:lang w:eastAsia="en-US"/>
    </w:rPr>
  </w:style>
  <w:style w:type="paragraph" w:customStyle="1" w:styleId="HeadingBase">
    <w:name w:val="Heading Base"/>
    <w:rsid w:val="00F06C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C09"/>
    <w:pPr>
      <w:tabs>
        <w:tab w:val="right" w:leader="dot" w:pos="9072"/>
      </w:tabs>
      <w:ind w:left="567"/>
    </w:pPr>
    <w:rPr>
      <w:szCs w:val="22"/>
    </w:rPr>
  </w:style>
  <w:style w:type="paragraph" w:customStyle="1" w:styleId="TOCBase">
    <w:name w:val="TOC Base"/>
    <w:rsid w:val="00F06C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C09"/>
    <w:pPr>
      <w:tabs>
        <w:tab w:val="right" w:leader="dot" w:pos="9072"/>
      </w:tabs>
      <w:spacing w:before="40" w:after="40"/>
      <w:ind w:left="284"/>
    </w:pPr>
    <w:rPr>
      <w:rFonts w:ascii="Times New Roman" w:hAnsi="Times New Roman"/>
    </w:rPr>
  </w:style>
  <w:style w:type="paragraph" w:styleId="TOC1">
    <w:name w:val="toc 1"/>
    <w:basedOn w:val="TOCBase"/>
    <w:next w:val="Normal"/>
    <w:rsid w:val="00F06C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C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C09"/>
    <w:rPr>
      <w:rFonts w:ascii="Times New Roman" w:eastAsia="Times New Roman" w:hAnsi="Times New Roman" w:cs="Times New Roman"/>
      <w:sz w:val="16"/>
      <w:lang w:eastAsia="en-US"/>
    </w:rPr>
  </w:style>
  <w:style w:type="paragraph" w:styleId="Title">
    <w:name w:val="Title"/>
    <w:basedOn w:val="HeadingBase"/>
    <w:link w:val="TitleChar"/>
    <w:qFormat/>
    <w:rsid w:val="00F06C09"/>
    <w:pPr>
      <w:spacing w:before="5040"/>
      <w:jc w:val="center"/>
    </w:pPr>
    <w:rPr>
      <w:sz w:val="48"/>
      <w:szCs w:val="72"/>
      <w:lang w:val="en-US"/>
    </w:rPr>
  </w:style>
  <w:style w:type="character" w:customStyle="1" w:styleId="TitleChar">
    <w:name w:val="Title Char"/>
    <w:basedOn w:val="DefaultParagraphFont"/>
    <w:link w:val="Title"/>
    <w:rsid w:val="00F06C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C09"/>
    <w:pPr>
      <w:tabs>
        <w:tab w:val="left" w:pos="3600"/>
        <w:tab w:val="left" w:pos="3958"/>
      </w:tabs>
    </w:pPr>
  </w:style>
  <w:style w:type="paragraph" w:styleId="List">
    <w:name w:val="List"/>
    <w:basedOn w:val="BodyText"/>
    <w:next w:val="BodyText"/>
    <w:rsid w:val="00F06C09"/>
    <w:pPr>
      <w:tabs>
        <w:tab w:val="left" w:pos="340"/>
      </w:tabs>
      <w:spacing w:before="60" w:after="60"/>
      <w:ind w:left="340" w:hanging="340"/>
    </w:pPr>
  </w:style>
  <w:style w:type="paragraph" w:customStyle="1" w:styleId="Note">
    <w:name w:val="Note"/>
    <w:basedOn w:val="BodyText"/>
    <w:rsid w:val="00F06C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C09"/>
    <w:pPr>
      <w:framePr w:wrap="auto" w:hAnchor="text" w:y="6049"/>
    </w:pPr>
    <w:rPr>
      <w:color w:val="000000"/>
      <w:sz w:val="40"/>
    </w:rPr>
  </w:style>
  <w:style w:type="paragraph" w:customStyle="1" w:styleId="TOCTitle">
    <w:name w:val="TOCTitle"/>
    <w:basedOn w:val="Heading1"/>
    <w:rsid w:val="00F06C09"/>
    <w:pPr>
      <w:spacing w:after="240"/>
      <w:jc w:val="center"/>
      <w:outlineLvl w:val="9"/>
    </w:pPr>
    <w:rPr>
      <w:caps/>
    </w:rPr>
  </w:style>
  <w:style w:type="paragraph" w:customStyle="1" w:styleId="Version">
    <w:name w:val="Version"/>
    <w:rsid w:val="00F06C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6C09"/>
    <w:pPr>
      <w:numPr>
        <w:numId w:val="13"/>
      </w:numPr>
      <w:tabs>
        <w:tab w:val="clear" w:pos="680"/>
      </w:tabs>
    </w:pPr>
  </w:style>
  <w:style w:type="paragraph" w:styleId="Index1">
    <w:name w:val="index 1"/>
    <w:basedOn w:val="Normal"/>
    <w:next w:val="Normal"/>
    <w:semiHidden/>
    <w:rsid w:val="00F06C09"/>
    <w:pPr>
      <w:keepNext w:val="0"/>
      <w:tabs>
        <w:tab w:val="right" w:pos="4176"/>
      </w:tabs>
      <w:ind w:left="198" w:hanging="198"/>
    </w:pPr>
    <w:rPr>
      <w:rFonts w:ascii="Garamond" w:hAnsi="Garamond"/>
    </w:rPr>
  </w:style>
  <w:style w:type="paragraph" w:styleId="IndexHeading">
    <w:name w:val="index heading"/>
    <w:basedOn w:val="Normal"/>
    <w:next w:val="Index1"/>
    <w:semiHidden/>
    <w:rsid w:val="00F06C09"/>
    <w:pPr>
      <w:spacing w:before="120" w:after="120"/>
    </w:pPr>
    <w:rPr>
      <w:rFonts w:ascii="Arial" w:hAnsi="Arial"/>
      <w:b/>
      <w:color w:val="918585"/>
      <w:sz w:val="24"/>
    </w:rPr>
  </w:style>
  <w:style w:type="paragraph" w:styleId="Header">
    <w:name w:val="header"/>
    <w:basedOn w:val="Normal"/>
    <w:link w:val="HeaderChar"/>
    <w:rsid w:val="00F06C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C09"/>
    <w:rPr>
      <w:rFonts w:ascii="Times New Roman" w:eastAsia="Times New Roman" w:hAnsi="Times New Roman" w:cs="Times New Roman"/>
      <w:sz w:val="16"/>
      <w:szCs w:val="20"/>
      <w:lang w:val="en-GB" w:eastAsia="en-US"/>
    </w:rPr>
  </w:style>
  <w:style w:type="paragraph" w:customStyle="1" w:styleId="Chapter">
    <w:name w:val="Chapter"/>
    <w:basedOn w:val="Normal"/>
    <w:rsid w:val="00F06C09"/>
    <w:pPr>
      <w:spacing w:before="240"/>
    </w:pPr>
    <w:rPr>
      <w:rFonts w:ascii="Times New Roman" w:hAnsi="Times New Roman"/>
      <w:smallCaps/>
      <w:spacing w:val="80"/>
      <w:sz w:val="28"/>
    </w:rPr>
  </w:style>
  <w:style w:type="paragraph" w:customStyle="1" w:styleId="InChapter">
    <w:name w:val="InChapter"/>
    <w:basedOn w:val="Heading3"/>
    <w:rsid w:val="00F06C09"/>
    <w:pPr>
      <w:spacing w:after="240"/>
      <w:outlineLvl w:val="9"/>
    </w:pPr>
    <w:rPr>
      <w:noProof/>
    </w:rPr>
  </w:style>
  <w:style w:type="paragraph" w:styleId="Index2">
    <w:name w:val="index 2"/>
    <w:basedOn w:val="Normal"/>
    <w:next w:val="Normal"/>
    <w:semiHidden/>
    <w:rsid w:val="00F06C09"/>
    <w:pPr>
      <w:tabs>
        <w:tab w:val="right" w:pos="4176"/>
      </w:tabs>
      <w:ind w:left="568" w:hanging="284"/>
    </w:pPr>
    <w:rPr>
      <w:rFonts w:ascii="Garamond" w:hAnsi="Garamond"/>
    </w:rPr>
  </w:style>
  <w:style w:type="paragraph" w:customStyle="1" w:styleId="Byline">
    <w:name w:val="Byline"/>
    <w:rsid w:val="00F06C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C09"/>
    <w:pPr>
      <w:tabs>
        <w:tab w:val="clear" w:pos="3600"/>
        <w:tab w:val="clear" w:pos="3958"/>
      </w:tabs>
      <w:jc w:val="right"/>
    </w:pPr>
  </w:style>
  <w:style w:type="paragraph" w:styleId="Caption">
    <w:name w:val="caption"/>
    <w:basedOn w:val="BodyText"/>
    <w:next w:val="Normal"/>
    <w:qFormat/>
    <w:rsid w:val="00F06C09"/>
    <w:pPr>
      <w:framePr w:w="2268" w:hSpace="181" w:vSpace="181" w:wrap="around" w:vAnchor="text" w:hAnchor="page" w:x="1135" w:y="285" w:anchorLock="1"/>
    </w:pPr>
    <w:rPr>
      <w:i/>
    </w:rPr>
  </w:style>
  <w:style w:type="paragraph" w:customStyle="1" w:styleId="MiniTOCTitle">
    <w:name w:val="MiniTOCTitle"/>
    <w:basedOn w:val="Heading4"/>
    <w:rsid w:val="00F06C09"/>
    <w:pPr>
      <w:spacing w:before="240"/>
      <w:outlineLvl w:val="9"/>
    </w:pPr>
    <w:rPr>
      <w:noProof/>
      <w:sz w:val="24"/>
    </w:rPr>
  </w:style>
  <w:style w:type="paragraph" w:customStyle="1" w:styleId="MiniTOCItem">
    <w:name w:val="MiniTOCItem"/>
    <w:basedOn w:val="ListBullet"/>
    <w:rsid w:val="00F06C09"/>
    <w:pPr>
      <w:numPr>
        <w:numId w:val="0"/>
      </w:numPr>
      <w:tabs>
        <w:tab w:val="right" w:leader="dot" w:pos="6521"/>
      </w:tabs>
      <w:spacing w:before="0" w:after="0"/>
    </w:pPr>
  </w:style>
  <w:style w:type="paragraph" w:customStyle="1" w:styleId="TOFTitle">
    <w:name w:val="TOFTitle"/>
    <w:basedOn w:val="TOCTitle"/>
    <w:rsid w:val="00F06C09"/>
  </w:style>
  <w:style w:type="paragraph" w:styleId="TableofFigures">
    <w:name w:val="table of figures"/>
    <w:basedOn w:val="Normal"/>
    <w:next w:val="Normal"/>
    <w:semiHidden/>
    <w:rsid w:val="00F06C09"/>
    <w:pPr>
      <w:tabs>
        <w:tab w:val="right" w:leader="dot" w:pos="9072"/>
      </w:tabs>
      <w:ind w:left="970" w:hanging="403"/>
    </w:pPr>
    <w:rPr>
      <w:rFonts w:ascii="Times New Roman" w:hAnsi="Times New Roman"/>
      <w:b/>
    </w:rPr>
  </w:style>
  <w:style w:type="paragraph" w:styleId="ListNumber">
    <w:name w:val="List Number"/>
    <w:basedOn w:val="List"/>
    <w:rsid w:val="00F06C09"/>
    <w:pPr>
      <w:numPr>
        <w:numId w:val="10"/>
      </w:numPr>
    </w:pPr>
  </w:style>
  <w:style w:type="character" w:customStyle="1" w:styleId="WingdingSymbols">
    <w:name w:val="Wingding Symbols"/>
    <w:rsid w:val="00F06C09"/>
    <w:rPr>
      <w:rFonts w:ascii="Wingdings" w:hAnsi="Wingdings"/>
    </w:rPr>
  </w:style>
  <w:style w:type="paragraph" w:customStyle="1" w:styleId="TableHeading">
    <w:name w:val="Table Heading"/>
    <w:basedOn w:val="HeadingBase"/>
    <w:rsid w:val="00F06C09"/>
    <w:pPr>
      <w:keepLines/>
      <w:pBdr>
        <w:bottom w:val="single" w:sz="6" w:space="1" w:color="918585"/>
      </w:pBdr>
      <w:spacing w:before="240"/>
    </w:pPr>
  </w:style>
  <w:style w:type="character" w:customStyle="1" w:styleId="HotSpot">
    <w:name w:val="HotSpot"/>
    <w:rsid w:val="00F06C09"/>
    <w:rPr>
      <w:color w:val="0033CC"/>
      <w:u w:val="none"/>
    </w:rPr>
  </w:style>
  <w:style w:type="paragraph" w:customStyle="1" w:styleId="BodyTextRight">
    <w:name w:val="Body Text Right"/>
    <w:basedOn w:val="BodyText"/>
    <w:rsid w:val="00F06C09"/>
    <w:pPr>
      <w:spacing w:before="0" w:after="0"/>
      <w:jc w:val="right"/>
    </w:pPr>
  </w:style>
  <w:style w:type="paragraph" w:styleId="Index3">
    <w:name w:val="index 3"/>
    <w:basedOn w:val="ListNumber2"/>
    <w:next w:val="Normal"/>
    <w:semiHidden/>
    <w:rsid w:val="00F06C09"/>
    <w:pPr>
      <w:numPr>
        <w:numId w:val="0"/>
      </w:numPr>
      <w:tabs>
        <w:tab w:val="right" w:leader="dot" w:pos="4176"/>
      </w:tabs>
    </w:pPr>
  </w:style>
  <w:style w:type="paragraph" w:styleId="ListNumber2">
    <w:name w:val="List Number 2"/>
    <w:basedOn w:val="List2"/>
    <w:rsid w:val="00F06C09"/>
    <w:pPr>
      <w:numPr>
        <w:numId w:val="9"/>
      </w:numPr>
      <w:tabs>
        <w:tab w:val="clear" w:pos="1060"/>
      </w:tabs>
    </w:pPr>
  </w:style>
  <w:style w:type="paragraph" w:customStyle="1" w:styleId="MarginNote">
    <w:name w:val="Margin Note"/>
    <w:basedOn w:val="BodyText"/>
    <w:rsid w:val="00F06C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C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C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C09"/>
    <w:rPr>
      <w:sz w:val="32"/>
    </w:rPr>
  </w:style>
  <w:style w:type="paragraph" w:customStyle="1" w:styleId="HeadingProcedure">
    <w:name w:val="Heading Procedure"/>
    <w:basedOn w:val="HeadingBase"/>
    <w:next w:val="Normal"/>
    <w:rsid w:val="00F06C09"/>
    <w:pPr>
      <w:tabs>
        <w:tab w:val="left" w:pos="0"/>
      </w:tabs>
      <w:spacing w:before="120" w:after="60"/>
    </w:pPr>
    <w:rPr>
      <w:i/>
      <w:color w:val="918585"/>
      <w:sz w:val="22"/>
    </w:rPr>
  </w:style>
  <w:style w:type="paragraph" w:customStyle="1" w:styleId="TableBodyText">
    <w:name w:val="Table Body Text"/>
    <w:basedOn w:val="BodyText"/>
    <w:rsid w:val="00F06C09"/>
    <w:pPr>
      <w:spacing w:before="60" w:after="60"/>
    </w:pPr>
  </w:style>
  <w:style w:type="paragraph" w:styleId="ListContinue">
    <w:name w:val="List Continue"/>
    <w:basedOn w:val="List"/>
    <w:rsid w:val="00F06C09"/>
    <w:pPr>
      <w:ind w:firstLine="0"/>
    </w:pPr>
  </w:style>
  <w:style w:type="paragraph" w:customStyle="1" w:styleId="ListNote">
    <w:name w:val="List Note"/>
    <w:basedOn w:val="List"/>
    <w:rsid w:val="00F06C09"/>
    <w:pPr>
      <w:pBdr>
        <w:top w:val="single" w:sz="6" w:space="2" w:color="918585"/>
        <w:bottom w:val="single" w:sz="6" w:space="2" w:color="918585"/>
      </w:pBdr>
      <w:tabs>
        <w:tab w:val="left" w:pos="1021"/>
      </w:tabs>
      <w:ind w:firstLine="0"/>
    </w:pPr>
  </w:style>
  <w:style w:type="paragraph" w:customStyle="1" w:styleId="Warning">
    <w:name w:val="Warning"/>
    <w:basedOn w:val="BodyText"/>
    <w:rsid w:val="00F06C09"/>
    <w:pPr>
      <w:shd w:val="clear" w:color="auto" w:fill="D9D9D9"/>
      <w:tabs>
        <w:tab w:val="left" w:pos="992"/>
      </w:tabs>
      <w:ind w:left="119" w:right="119"/>
    </w:pPr>
    <w:rPr>
      <w:sz w:val="20"/>
    </w:rPr>
  </w:style>
  <w:style w:type="paragraph" w:customStyle="1" w:styleId="MarginIcons">
    <w:name w:val="Margin Icons"/>
    <w:basedOn w:val="BodyText"/>
    <w:rsid w:val="00F06C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C09"/>
    <w:rPr>
      <w:rFonts w:ascii="Courier New" w:hAnsi="Courier New"/>
    </w:rPr>
  </w:style>
  <w:style w:type="paragraph" w:customStyle="1" w:styleId="NoteBullet">
    <w:name w:val="Note Bullet"/>
    <w:basedOn w:val="Note"/>
    <w:rsid w:val="00F06C09"/>
    <w:pPr>
      <w:tabs>
        <w:tab w:val="clear" w:pos="680"/>
      </w:tabs>
      <w:spacing w:before="60" w:after="60"/>
    </w:pPr>
  </w:style>
  <w:style w:type="paragraph" w:customStyle="1" w:styleId="SubHeading2">
    <w:name w:val="SubHeading2"/>
    <w:basedOn w:val="HeadingBase"/>
    <w:rsid w:val="00F06C09"/>
    <w:pPr>
      <w:spacing w:before="240" w:after="60"/>
    </w:pPr>
    <w:rPr>
      <w:sz w:val="20"/>
    </w:rPr>
  </w:style>
  <w:style w:type="paragraph" w:customStyle="1" w:styleId="SubHeading1">
    <w:name w:val="SubHeading1"/>
    <w:basedOn w:val="HeadingBase"/>
    <w:rsid w:val="00F06C09"/>
    <w:pPr>
      <w:spacing w:before="240" w:after="60"/>
    </w:pPr>
    <w:rPr>
      <w:color w:val="918585"/>
      <w:sz w:val="22"/>
    </w:rPr>
  </w:style>
  <w:style w:type="paragraph" w:customStyle="1" w:styleId="SideHeading">
    <w:name w:val="Side Heading"/>
    <w:basedOn w:val="HeadingBase"/>
    <w:rsid w:val="00F06C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C09"/>
    <w:pPr>
      <w:tabs>
        <w:tab w:val="num" w:pos="360"/>
      </w:tabs>
    </w:pPr>
  </w:style>
  <w:style w:type="paragraph" w:styleId="PlainText">
    <w:name w:val="Plain Text"/>
    <w:basedOn w:val="Normal"/>
    <w:link w:val="PlainTextChar"/>
    <w:rsid w:val="00F06C09"/>
    <w:rPr>
      <w:sz w:val="20"/>
    </w:rPr>
  </w:style>
  <w:style w:type="character" w:customStyle="1" w:styleId="PlainTextChar">
    <w:name w:val="Plain Text Char"/>
    <w:basedOn w:val="DefaultParagraphFont"/>
    <w:link w:val="PlainText"/>
    <w:rsid w:val="00F06C09"/>
    <w:rPr>
      <w:rFonts w:ascii="Courier New" w:eastAsia="Times New Roman" w:hAnsi="Courier New" w:cs="Times New Roman"/>
      <w:sz w:val="20"/>
      <w:szCs w:val="20"/>
      <w:lang w:eastAsia="en-US"/>
    </w:rPr>
  </w:style>
  <w:style w:type="character" w:customStyle="1" w:styleId="MenuOption">
    <w:name w:val="Menu Option"/>
    <w:basedOn w:val="DefaultParagraphFont"/>
    <w:rsid w:val="00F06C09"/>
    <w:rPr>
      <w:b/>
      <w:smallCaps/>
    </w:rPr>
  </w:style>
  <w:style w:type="paragraph" w:customStyle="1" w:styleId="TableListNumber">
    <w:name w:val="Table List Number"/>
    <w:basedOn w:val="ListNumber"/>
    <w:rsid w:val="00F06C09"/>
    <w:pPr>
      <w:numPr>
        <w:numId w:val="0"/>
      </w:numPr>
    </w:pPr>
  </w:style>
  <w:style w:type="paragraph" w:styleId="TOC4">
    <w:name w:val="toc 4"/>
    <w:basedOn w:val="TOCBase"/>
    <w:next w:val="Normal"/>
    <w:semiHidden/>
    <w:rsid w:val="00F06C09"/>
    <w:pPr>
      <w:tabs>
        <w:tab w:val="right" w:leader="dot" w:pos="9071"/>
      </w:tabs>
      <w:ind w:left="1701"/>
    </w:pPr>
  </w:style>
  <w:style w:type="paragraph" w:customStyle="1" w:styleId="ListAlpha">
    <w:name w:val="List Alpha"/>
    <w:basedOn w:val="List"/>
    <w:rsid w:val="00F06C09"/>
    <w:pPr>
      <w:numPr>
        <w:numId w:val="8"/>
      </w:numPr>
    </w:pPr>
  </w:style>
  <w:style w:type="paragraph" w:customStyle="1" w:styleId="ListAlpha2">
    <w:name w:val="List Alpha 2"/>
    <w:basedOn w:val="List2"/>
    <w:rsid w:val="00F06C09"/>
    <w:pPr>
      <w:numPr>
        <w:numId w:val="7"/>
      </w:numPr>
    </w:pPr>
  </w:style>
  <w:style w:type="paragraph" w:styleId="List2">
    <w:name w:val="List 2"/>
    <w:basedOn w:val="BodyText"/>
    <w:rsid w:val="00F06C09"/>
    <w:pPr>
      <w:tabs>
        <w:tab w:val="left" w:pos="680"/>
      </w:tabs>
      <w:spacing w:before="60" w:after="60"/>
      <w:ind w:left="680" w:hanging="340"/>
    </w:pPr>
  </w:style>
  <w:style w:type="paragraph" w:styleId="List3">
    <w:name w:val="List 3"/>
    <w:basedOn w:val="BodyText"/>
    <w:rsid w:val="00F06C09"/>
    <w:pPr>
      <w:tabs>
        <w:tab w:val="left" w:pos="1021"/>
      </w:tabs>
      <w:spacing w:before="60" w:after="60"/>
      <w:ind w:left="1020" w:hanging="340"/>
    </w:pPr>
  </w:style>
  <w:style w:type="paragraph" w:styleId="List4">
    <w:name w:val="List 4"/>
    <w:basedOn w:val="BodyText"/>
    <w:rsid w:val="00F06C09"/>
    <w:pPr>
      <w:tabs>
        <w:tab w:val="left" w:pos="1361"/>
      </w:tabs>
      <w:spacing w:before="60" w:after="60"/>
      <w:ind w:left="1361" w:hanging="340"/>
    </w:pPr>
  </w:style>
  <w:style w:type="paragraph" w:styleId="List5">
    <w:name w:val="List 5"/>
    <w:basedOn w:val="BodyText"/>
    <w:rsid w:val="00F06C09"/>
    <w:pPr>
      <w:tabs>
        <w:tab w:val="left" w:pos="1701"/>
      </w:tabs>
      <w:spacing w:before="60" w:after="60"/>
      <w:ind w:left="1701" w:hanging="340"/>
    </w:pPr>
  </w:style>
  <w:style w:type="paragraph" w:styleId="ListBullet3">
    <w:name w:val="List Bullet 3"/>
    <w:basedOn w:val="List3"/>
    <w:rsid w:val="00F06C09"/>
    <w:pPr>
      <w:numPr>
        <w:numId w:val="14"/>
      </w:numPr>
      <w:tabs>
        <w:tab w:val="clear" w:pos="1021"/>
      </w:tabs>
      <w:ind w:left="1037" w:hanging="357"/>
    </w:pPr>
  </w:style>
  <w:style w:type="paragraph" w:styleId="ListBullet4">
    <w:name w:val="List Bullet 4"/>
    <w:basedOn w:val="List4"/>
    <w:rsid w:val="00F06C09"/>
    <w:pPr>
      <w:numPr>
        <w:numId w:val="2"/>
      </w:numPr>
    </w:pPr>
  </w:style>
  <w:style w:type="paragraph" w:styleId="ListBullet5">
    <w:name w:val="List Bullet 5"/>
    <w:basedOn w:val="List5"/>
    <w:rsid w:val="00F06C09"/>
    <w:pPr>
      <w:numPr>
        <w:numId w:val="3"/>
      </w:numPr>
    </w:pPr>
  </w:style>
  <w:style w:type="paragraph" w:styleId="ListContinue2">
    <w:name w:val="List Continue 2"/>
    <w:basedOn w:val="List2"/>
    <w:rsid w:val="00F06C09"/>
    <w:pPr>
      <w:ind w:firstLine="0"/>
    </w:pPr>
  </w:style>
  <w:style w:type="paragraph" w:styleId="ListContinue3">
    <w:name w:val="List Continue 3"/>
    <w:basedOn w:val="List3"/>
    <w:rsid w:val="00F06C09"/>
    <w:pPr>
      <w:ind w:left="1021" w:firstLine="0"/>
    </w:pPr>
  </w:style>
  <w:style w:type="paragraph" w:styleId="ListContinue4">
    <w:name w:val="List Continue 4"/>
    <w:basedOn w:val="List4"/>
    <w:rsid w:val="00F06C09"/>
    <w:pPr>
      <w:ind w:firstLine="0"/>
    </w:pPr>
  </w:style>
  <w:style w:type="paragraph" w:styleId="ListContinue5">
    <w:name w:val="List Continue 5"/>
    <w:basedOn w:val="List5"/>
    <w:rsid w:val="00F06C09"/>
    <w:pPr>
      <w:ind w:firstLine="0"/>
    </w:pPr>
  </w:style>
  <w:style w:type="paragraph" w:styleId="ListNumber3">
    <w:name w:val="List Number 3"/>
    <w:basedOn w:val="List3"/>
    <w:rsid w:val="00F06C09"/>
    <w:pPr>
      <w:numPr>
        <w:numId w:val="4"/>
      </w:numPr>
    </w:pPr>
  </w:style>
  <w:style w:type="paragraph" w:styleId="ListNumber4">
    <w:name w:val="List Number 4"/>
    <w:basedOn w:val="List4"/>
    <w:rsid w:val="00F06C09"/>
    <w:pPr>
      <w:numPr>
        <w:numId w:val="5"/>
      </w:numPr>
    </w:pPr>
  </w:style>
  <w:style w:type="paragraph" w:styleId="ListNumber5">
    <w:name w:val="List Number 5"/>
    <w:basedOn w:val="List5"/>
    <w:rsid w:val="00F06C09"/>
    <w:pPr>
      <w:numPr>
        <w:numId w:val="6"/>
      </w:numPr>
    </w:pPr>
  </w:style>
  <w:style w:type="paragraph" w:styleId="BlockText">
    <w:name w:val="Block Text"/>
    <w:basedOn w:val="Normal"/>
    <w:rsid w:val="00F06C09"/>
    <w:pPr>
      <w:spacing w:after="120"/>
      <w:ind w:left="1440" w:right="1440"/>
    </w:pPr>
  </w:style>
  <w:style w:type="character" w:customStyle="1" w:styleId="Subscript">
    <w:name w:val="Subscript"/>
    <w:basedOn w:val="DefaultParagraphFont"/>
    <w:rsid w:val="00F06C09"/>
    <w:rPr>
      <w:sz w:val="16"/>
      <w:vertAlign w:val="subscript"/>
    </w:rPr>
  </w:style>
  <w:style w:type="character" w:customStyle="1" w:styleId="Superscript">
    <w:name w:val="Superscript"/>
    <w:basedOn w:val="DefaultParagraphFont"/>
    <w:rsid w:val="00F06C09"/>
    <w:rPr>
      <w:sz w:val="16"/>
      <w:vertAlign w:val="superscript"/>
    </w:rPr>
  </w:style>
  <w:style w:type="character" w:customStyle="1" w:styleId="Symbols">
    <w:name w:val="Symbols"/>
    <w:basedOn w:val="DefaultParagraphFont"/>
    <w:rsid w:val="00F06C09"/>
    <w:rPr>
      <w:rFonts w:ascii="Symbol" w:hAnsi="Symbol"/>
    </w:rPr>
  </w:style>
  <w:style w:type="character" w:customStyle="1" w:styleId="MenuOptions">
    <w:name w:val="Menu Options"/>
    <w:basedOn w:val="DefaultParagraphFont"/>
    <w:rsid w:val="00F06C09"/>
    <w:rPr>
      <w:rFonts w:ascii="Arial Narrow" w:hAnsi="Arial Narrow"/>
      <w:smallCaps/>
    </w:rPr>
  </w:style>
  <w:style w:type="character" w:customStyle="1" w:styleId="Buttons">
    <w:name w:val="Buttons"/>
    <w:basedOn w:val="DefaultParagraphFont"/>
    <w:rsid w:val="00F06C09"/>
    <w:rPr>
      <w:b/>
    </w:rPr>
  </w:style>
  <w:style w:type="character" w:customStyle="1" w:styleId="Underlined">
    <w:name w:val="Underlined"/>
    <w:basedOn w:val="DefaultParagraphFont"/>
    <w:rsid w:val="00F06C09"/>
    <w:rPr>
      <w:u w:val="single"/>
    </w:rPr>
  </w:style>
  <w:style w:type="paragraph" w:customStyle="1" w:styleId="TableBodyTextRight">
    <w:name w:val="Table Body Text Right"/>
    <w:basedOn w:val="TableBodyText"/>
    <w:rsid w:val="00F06C09"/>
    <w:pPr>
      <w:widowControl w:val="0"/>
      <w:autoSpaceDE w:val="0"/>
      <w:autoSpaceDN w:val="0"/>
      <w:adjustRightInd w:val="0"/>
      <w:jc w:val="right"/>
    </w:pPr>
    <w:rPr>
      <w:rFonts w:cs="Arial"/>
      <w:szCs w:val="18"/>
    </w:rPr>
  </w:style>
  <w:style w:type="paragraph" w:customStyle="1" w:styleId="CopyrightText">
    <w:name w:val="Copyright Text"/>
    <w:basedOn w:val="BodyText"/>
    <w:rsid w:val="00F06C09"/>
    <w:rPr>
      <w:sz w:val="18"/>
    </w:rPr>
  </w:style>
  <w:style w:type="paragraph" w:customStyle="1" w:styleId="BodySmallRight">
    <w:name w:val="Body Small Right"/>
    <w:basedOn w:val="BodyTextRight"/>
    <w:rsid w:val="00F06C09"/>
    <w:rPr>
      <w:sz w:val="18"/>
      <w:szCs w:val="18"/>
    </w:rPr>
  </w:style>
  <w:style w:type="paragraph" w:customStyle="1" w:styleId="MarginEdition">
    <w:name w:val="Margin Edition"/>
    <w:basedOn w:val="MarginNote"/>
    <w:rsid w:val="00F06C09"/>
    <w:pPr>
      <w:spacing w:before="0" w:after="0"/>
    </w:pPr>
    <w:rPr>
      <w:rFonts w:ascii="Times New Roman" w:hAnsi="Times New Roman"/>
      <w:color w:val="999999"/>
    </w:rPr>
  </w:style>
  <w:style w:type="paragraph" w:customStyle="1" w:styleId="Spacer">
    <w:name w:val="Spacer"/>
    <w:basedOn w:val="Normal"/>
    <w:rsid w:val="00F06C09"/>
    <w:rPr>
      <w:sz w:val="2"/>
      <w:szCs w:val="2"/>
    </w:rPr>
  </w:style>
  <w:style w:type="character" w:customStyle="1" w:styleId="Small">
    <w:name w:val="Small"/>
    <w:basedOn w:val="DefaultParagraphFont"/>
    <w:rsid w:val="00F06C09"/>
    <w:rPr>
      <w:sz w:val="16"/>
    </w:rPr>
  </w:style>
  <w:style w:type="paragraph" w:customStyle="1" w:styleId="WideTable">
    <w:name w:val="Wide Table"/>
    <w:basedOn w:val="Normal"/>
    <w:rsid w:val="00F06C09"/>
    <w:pPr>
      <w:ind w:left="-1418"/>
    </w:pPr>
    <w:rPr>
      <w:sz w:val="2"/>
      <w:szCs w:val="2"/>
    </w:rPr>
  </w:style>
  <w:style w:type="character" w:styleId="PageNumber">
    <w:name w:val="page number"/>
    <w:basedOn w:val="DefaultParagraphFont"/>
    <w:rsid w:val="00F06C09"/>
  </w:style>
  <w:style w:type="paragraph" w:styleId="Quote">
    <w:name w:val="Quote"/>
    <w:basedOn w:val="Heading1"/>
    <w:link w:val="QuoteChar"/>
    <w:qFormat/>
    <w:rsid w:val="00F06C09"/>
    <w:rPr>
      <w:b w:val="0"/>
      <w:sz w:val="72"/>
      <w:szCs w:val="72"/>
      <w:lang w:val="en-NZ"/>
    </w:rPr>
  </w:style>
  <w:style w:type="character" w:customStyle="1" w:styleId="QuoteChar">
    <w:name w:val="Quote Char"/>
    <w:basedOn w:val="DefaultParagraphFont"/>
    <w:link w:val="Quote"/>
    <w:rsid w:val="00F06C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C09"/>
    <w:pPr>
      <w:pageBreakBefore/>
    </w:pPr>
  </w:style>
  <w:style w:type="paragraph" w:customStyle="1" w:styleId="Border">
    <w:name w:val="Border"/>
    <w:basedOn w:val="Normal"/>
    <w:qFormat/>
    <w:rsid w:val="00F06C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C09"/>
    <w:rPr>
      <w:b/>
      <w:bCs/>
      <w:i/>
      <w:iCs/>
      <w:color w:val="auto"/>
    </w:rPr>
  </w:style>
  <w:style w:type="paragraph" w:styleId="IntenseQuote">
    <w:name w:val="Intense Quote"/>
    <w:basedOn w:val="Normal"/>
    <w:next w:val="Normal"/>
    <w:link w:val="IntenseQuoteChar"/>
    <w:uiPriority w:val="30"/>
    <w:qFormat/>
    <w:rsid w:val="00F06C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C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C09"/>
    <w:rPr>
      <w:smallCaps/>
      <w:color w:val="auto"/>
      <w:u w:val="single"/>
    </w:rPr>
  </w:style>
  <w:style w:type="character" w:styleId="IntenseReference">
    <w:name w:val="Intense Reference"/>
    <w:basedOn w:val="DefaultParagraphFont"/>
    <w:uiPriority w:val="32"/>
    <w:qFormat/>
    <w:rsid w:val="00F06C09"/>
    <w:rPr>
      <w:b/>
      <w:bCs/>
      <w:smallCaps/>
      <w:color w:val="auto"/>
      <w:spacing w:val="5"/>
      <w:u w:val="single"/>
    </w:rPr>
  </w:style>
  <w:style w:type="paragraph" w:customStyle="1" w:styleId="2ColumnHeading">
    <w:name w:val="2Column Heading"/>
    <w:basedOn w:val="BodyText"/>
    <w:qFormat/>
    <w:rsid w:val="00F06C09"/>
    <w:pPr>
      <w:spacing w:after="60"/>
      <w:ind w:left="-2268"/>
    </w:pPr>
    <w:rPr>
      <w:b/>
    </w:rPr>
  </w:style>
  <w:style w:type="paragraph" w:customStyle="1" w:styleId="Heading1TOC">
    <w:name w:val="Heading1 TOC"/>
    <w:basedOn w:val="Normal"/>
    <w:qFormat/>
    <w:rsid w:val="00F06C09"/>
    <w:pPr>
      <w:spacing w:before="240" w:after="120"/>
    </w:pPr>
    <w:rPr>
      <w:rFonts w:ascii="Times New Roman" w:hAnsi="Times New Roman"/>
      <w:b/>
      <w:sz w:val="32"/>
    </w:rPr>
  </w:style>
  <w:style w:type="paragraph" w:customStyle="1" w:styleId="Heading2TOC">
    <w:name w:val="Heading2 TOC"/>
    <w:basedOn w:val="Normal"/>
    <w:qFormat/>
    <w:rsid w:val="00F06C09"/>
    <w:pPr>
      <w:spacing w:before="240" w:after="60"/>
    </w:pPr>
    <w:rPr>
      <w:rFonts w:ascii="Times New Roman" w:hAnsi="Times New Roman"/>
      <w:b/>
      <w:sz w:val="28"/>
    </w:rPr>
  </w:style>
  <w:style w:type="character" w:customStyle="1" w:styleId="Underline">
    <w:name w:val="Underline"/>
    <w:basedOn w:val="DefaultParagraphFont"/>
    <w:qFormat/>
    <w:rsid w:val="00F06C09"/>
    <w:rPr>
      <w:u w:val="single"/>
    </w:rPr>
  </w:style>
  <w:style w:type="character" w:customStyle="1" w:styleId="BoldandItalics">
    <w:name w:val="Bold and Italics"/>
    <w:qFormat/>
    <w:rsid w:val="00F06C09"/>
    <w:rPr>
      <w:b/>
      <w:i/>
      <w:u w:val="none"/>
    </w:rPr>
  </w:style>
  <w:style w:type="paragraph" w:styleId="BalloonText">
    <w:name w:val="Balloon Text"/>
    <w:basedOn w:val="Normal"/>
    <w:link w:val="BalloonTextChar"/>
    <w:rsid w:val="00F06C09"/>
    <w:rPr>
      <w:rFonts w:ascii="Tahoma" w:hAnsi="Tahoma" w:cs="Tahoma"/>
      <w:sz w:val="16"/>
      <w:szCs w:val="16"/>
    </w:rPr>
  </w:style>
  <w:style w:type="character" w:customStyle="1" w:styleId="BalloonTextChar">
    <w:name w:val="Balloon Text Char"/>
    <w:basedOn w:val="DefaultParagraphFont"/>
    <w:link w:val="BalloonText"/>
    <w:rsid w:val="00F06C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C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6C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C09"/>
    <w:rPr>
      <w:b/>
      <w:color w:val="660033"/>
      <w:spacing w:val="0"/>
    </w:rPr>
  </w:style>
  <w:style w:type="paragraph" w:customStyle="1" w:styleId="Nameditemlist">
    <w:name w:val="Named item list"/>
    <w:basedOn w:val="BodyText"/>
    <w:qFormat/>
    <w:rsid w:val="00F06C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6262</Characters>
  <Application>Microsoft Office Word</Application>
  <DocSecurity>0</DocSecurity>
  <Lines>210</Lines>
  <Paragraphs>149</Paragraphs>
  <ScaleCrop>false</ScaleCrop>
  <Company>Author-it Software Corporation Ltd.</Company>
  <LinksUpToDate>false</LinksUpToDate>
  <CharactersWithSpaces>7113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ACM30612 Certificate III in Pet Grooming</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2013-03-14T17:13:00Z</dcterms:created>
  <dcterms:modified xsi:type="dcterms:W3CDTF">2013-03-14T17:13:00Z</dcterms:modified>
</cp:coreProperties>
</file>