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2D54" w:rsidP="00FB2D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ACMSS00014 Beginners horse handling safety</w:t>
      </w:r>
      <w:r>
        <w:fldChar w:fldCharType="end"/>
      </w:r>
    </w:p>
    <w:p w:rsidR="00FB2D54" w:rsidP="00FB2D54">
      <w:pPr>
        <w:pStyle w:val="Version"/>
        <w:sectPr w:rsidSect="004F31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F3173" w:rsidP="004F3173">
      <w:pPr>
        <w:pStyle w:val="SuperHeading"/>
      </w:pPr>
      <w:r w:rsidRPr="004F3173">
        <w:t>ACMSS00014 Beginners horse handling safety</w:t>
      </w:r>
    </w:p>
    <w:p w:rsidR="00000000" w:rsidRPr="004F3173" w:rsidP="004F3173">
      <w:pPr>
        <w:pStyle w:val="Heading1"/>
      </w:pPr>
      <w:bookmarkStart w:id="1" w:name="O_962662"/>
      <w:bookmarkEnd w:id="1"/>
      <w:r w:rsidRPr="004F317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F31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173" w:rsidP="004F3173">
            <w:pPr>
              <w:pStyle w:val="BodyText"/>
            </w:pPr>
            <w:r w:rsidRPr="004F317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173">
            <w:pPr>
              <w:pStyle w:val="BodyText"/>
              <w:rPr>
                <w:lang w:val="en-NZ"/>
              </w:rPr>
            </w:pPr>
            <w:r w:rsidRPr="004F3173">
              <w:rPr>
                <w:rStyle w:val="SpecialBold"/>
              </w:rPr>
              <w:t>Comments</w:t>
            </w:r>
          </w:p>
        </w:tc>
      </w:tr>
      <w:tr w:rsidTr="004F31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173">
            <w:pPr>
              <w:pStyle w:val="BodyText"/>
              <w:rPr>
                <w:lang w:val="en-NZ"/>
              </w:rPr>
            </w:pPr>
            <w:r w:rsidRPr="004F317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173" w:rsidP="004F3173">
            <w:pPr>
              <w:pStyle w:val="BodyText"/>
            </w:pPr>
            <w:r w:rsidRPr="004F3173">
              <w:t>This version released with ACM Animal Care and Management Training Package Version 1.0.</w:t>
            </w:r>
          </w:p>
        </w:tc>
      </w:tr>
    </w:tbl>
    <w:p w:rsidR="00000000" w:rsidRPr="004F3173" w:rsidP="004F3173">
      <w:pPr>
        <w:pStyle w:val="BodyText"/>
      </w:pPr>
    </w:p>
    <w:p w:rsidR="00000000" w:rsidRPr="004F3173" w:rsidP="004F3173">
      <w:pPr>
        <w:pStyle w:val="AllowPageBreak"/>
      </w:pPr>
    </w:p>
    <w:p w:rsidR="00000000" w:rsidRPr="004F3173" w:rsidP="004F3173">
      <w:pPr>
        <w:pStyle w:val="Heading1"/>
      </w:pPr>
      <w:bookmarkStart w:id="2" w:name="O_962663"/>
      <w:bookmarkEnd w:id="2"/>
      <w:r w:rsidRPr="004F3173">
        <w:t>Description</w:t>
      </w:r>
    </w:p>
    <w:p w:rsidR="00000000" w:rsidRPr="004F3173" w:rsidP="004F3173">
      <w:pPr>
        <w:pStyle w:val="BodyText"/>
      </w:pPr>
      <w:r w:rsidRPr="004F3173">
        <w:t>This skill set aims to prepare inexperienced or novice learners for interacting with hor</w:t>
      </w:r>
      <w:r w:rsidRPr="004F3173">
        <w:t>ses and safely undertaking horse handling activities. It covers knowledge of horse behaviour and safe work practices and horse handling across a range of equine sectors.</w:t>
      </w:r>
    </w:p>
    <w:p w:rsidR="00000000" w:rsidRPr="004F3173" w:rsidP="004F3173">
      <w:pPr>
        <w:pStyle w:val="AllowPageBreak"/>
      </w:pPr>
    </w:p>
    <w:p w:rsidR="00000000" w:rsidRPr="004F3173" w:rsidP="004F3173">
      <w:pPr>
        <w:pStyle w:val="Heading1"/>
      </w:pPr>
      <w:bookmarkStart w:id="3" w:name="O_962664"/>
      <w:bookmarkEnd w:id="3"/>
      <w:r w:rsidRPr="004F3173">
        <w:t>Pathways Information</w:t>
      </w:r>
    </w:p>
    <w:p w:rsidR="00000000" w:rsidRPr="004F3173" w:rsidP="004F3173">
      <w:pPr>
        <w:pStyle w:val="BodyText"/>
      </w:pPr>
      <w:r w:rsidRPr="004F3173">
        <w:t xml:space="preserve">These units of competency provide credit toward </w:t>
      </w:r>
      <w:r w:rsidRPr="004F3173">
        <w:rPr>
          <w:rStyle w:val="Emphasis"/>
        </w:rPr>
        <w:t>ACM20217 Certificate II in Horse Care.</w:t>
      </w:r>
    </w:p>
    <w:p w:rsidR="00000000" w:rsidRPr="004F3173" w:rsidP="004F3173">
      <w:pPr>
        <w:pStyle w:val="AllowPageBreak"/>
      </w:pPr>
    </w:p>
    <w:p w:rsidR="00000000" w:rsidRPr="004F3173" w:rsidP="004F3173">
      <w:pPr>
        <w:pStyle w:val="Heading1"/>
      </w:pPr>
      <w:bookmarkStart w:id="4" w:name="O_962665"/>
      <w:bookmarkEnd w:id="4"/>
      <w:r w:rsidRPr="004F3173">
        <w:t>Licensing/Regulatory Information</w:t>
      </w:r>
    </w:p>
    <w:p w:rsidR="00000000" w:rsidRPr="004F3173" w:rsidP="004F3173">
      <w:pPr>
        <w:pStyle w:val="BodyText"/>
      </w:pPr>
      <w:r w:rsidRPr="004F3173">
        <w:t>No occupational licensing or regulatory requirements apply to this skill set at the time of publication.</w:t>
      </w:r>
    </w:p>
    <w:p w:rsidR="00000000" w:rsidRPr="004F3173" w:rsidP="004F3173">
      <w:pPr>
        <w:pStyle w:val="AllowPageBreak"/>
      </w:pPr>
    </w:p>
    <w:p w:rsidR="00000000" w:rsidRPr="004F3173" w:rsidP="004F3173">
      <w:pPr>
        <w:pStyle w:val="Heading1"/>
      </w:pPr>
      <w:bookmarkStart w:id="5" w:name="O_962666"/>
      <w:bookmarkEnd w:id="5"/>
      <w:r w:rsidRPr="004F3173">
        <w:t>Skill Set Requirements</w:t>
      </w:r>
    </w:p>
    <w:p w:rsidR="00000000" w:rsidRPr="004F3173" w:rsidP="004F3173">
      <w:pPr>
        <w:pStyle w:val="ListBullet"/>
      </w:pPr>
      <w:r w:rsidRPr="004F3173">
        <w:t>ACMEQU201 Work safely in industries with horses</w:t>
      </w:r>
    </w:p>
    <w:p w:rsidR="00000000" w:rsidRPr="004F3173" w:rsidP="004F3173">
      <w:pPr>
        <w:pStyle w:val="ListBullet"/>
      </w:pPr>
      <w:r w:rsidRPr="004F3173">
        <w:t>ACMEQU202 Handle horses safely</w:t>
      </w:r>
    </w:p>
    <w:p w:rsidR="00000000" w:rsidRPr="004F3173" w:rsidP="004F3173">
      <w:pPr>
        <w:pStyle w:val="ListBullet"/>
      </w:pPr>
      <w:r w:rsidRPr="004F3173">
        <w:t>ACMEQU205 Apply knowledge of horse behaviour</w:t>
      </w:r>
    </w:p>
    <w:p w:rsidR="00000000" w:rsidRPr="004F3173" w:rsidP="004F3173">
      <w:pPr>
        <w:pStyle w:val="AllowPageBreak"/>
      </w:pPr>
    </w:p>
    <w:p w:rsidR="00000000" w:rsidRPr="004F3173" w:rsidP="004F3173">
      <w:pPr>
        <w:pStyle w:val="Heading1"/>
      </w:pPr>
      <w:bookmarkStart w:id="6" w:name="O_962667"/>
      <w:bookmarkEnd w:id="6"/>
      <w:r w:rsidRPr="004F3173">
        <w:t>Target Group</w:t>
      </w:r>
    </w:p>
    <w:p w:rsidR="00000000" w:rsidRPr="004F3173" w:rsidP="004F3173">
      <w:pPr>
        <w:pStyle w:val="BodyText"/>
      </w:pPr>
      <w:r w:rsidRPr="004F3173">
        <w:t>This skill set is for inexperienced or novice learners to prepare for interacting with horses across a</w:t>
      </w:r>
      <w:r w:rsidRPr="004F3173">
        <w:t xml:space="preserve"> range of equine sectors.</w:t>
      </w:r>
    </w:p>
    <w:p w:rsidR="00000000" w:rsidRPr="004F3173" w:rsidP="004F3173">
      <w:pPr>
        <w:pStyle w:val="AllowPageBreak"/>
      </w:pPr>
    </w:p>
    <w:p w:rsidR="00000000" w:rsidRPr="004F3173" w:rsidP="004F3173">
      <w:pPr>
        <w:pStyle w:val="Heading1"/>
      </w:pPr>
      <w:bookmarkStart w:id="7" w:name="O_962668"/>
      <w:bookmarkEnd w:id="7"/>
      <w:r w:rsidRPr="004F3173">
        <w:t>Suggested words for Statement of Attainment</w:t>
      </w:r>
    </w:p>
    <w:p w:rsidR="00000000" w:rsidRPr="004F3173" w:rsidP="004F3173">
      <w:pPr>
        <w:pStyle w:val="BodyText"/>
      </w:pPr>
      <w:r w:rsidRPr="004F3173">
        <w:t xml:space="preserve">These competencies from the </w:t>
      </w:r>
      <w:r w:rsidRPr="004F3173">
        <w:rPr>
          <w:rStyle w:val="Emphasis"/>
        </w:rPr>
        <w:t>ACM Animal Care and Management Training Package</w:t>
      </w:r>
      <w:r w:rsidRPr="004F3173">
        <w:t xml:space="preserve"> prepare beginners for interacting safely with horses.</w:t>
      </w:r>
    </w:p>
    <w:p w:rsidR="00000000" w:rsidRPr="004F3173" w:rsidP="004F3173"/>
    <w:sectPr w:rsidSect="004F317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1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173" w:rsidRPr="00FB2D54" w:rsidP="00FB2D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1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D54" w:rsidP="004F31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FB2D54" w:rsidP="004F31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B2D54" w:rsidP="004F31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1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D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3173" w:rsidRPr="00FB2D54" w:rsidP="00FB2D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1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D54" w:rsidRPr="002D2AF8" w:rsidP="004F31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ACMSS00014 Beginners horse handling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2017</w:t>
    </w:r>
    <w:r>
      <w:fldChar w:fldCharType="end"/>
    </w:r>
  </w:p>
  <w:p w:rsidR="00FB2D54" w:rsidP="004F31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EA3A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4C75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1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31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31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31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31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31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31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31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31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31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31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3173"/>
  </w:style>
  <w:style w:type="character" w:customStyle="1" w:styleId="Heading1Char">
    <w:name w:val="Heading 1 Char"/>
    <w:basedOn w:val="DefaultParagraphFont"/>
    <w:link w:val="Heading1"/>
    <w:rsid w:val="004F31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31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31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317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3173"/>
    <w:rPr>
      <w:b/>
      <w:spacing w:val="0"/>
    </w:rPr>
  </w:style>
  <w:style w:type="character" w:styleId="Emphasis">
    <w:name w:val="Emphasis"/>
    <w:basedOn w:val="DefaultParagraphFont"/>
    <w:qFormat/>
    <w:rsid w:val="004F3173"/>
    <w:rPr>
      <w:i/>
    </w:rPr>
  </w:style>
  <w:style w:type="paragraph" w:customStyle="1" w:styleId="SuperHeading">
    <w:name w:val="SuperHeading"/>
    <w:basedOn w:val="Normal"/>
    <w:rsid w:val="004F31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31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31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31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31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31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31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31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31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31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31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31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31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31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31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31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31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31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31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31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31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31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31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31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31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317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31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31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31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31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31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31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31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31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31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31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31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31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3173"/>
  </w:style>
  <w:style w:type="paragraph" w:styleId="TableofFigures">
    <w:name w:val="table of figures"/>
    <w:basedOn w:val="Normal"/>
    <w:next w:val="Normal"/>
    <w:semiHidden/>
    <w:rsid w:val="004F31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3173"/>
    <w:pPr>
      <w:numPr>
        <w:numId w:val="10"/>
      </w:numPr>
    </w:pPr>
  </w:style>
  <w:style w:type="character" w:customStyle="1" w:styleId="WingdingSymbols">
    <w:name w:val="Wingding Symbols"/>
    <w:rsid w:val="004F3173"/>
    <w:rPr>
      <w:rFonts w:ascii="Wingdings" w:hAnsi="Wingdings"/>
    </w:rPr>
  </w:style>
  <w:style w:type="paragraph" w:customStyle="1" w:styleId="TableHeading">
    <w:name w:val="Table Heading"/>
    <w:basedOn w:val="HeadingBase"/>
    <w:rsid w:val="004F31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3173"/>
    <w:rPr>
      <w:color w:val="0033CC"/>
      <w:u w:val="none"/>
    </w:rPr>
  </w:style>
  <w:style w:type="paragraph" w:customStyle="1" w:styleId="BodyTextRight">
    <w:name w:val="Body Text Right"/>
    <w:basedOn w:val="BodyText"/>
    <w:rsid w:val="004F31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31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31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31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31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31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3173"/>
    <w:rPr>
      <w:sz w:val="32"/>
    </w:rPr>
  </w:style>
  <w:style w:type="paragraph" w:customStyle="1" w:styleId="HeadingProcedure">
    <w:name w:val="Heading Procedure"/>
    <w:basedOn w:val="HeadingBase"/>
    <w:next w:val="Normal"/>
    <w:rsid w:val="004F31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3173"/>
    <w:pPr>
      <w:spacing w:before="60" w:after="60"/>
    </w:pPr>
  </w:style>
  <w:style w:type="paragraph" w:styleId="ListContinue">
    <w:name w:val="List Continue"/>
    <w:basedOn w:val="List"/>
    <w:rsid w:val="004F3173"/>
    <w:pPr>
      <w:ind w:firstLine="0"/>
    </w:pPr>
  </w:style>
  <w:style w:type="paragraph" w:customStyle="1" w:styleId="ListNote">
    <w:name w:val="List Note"/>
    <w:basedOn w:val="List"/>
    <w:rsid w:val="004F31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31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31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3173"/>
    <w:rPr>
      <w:rFonts w:ascii="Courier New" w:hAnsi="Courier New"/>
    </w:rPr>
  </w:style>
  <w:style w:type="paragraph" w:customStyle="1" w:styleId="NoteBullet">
    <w:name w:val="Note Bullet"/>
    <w:basedOn w:val="Note"/>
    <w:rsid w:val="004F31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31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31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31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31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31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31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3173"/>
    <w:rPr>
      <w:b/>
      <w:smallCaps/>
    </w:rPr>
  </w:style>
  <w:style w:type="paragraph" w:customStyle="1" w:styleId="TableListNumber">
    <w:name w:val="Table List Number"/>
    <w:basedOn w:val="ListNumber"/>
    <w:rsid w:val="004F31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31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3173"/>
    <w:pPr>
      <w:numPr>
        <w:numId w:val="8"/>
      </w:numPr>
    </w:pPr>
  </w:style>
  <w:style w:type="paragraph" w:customStyle="1" w:styleId="ListAlpha2">
    <w:name w:val="List Alpha 2"/>
    <w:basedOn w:val="List2"/>
    <w:rsid w:val="004F3173"/>
    <w:pPr>
      <w:numPr>
        <w:numId w:val="7"/>
      </w:numPr>
    </w:pPr>
  </w:style>
  <w:style w:type="paragraph" w:styleId="List2">
    <w:name w:val="List 2"/>
    <w:basedOn w:val="BodyText"/>
    <w:rsid w:val="004F31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31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31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31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31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31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3173"/>
    <w:pPr>
      <w:numPr>
        <w:numId w:val="3"/>
      </w:numPr>
    </w:pPr>
  </w:style>
  <w:style w:type="paragraph" w:styleId="ListContinue2">
    <w:name w:val="List Continue 2"/>
    <w:basedOn w:val="List2"/>
    <w:rsid w:val="004F3173"/>
    <w:pPr>
      <w:ind w:firstLine="0"/>
    </w:pPr>
  </w:style>
  <w:style w:type="paragraph" w:styleId="ListContinue3">
    <w:name w:val="List Continue 3"/>
    <w:basedOn w:val="List3"/>
    <w:rsid w:val="004F3173"/>
    <w:pPr>
      <w:ind w:left="1021" w:firstLine="0"/>
    </w:pPr>
  </w:style>
  <w:style w:type="paragraph" w:styleId="ListContinue4">
    <w:name w:val="List Continue 4"/>
    <w:basedOn w:val="List4"/>
    <w:rsid w:val="004F3173"/>
    <w:pPr>
      <w:ind w:firstLine="0"/>
    </w:pPr>
  </w:style>
  <w:style w:type="paragraph" w:styleId="ListContinue5">
    <w:name w:val="List Continue 5"/>
    <w:basedOn w:val="List5"/>
    <w:rsid w:val="004F3173"/>
    <w:pPr>
      <w:ind w:firstLine="0"/>
    </w:pPr>
  </w:style>
  <w:style w:type="paragraph" w:styleId="ListNumber3">
    <w:name w:val="List Number 3"/>
    <w:basedOn w:val="List3"/>
    <w:rsid w:val="004F3173"/>
    <w:pPr>
      <w:numPr>
        <w:numId w:val="4"/>
      </w:numPr>
    </w:pPr>
  </w:style>
  <w:style w:type="paragraph" w:styleId="ListNumber4">
    <w:name w:val="List Number 4"/>
    <w:basedOn w:val="List4"/>
    <w:rsid w:val="004F3173"/>
    <w:pPr>
      <w:numPr>
        <w:numId w:val="5"/>
      </w:numPr>
    </w:pPr>
  </w:style>
  <w:style w:type="paragraph" w:styleId="ListNumber5">
    <w:name w:val="List Number 5"/>
    <w:basedOn w:val="List5"/>
    <w:rsid w:val="004F3173"/>
    <w:pPr>
      <w:numPr>
        <w:numId w:val="6"/>
      </w:numPr>
    </w:pPr>
  </w:style>
  <w:style w:type="paragraph" w:styleId="BlockText">
    <w:name w:val="Block Text"/>
    <w:basedOn w:val="Normal"/>
    <w:rsid w:val="004F31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31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3173"/>
    <w:rPr>
      <w:sz w:val="16"/>
      <w:vertAlign w:val="superscript"/>
    </w:rPr>
  </w:style>
  <w:style w:type="character" w:customStyle="1" w:styleId="Symbols">
    <w:name w:val="Symbols"/>
    <w:basedOn w:val="DefaultParagraphFont"/>
    <w:rsid w:val="004F3173"/>
    <w:rPr>
      <w:rFonts w:ascii="Symbol" w:hAnsi="Symbol"/>
    </w:rPr>
  </w:style>
  <w:style w:type="character" w:customStyle="1" w:styleId="MenuOptions">
    <w:name w:val="Menu Options"/>
    <w:basedOn w:val="DefaultParagraphFont"/>
    <w:rsid w:val="004F31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3173"/>
    <w:rPr>
      <w:b/>
    </w:rPr>
  </w:style>
  <w:style w:type="character" w:customStyle="1" w:styleId="Underlined">
    <w:name w:val="Underlined"/>
    <w:basedOn w:val="DefaultParagraphFont"/>
    <w:rsid w:val="004F3173"/>
    <w:rPr>
      <w:u w:val="single"/>
    </w:rPr>
  </w:style>
  <w:style w:type="paragraph" w:customStyle="1" w:styleId="TableBodyTextRight">
    <w:name w:val="Table Body Text Right"/>
    <w:basedOn w:val="TableBodyText"/>
    <w:rsid w:val="004F31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3173"/>
    <w:rPr>
      <w:sz w:val="18"/>
    </w:rPr>
  </w:style>
  <w:style w:type="paragraph" w:customStyle="1" w:styleId="BodySmallRight">
    <w:name w:val="Body Small Right"/>
    <w:basedOn w:val="BodyTextRight"/>
    <w:rsid w:val="004F3173"/>
    <w:rPr>
      <w:sz w:val="18"/>
      <w:szCs w:val="18"/>
    </w:rPr>
  </w:style>
  <w:style w:type="paragraph" w:customStyle="1" w:styleId="MarginEdition">
    <w:name w:val="Margin Edition"/>
    <w:basedOn w:val="MarginNote"/>
    <w:rsid w:val="004F31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3173"/>
    <w:rPr>
      <w:sz w:val="2"/>
      <w:szCs w:val="2"/>
    </w:rPr>
  </w:style>
  <w:style w:type="character" w:customStyle="1" w:styleId="Small">
    <w:name w:val="Small"/>
    <w:basedOn w:val="DefaultParagraphFont"/>
    <w:rsid w:val="004F3173"/>
    <w:rPr>
      <w:sz w:val="16"/>
    </w:rPr>
  </w:style>
  <w:style w:type="paragraph" w:customStyle="1" w:styleId="WideTable">
    <w:name w:val="Wide Table"/>
    <w:basedOn w:val="Normal"/>
    <w:rsid w:val="004F31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3173"/>
  </w:style>
  <w:style w:type="paragraph" w:styleId="Quote">
    <w:name w:val="Quote"/>
    <w:basedOn w:val="Heading1"/>
    <w:link w:val="QuoteChar"/>
    <w:qFormat/>
    <w:rsid w:val="004F31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31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3173"/>
    <w:pPr>
      <w:pageBreakBefore/>
    </w:pPr>
  </w:style>
  <w:style w:type="paragraph" w:customStyle="1" w:styleId="Border">
    <w:name w:val="Border"/>
    <w:basedOn w:val="Normal"/>
    <w:qFormat/>
    <w:rsid w:val="004F31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31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31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31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31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31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31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31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31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3173"/>
    <w:rPr>
      <w:u w:val="single"/>
    </w:rPr>
  </w:style>
  <w:style w:type="character" w:customStyle="1" w:styleId="BoldandItalics">
    <w:name w:val="Bold and Italics"/>
    <w:qFormat/>
    <w:rsid w:val="004F3173"/>
    <w:rPr>
      <w:b/>
      <w:i/>
      <w:u w:val="none"/>
    </w:rPr>
  </w:style>
  <w:style w:type="paragraph" w:styleId="BalloonText">
    <w:name w:val="Balloon Text"/>
    <w:basedOn w:val="Normal"/>
    <w:link w:val="BalloonTextChar"/>
    <w:rsid w:val="004F31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31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31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31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31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31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317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170</Words>
  <Characters>1042</Characters>
  <Application>Microsoft Office Word</Application>
  <DocSecurity>0</DocSecurity>
  <Lines>37</Lines>
  <Paragraphs>22</Paragraphs>
  <ScaleCrop>false</ScaleCrop>
  <Company>Author-it Software Corporation Ltd.</Company>
  <LinksUpToDate>false</LinksUpToDate>
  <CharactersWithSpaces>1193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ACMSS00014 Beginners horse handling safety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2017-11-29T18:20:44Z</dcterms:created>
  <dcterms:modified xsi:type="dcterms:W3CDTF">2017-11-29T05:14:00Z</dcterms:modified>
</cp:coreProperties>
</file>