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5F8D" w:rsidP="00F55F8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ACMGRM401 Carry out advanced grooming to dog breed standards</w:t>
      </w:r>
      <w:r>
        <w:fldChar w:fldCharType="end"/>
      </w:r>
    </w:p>
    <w:p w:rsidR="00F55F8D" w:rsidP="00F55F8D">
      <w:pPr>
        <w:pStyle w:val="Version"/>
        <w:sectPr w:rsidSect="00D248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48BB" w:rsidP="00D248BB">
      <w:pPr>
        <w:pStyle w:val="SuperHeading"/>
      </w:pPr>
      <w:r w:rsidRPr="00D248BB">
        <w:t>Assessment Requirements for ACMGRM401 Carry out advanced grooming to dog breed standards</w:t>
      </w:r>
    </w:p>
    <w:p w:rsidR="00000000" w:rsidRPr="00D248BB" w:rsidP="00D248BB">
      <w:pPr>
        <w:pStyle w:val="Heading1"/>
      </w:pPr>
      <w:bookmarkStart w:id="1" w:name="O_1171576"/>
      <w:bookmarkEnd w:id="1"/>
      <w:r w:rsidRPr="00D248B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48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BB">
            <w:pPr>
              <w:pStyle w:val="BodyTextBold"/>
              <w:rPr>
                <w:lang w:val="en-NZ"/>
              </w:rPr>
            </w:pPr>
            <w:r w:rsidRPr="00D248B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BB">
            <w:pPr>
              <w:pStyle w:val="BodyTextBold"/>
              <w:rPr>
                <w:lang w:val="en-NZ"/>
              </w:rPr>
            </w:pPr>
            <w:r w:rsidRPr="00D248BB">
              <w:t>Comments</w:t>
            </w:r>
          </w:p>
        </w:tc>
      </w:tr>
      <w:tr w:rsidTr="00D248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BB">
            <w:pPr>
              <w:pStyle w:val="BodyText"/>
              <w:rPr>
                <w:lang w:val="en-NZ"/>
              </w:rPr>
            </w:pPr>
            <w:r w:rsidRPr="00D248B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8BB" w:rsidP="00D248BB">
            <w:pPr>
              <w:pStyle w:val="BodyText"/>
            </w:pPr>
            <w:r w:rsidRPr="00D248BB">
              <w:t>This version released with ACM Animal Care and Management Training Package Version 4.0.</w:t>
            </w:r>
          </w:p>
        </w:tc>
      </w:tr>
    </w:tbl>
    <w:p w:rsidR="00000000" w:rsidRPr="00D248BB" w:rsidP="00D248BB">
      <w:pPr>
        <w:pStyle w:val="BodyText"/>
      </w:pPr>
    </w:p>
    <w:p w:rsidR="00000000" w:rsidRPr="00D248BB" w:rsidP="00D248BB">
      <w:pPr>
        <w:pStyle w:val="AllowPageBreak"/>
      </w:pPr>
    </w:p>
    <w:p w:rsidR="00000000" w:rsidRPr="00D248BB" w:rsidP="00D248BB">
      <w:pPr>
        <w:pStyle w:val="Heading1"/>
      </w:pPr>
      <w:bookmarkStart w:id="2" w:name="O_1171577"/>
      <w:bookmarkEnd w:id="2"/>
      <w:r w:rsidRPr="00D248BB">
        <w:t>Performance Evidence</w:t>
      </w:r>
    </w:p>
    <w:p w:rsidR="00000000" w:rsidRPr="00D248BB" w:rsidP="00F55F8D">
      <w:pPr>
        <w:pStyle w:val="BodyText"/>
      </w:pPr>
      <w:r w:rsidRPr="00D248BB">
        <w:t>An individual demonstrating competency must satisfy all of the elements and performance criteria in this unit.</w:t>
      </w:r>
    </w:p>
    <w:p w:rsidR="00000000" w:rsidRPr="00D248BB" w:rsidP="00F55F8D">
      <w:pPr>
        <w:pStyle w:val="BodyText"/>
      </w:pPr>
      <w:r w:rsidRPr="00D248BB">
        <w:t xml:space="preserve">There must be evidence that the individual has independently performed Australian National Kennel Council </w:t>
      </w:r>
      <w:r w:rsidRPr="00D248BB">
        <w:t>breed standard grooming on a total of five dogs, including one from each of the following three groups:</w:t>
      </w:r>
    </w:p>
    <w:p w:rsidR="00000000" w:rsidRPr="00D248BB" w:rsidP="00D248BB">
      <w:pPr>
        <w:pStyle w:val="ListBullet"/>
      </w:pPr>
      <w:r w:rsidRPr="00D248BB">
        <w:t>Group 1 Toys – breed standard grooming, including scissoring and/or clipping of one of the following breeds:</w:t>
      </w:r>
    </w:p>
    <w:p w:rsidR="00000000" w:rsidRPr="00D248BB" w:rsidP="00D248BB">
      <w:pPr>
        <w:pStyle w:val="ListBullet2"/>
      </w:pPr>
      <w:r w:rsidRPr="00D248BB">
        <w:t>Bichon Frise, Yorkshire Terrier, Papillon</w:t>
      </w:r>
      <w:r w:rsidRPr="00D248BB">
        <w:t>, Pomeranian, Cavalier King Charles Spaniel, Havanese, or Maltese</w:t>
      </w:r>
    </w:p>
    <w:p w:rsidR="00000000" w:rsidRPr="00D248BB" w:rsidP="00D248BB">
      <w:pPr>
        <w:pStyle w:val="ListBullet"/>
      </w:pPr>
      <w:r w:rsidRPr="00D248BB">
        <w:t>Group 2 Terriers – breed standard grooming, including hand stripping of one of the following breeds:</w:t>
      </w:r>
    </w:p>
    <w:p w:rsidR="00000000" w:rsidRPr="00D248BB" w:rsidP="00D248BB">
      <w:pPr>
        <w:pStyle w:val="ListBullet2"/>
      </w:pPr>
      <w:r w:rsidRPr="00D248BB">
        <w:t>Airedale, West Highland White Terrier, Border Terrier, Cairn Terrier, Fox Terrier (wire coat), Irish Terrier, Scottish Terrier</w:t>
      </w:r>
    </w:p>
    <w:p w:rsidR="00000000" w:rsidRPr="00D248BB" w:rsidP="00D248BB">
      <w:pPr>
        <w:pStyle w:val="ListBullet"/>
      </w:pPr>
      <w:r w:rsidRPr="00D248BB">
        <w:t>Group 3 Gundogs – breed standard grooming, including some or part hand stripping of:</w:t>
      </w:r>
    </w:p>
    <w:p w:rsidR="00000000" w:rsidRPr="00D248BB" w:rsidP="00D248BB">
      <w:pPr>
        <w:pStyle w:val="ListBullet2"/>
      </w:pPr>
      <w:r w:rsidRPr="00D248BB">
        <w:t xml:space="preserve">Irish Setter, Cocker Spaniel (American or </w:t>
      </w:r>
      <w:r w:rsidRPr="00D248BB">
        <w:t>English), English Springer Spaniel, Lagotto Romagnolo, or Gordon Setter.</w:t>
      </w:r>
    </w:p>
    <w:p w:rsidR="00000000" w:rsidRPr="00D248BB" w:rsidP="00F55F8D">
      <w:pPr>
        <w:pStyle w:val="BodyText"/>
      </w:pPr>
      <w:r w:rsidRPr="00D248BB">
        <w:t xml:space="preserve">In addition to the three dogs selected above, the individual must groom two dogs, one from each of the following: </w:t>
      </w:r>
    </w:p>
    <w:p w:rsidR="00000000" w:rsidRPr="00D248BB" w:rsidP="00D248BB">
      <w:pPr>
        <w:pStyle w:val="ListBullet"/>
      </w:pPr>
      <w:r w:rsidRPr="00D248BB">
        <w:t>one Poodle, including one of the following trims:</w:t>
      </w:r>
    </w:p>
    <w:p w:rsidR="00000000" w:rsidRPr="00D248BB" w:rsidP="00D248BB">
      <w:pPr>
        <w:pStyle w:val="ListBullet2"/>
      </w:pPr>
      <w:r w:rsidRPr="00D248BB">
        <w:t>German, Scandina</w:t>
      </w:r>
      <w:r w:rsidRPr="00D248BB">
        <w:t>vian, continental, puppy, English saddle</w:t>
      </w:r>
    </w:p>
    <w:p w:rsidR="00000000" w:rsidRPr="00D248BB" w:rsidP="00D248BB">
      <w:pPr>
        <w:pStyle w:val="ListBullet"/>
      </w:pPr>
      <w:r w:rsidRPr="00D248BB">
        <w:t>one other breed selected from the following:</w:t>
      </w:r>
    </w:p>
    <w:p w:rsidR="00000000" w:rsidRPr="00D248BB" w:rsidP="00D248BB">
      <w:pPr>
        <w:pStyle w:val="ListBullet2"/>
      </w:pPr>
      <w:r w:rsidRPr="00D248BB">
        <w:t>Schnauzer, Portuguese Water Dog, Samoyed, Bernese Mountain Dog, Shih Tzu, or Alaskan Malamute.</w:t>
      </w:r>
    </w:p>
    <w:p w:rsidR="00000000" w:rsidRPr="00D248BB" w:rsidP="00F55F8D">
      <w:pPr>
        <w:pStyle w:val="BodyText"/>
      </w:pPr>
      <w:r w:rsidRPr="00D248BB">
        <w:t>In doing the above, the individual must have:</w:t>
      </w:r>
    </w:p>
    <w:p w:rsidR="00000000" w:rsidRPr="00D248BB" w:rsidP="00D248BB">
      <w:pPr>
        <w:pStyle w:val="ListBullet"/>
      </w:pPr>
      <w:r w:rsidRPr="00D248BB">
        <w:t>identified the breed class</w:t>
      </w:r>
      <w:r w:rsidRPr="00D248BB">
        <w:t>ification and coat grooming requirements correctly</w:t>
      </w:r>
    </w:p>
    <w:p w:rsidR="00000000" w:rsidRPr="00D248BB" w:rsidP="00D248BB">
      <w:pPr>
        <w:pStyle w:val="ListBullet"/>
      </w:pPr>
      <w:r w:rsidRPr="00D248BB">
        <w:t>assessed behaviour, and health and condition of each dog</w:t>
      </w:r>
      <w:r>
        <w:t>’</w:t>
      </w:r>
      <w:r w:rsidRPr="00D248BB">
        <w:t>s coat, prior to grooming</w:t>
      </w:r>
    </w:p>
    <w:p w:rsidR="00000000" w:rsidRPr="00D248BB" w:rsidP="00D248BB">
      <w:pPr>
        <w:pStyle w:val="ListBullet"/>
      </w:pPr>
      <w:r w:rsidRPr="00D248BB">
        <w:t>discussed grooming requirements with at least two clients</w:t>
      </w:r>
    </w:p>
    <w:p w:rsidR="00000000" w:rsidRPr="00D248BB" w:rsidP="00D248BB">
      <w:pPr>
        <w:pStyle w:val="ListBullet"/>
      </w:pPr>
      <w:r w:rsidRPr="00D248BB">
        <w:t>handled and secured each dog in a safe and humane manner</w:t>
      </w:r>
    </w:p>
    <w:p w:rsidR="00000000" w:rsidRPr="00D248BB" w:rsidP="00D248BB">
      <w:pPr>
        <w:pStyle w:val="ListBullet"/>
      </w:pPr>
      <w:r w:rsidRPr="00D248BB">
        <w:t>prepared, washed and dried each dog</w:t>
      </w:r>
      <w:r>
        <w:t>’</w:t>
      </w:r>
      <w:r w:rsidRPr="00D248BB">
        <w:t>s coat and used industry-recognised grooming and styling techniques to establish, maintain or restore the dog’s coat</w:t>
      </w:r>
    </w:p>
    <w:p w:rsidR="00000000" w:rsidRPr="00D248BB" w:rsidP="00D248BB">
      <w:pPr>
        <w:pStyle w:val="ListBullet"/>
      </w:pPr>
      <w:r w:rsidRPr="00D248BB">
        <w:t>selected, used and maintained grooming equipment and supplies according to workplace and manufacturer i</w:t>
      </w:r>
      <w:r w:rsidRPr="00D248BB">
        <w:t>nstructions</w:t>
      </w:r>
    </w:p>
    <w:p w:rsidR="00000000" w:rsidRPr="00D248BB" w:rsidP="00D248BB">
      <w:pPr>
        <w:pStyle w:val="ListBullet"/>
      </w:pPr>
      <w:r w:rsidRPr="00D248BB">
        <w:t xml:space="preserve">selected, fitted and correctly used personal protective equipment </w:t>
      </w:r>
    </w:p>
    <w:p w:rsidR="00000000" w:rsidRPr="00D248BB" w:rsidP="00D248BB">
      <w:pPr>
        <w:pStyle w:val="ListBullet"/>
      </w:pPr>
      <w:r w:rsidRPr="00D248BB">
        <w:t>completed post-grooming cleaning and housekeeping procedures</w:t>
      </w:r>
    </w:p>
    <w:p w:rsidR="00000000" w:rsidRPr="00D248BB" w:rsidP="00D248BB">
      <w:pPr>
        <w:pStyle w:val="ListBullet"/>
      </w:pPr>
      <w:r w:rsidRPr="00D248BB">
        <w:t>maintained records for each dog.</w:t>
      </w:r>
    </w:p>
    <w:p w:rsidR="00000000" w:rsidRPr="00D248BB" w:rsidP="00D248BB">
      <w:pPr>
        <w:pStyle w:val="AllowPageBreak"/>
      </w:pPr>
    </w:p>
    <w:p w:rsidR="00000000" w:rsidRPr="00D248BB" w:rsidP="00D248BB">
      <w:pPr>
        <w:pStyle w:val="Heading1"/>
      </w:pPr>
      <w:bookmarkStart w:id="3" w:name="O_1171578"/>
      <w:bookmarkEnd w:id="3"/>
      <w:r w:rsidRPr="00D248BB">
        <w:t>Knowledge Evidence</w:t>
      </w:r>
    </w:p>
    <w:p w:rsidR="00000000" w:rsidRPr="00D248BB" w:rsidP="00F55F8D">
      <w:pPr>
        <w:pStyle w:val="BodyText"/>
      </w:pPr>
      <w:r w:rsidRPr="00D248BB">
        <w:t>An individual must be able to demonstrate the</w:t>
      </w:r>
      <w:r w:rsidRPr="00D248BB">
        <w:t xml:space="preserve"> knowledge required to perform the tasks outlined in the elements and performance criteria of this unit. This includes knowledge of:</w:t>
      </w:r>
    </w:p>
    <w:p w:rsidR="00000000" w:rsidRPr="00D248BB" w:rsidP="00D248BB">
      <w:pPr>
        <w:pStyle w:val="ListBullet"/>
      </w:pPr>
      <w:r w:rsidRPr="00D248BB">
        <w:t>characteristics of dog breed groups recognised by the Australian National Kennel Council, including:</w:t>
      </w:r>
    </w:p>
    <w:p w:rsidR="00000000" w:rsidRPr="00D248BB" w:rsidP="00D248BB">
      <w:pPr>
        <w:pStyle w:val="ListBullet2"/>
      </w:pPr>
      <w:r w:rsidRPr="00D248BB">
        <w:t>Group 1 Toys</w:t>
      </w:r>
    </w:p>
    <w:p w:rsidR="00000000" w:rsidRPr="00D248BB" w:rsidP="00D248BB">
      <w:pPr>
        <w:pStyle w:val="ListBullet2"/>
      </w:pPr>
      <w:r w:rsidRPr="00D248BB">
        <w:t>Group 2</w:t>
      </w:r>
      <w:r w:rsidRPr="00D248BB">
        <w:t xml:space="preserve"> Terriers</w:t>
      </w:r>
    </w:p>
    <w:p w:rsidR="00000000" w:rsidRPr="00D248BB" w:rsidP="00D248BB">
      <w:pPr>
        <w:pStyle w:val="ListBullet2"/>
      </w:pPr>
      <w:r w:rsidRPr="00D248BB">
        <w:t>Group 3 Gundogs</w:t>
      </w:r>
    </w:p>
    <w:p w:rsidR="00000000" w:rsidRPr="00D248BB" w:rsidP="00D248BB">
      <w:pPr>
        <w:pStyle w:val="ListBullet2"/>
      </w:pPr>
      <w:r w:rsidRPr="00D248BB">
        <w:t>Group 4 Hounds</w:t>
      </w:r>
    </w:p>
    <w:p w:rsidR="00000000" w:rsidRPr="00D248BB" w:rsidP="00D248BB">
      <w:pPr>
        <w:pStyle w:val="ListBullet2"/>
      </w:pPr>
      <w:r w:rsidRPr="00D248BB">
        <w:t>Group 5 Working dogs</w:t>
      </w:r>
    </w:p>
    <w:p w:rsidR="00000000" w:rsidRPr="00D248BB" w:rsidP="00D248BB">
      <w:pPr>
        <w:pStyle w:val="ListBullet2"/>
      </w:pPr>
      <w:r w:rsidRPr="00D248BB">
        <w:t>Group 6 Utility dogs</w:t>
      </w:r>
    </w:p>
    <w:p w:rsidR="00000000" w:rsidRPr="00D248BB" w:rsidP="00D248BB">
      <w:pPr>
        <w:pStyle w:val="ListBullet2"/>
      </w:pPr>
      <w:r w:rsidRPr="00D248BB">
        <w:t>Group 7 Non-sporting dogs</w:t>
      </w:r>
    </w:p>
    <w:p w:rsidR="00000000" w:rsidRPr="00D248BB" w:rsidP="00D248BB">
      <w:pPr>
        <w:pStyle w:val="ListBullet"/>
      </w:pPr>
      <w:r w:rsidRPr="00D248BB">
        <w:t>coat types and requirements for grooming a dog to meet breed standard</w:t>
      </w:r>
    </w:p>
    <w:p w:rsidR="00000000" w:rsidRPr="00D248BB" w:rsidP="00D248BB">
      <w:pPr>
        <w:pStyle w:val="ListBullet"/>
      </w:pPr>
      <w:r w:rsidRPr="00D248BB">
        <w:t>dog anatomy, physiology and conformation related to grooming procedures</w:t>
      </w:r>
    </w:p>
    <w:p w:rsidR="00000000" w:rsidRPr="00D248BB" w:rsidP="00D248BB">
      <w:pPr>
        <w:pStyle w:val="ListBullet"/>
      </w:pPr>
      <w:r w:rsidRPr="00D248BB">
        <w:t>dog behaviour traits and signs of distress or illness</w:t>
      </w:r>
    </w:p>
    <w:p w:rsidR="00000000" w:rsidRPr="00D248BB" w:rsidP="00D248BB">
      <w:pPr>
        <w:pStyle w:val="ListBullet"/>
      </w:pPr>
      <w:r w:rsidRPr="00D248BB">
        <w:t>dog grooming and styling products</w:t>
      </w:r>
    </w:p>
    <w:p w:rsidR="00000000" w:rsidRPr="00D248BB" w:rsidP="00D248BB">
      <w:pPr>
        <w:pStyle w:val="ListBullet"/>
      </w:pPr>
      <w:r w:rsidRPr="00D248BB">
        <w:t>types and uses of grooming tools and equipment, including clippers and blade sizes, and scissors</w:t>
      </w:r>
    </w:p>
    <w:p w:rsidR="00000000" w:rsidRPr="00D248BB" w:rsidP="00D248BB">
      <w:pPr>
        <w:pStyle w:val="ListBullet"/>
      </w:pPr>
      <w:r w:rsidRPr="00D248BB">
        <w:t>industry-recognised grooming and styling establishment, maintenance and</w:t>
      </w:r>
      <w:r w:rsidRPr="00D248BB">
        <w:t xml:space="preserve"> restoration techniques, procedures and equipment for specific-breed dog coat</w:t>
      </w:r>
    </w:p>
    <w:p w:rsidR="00000000" w:rsidRPr="00D248BB" w:rsidP="00D248BB">
      <w:pPr>
        <w:pStyle w:val="ListBullet"/>
      </w:pPr>
      <w:r w:rsidRPr="00D248BB">
        <w:t>techniques and equipment for removing stains from light coloured dogs</w:t>
      </w:r>
    </w:p>
    <w:p w:rsidR="00000000" w:rsidRPr="00D248BB" w:rsidP="00D248BB">
      <w:pPr>
        <w:pStyle w:val="ListBullet"/>
      </w:pPr>
      <w:r w:rsidRPr="00D248BB">
        <w:t>risks associated with removal of hairs from ears</w:t>
      </w:r>
    </w:p>
    <w:p w:rsidR="00000000" w:rsidRPr="00D248BB" w:rsidP="00D248BB">
      <w:pPr>
        <w:pStyle w:val="ListBullet"/>
      </w:pPr>
      <w:r w:rsidRPr="00D248BB">
        <w:t>safe dog handling, securing and restraint techniques and pr</w:t>
      </w:r>
      <w:r w:rsidRPr="00D248BB">
        <w:t>ocedures, including:</w:t>
      </w:r>
    </w:p>
    <w:p w:rsidR="00000000" w:rsidRPr="00D248BB" w:rsidP="00D248BB">
      <w:pPr>
        <w:pStyle w:val="ListBullet2"/>
      </w:pPr>
      <w:r w:rsidRPr="00D248BB">
        <w:t>low stress handling techniques</w:t>
      </w:r>
    </w:p>
    <w:p w:rsidR="00000000" w:rsidRPr="00D248BB" w:rsidP="00D248BB">
      <w:pPr>
        <w:pStyle w:val="ListBullet2"/>
      </w:pPr>
      <w:r w:rsidRPr="00D248BB">
        <w:t>selection and use of restraints</w:t>
      </w:r>
    </w:p>
    <w:p w:rsidR="00000000" w:rsidRPr="00D248BB" w:rsidP="00D248BB">
      <w:pPr>
        <w:pStyle w:val="ListBullet2"/>
      </w:pPr>
      <w:r w:rsidRPr="00D248BB">
        <w:t xml:space="preserve">techniques used to introduce puppies and inexperienced dogs to grooming </w:t>
      </w:r>
    </w:p>
    <w:p w:rsidR="00000000" w:rsidRPr="00D248BB" w:rsidP="00D248BB">
      <w:pPr>
        <w:pStyle w:val="ListBullet"/>
      </w:pPr>
      <w:r w:rsidRPr="00D248BB">
        <w:t>personal protective equipment, including protection for hands, face, eyes, ears and feet</w:t>
      </w:r>
    </w:p>
    <w:p w:rsidR="00000000" w:rsidRPr="00D248BB" w:rsidP="00D248BB">
      <w:pPr>
        <w:pStyle w:val="ListBullet"/>
      </w:pPr>
      <w:r w:rsidRPr="00D248BB">
        <w:t>infection control, including:</w:t>
      </w:r>
    </w:p>
    <w:p w:rsidR="00000000" w:rsidRPr="00D248BB" w:rsidP="00D248BB">
      <w:pPr>
        <w:pStyle w:val="ListBullet2"/>
      </w:pPr>
      <w:r w:rsidRPr="00D248BB">
        <w:t>transmission of zoonoses relating to dogs</w:t>
      </w:r>
    </w:p>
    <w:p w:rsidR="00000000" w:rsidRPr="00D248BB" w:rsidP="00D248BB">
      <w:pPr>
        <w:pStyle w:val="ListBullet2"/>
      </w:pPr>
      <w:r w:rsidRPr="00D248BB">
        <w:t>identification and control of parasites, including ectoparasites</w:t>
      </w:r>
    </w:p>
    <w:p w:rsidR="00000000" w:rsidRPr="00D248BB" w:rsidP="00D248BB">
      <w:pPr>
        <w:pStyle w:val="ListBullet2"/>
      </w:pPr>
      <w:r w:rsidRPr="00D248BB">
        <w:t>workplace vaccination policy</w:t>
      </w:r>
    </w:p>
    <w:p w:rsidR="00000000" w:rsidRPr="00D248BB" w:rsidP="00D248BB">
      <w:pPr>
        <w:pStyle w:val="ListBullet2"/>
      </w:pPr>
      <w:r w:rsidRPr="00D248BB">
        <w:t>personal and workplace hygiene standards</w:t>
      </w:r>
    </w:p>
    <w:p w:rsidR="00000000" w:rsidRPr="00D248BB" w:rsidP="00D248BB">
      <w:pPr>
        <w:pStyle w:val="ListBullet"/>
      </w:pPr>
      <w:r w:rsidRPr="00D248BB">
        <w:t>workplace record-keeping systems and procedures</w:t>
      </w:r>
    </w:p>
    <w:p w:rsidR="00000000" w:rsidRPr="00D248BB" w:rsidP="00D248BB">
      <w:pPr>
        <w:pStyle w:val="ListBullet"/>
      </w:pPr>
      <w:r w:rsidRPr="00D248BB">
        <w:t>workplace health and safety, hygiene and environmental procedures relating to dog grooming, including:</w:t>
      </w:r>
    </w:p>
    <w:p w:rsidR="00000000" w:rsidRPr="00D248BB" w:rsidP="00D248BB">
      <w:pPr>
        <w:pStyle w:val="ListBullet2"/>
      </w:pPr>
      <w:r w:rsidRPr="00D248BB">
        <w:t xml:space="preserve">safe manual handling </w:t>
      </w:r>
    </w:p>
    <w:p w:rsidR="00000000" w:rsidRPr="00D248BB" w:rsidP="00D248BB">
      <w:pPr>
        <w:pStyle w:val="ListBullet2"/>
      </w:pPr>
      <w:r w:rsidRPr="00D248BB">
        <w:t xml:space="preserve">use of disinfectants and cleaning agents </w:t>
      </w:r>
    </w:p>
    <w:p w:rsidR="00000000" w:rsidRPr="00D248BB" w:rsidP="00D248BB">
      <w:pPr>
        <w:pStyle w:val="ListBullet2"/>
      </w:pPr>
      <w:r w:rsidRPr="00D248BB">
        <w:t>cleaning and sanitising techniques, equipment and materials</w:t>
      </w:r>
    </w:p>
    <w:p w:rsidR="00000000" w:rsidRPr="00D248BB" w:rsidP="00D248BB">
      <w:pPr>
        <w:pStyle w:val="ListBullet2"/>
      </w:pPr>
      <w:r w:rsidRPr="00D248BB">
        <w:t>disposal of waste</w:t>
      </w:r>
    </w:p>
    <w:p w:rsidR="00000000" w:rsidRPr="00D248BB" w:rsidP="00D248BB">
      <w:pPr>
        <w:pStyle w:val="ListBullet"/>
      </w:pPr>
      <w:r w:rsidRPr="00D248BB">
        <w:t>principl</w:t>
      </w:r>
      <w:r w:rsidRPr="00D248BB">
        <w:t>es of animal ethics and welfare, and key requirements of animal welfare legislative requirements and codes of practice.</w:t>
      </w:r>
    </w:p>
    <w:p w:rsidR="00000000" w:rsidRPr="00D248BB" w:rsidP="00D248BB">
      <w:pPr>
        <w:pStyle w:val="AllowPageBreak"/>
      </w:pPr>
    </w:p>
    <w:p w:rsidR="00000000" w:rsidRPr="00D248BB" w:rsidP="00D248BB">
      <w:pPr>
        <w:pStyle w:val="Heading1"/>
      </w:pPr>
      <w:bookmarkStart w:id="4" w:name="O_1171579"/>
      <w:bookmarkEnd w:id="4"/>
      <w:r w:rsidRPr="00D248BB">
        <w:t>Assessment Conditions</w:t>
      </w:r>
    </w:p>
    <w:p w:rsidR="00000000" w:rsidRPr="00D248BB" w:rsidP="00F55F8D">
      <w:pPr>
        <w:pStyle w:val="BodyText"/>
      </w:pPr>
      <w:r w:rsidRPr="00D248BB">
        <w:t>Assessment of the skills in this unit of competency must take place under the following conditions:</w:t>
      </w:r>
    </w:p>
    <w:p w:rsidR="00000000" w:rsidRPr="00D248BB" w:rsidP="00D248BB">
      <w:pPr>
        <w:pStyle w:val="ListBullet"/>
      </w:pPr>
      <w:r w:rsidRPr="00D248BB">
        <w:t>physical conditions:</w:t>
      </w:r>
    </w:p>
    <w:p w:rsidR="00000000" w:rsidRPr="00D248BB" w:rsidP="00D248BB">
      <w:pPr>
        <w:pStyle w:val="ListBullet2"/>
      </w:pPr>
      <w:r w:rsidRPr="00D248BB">
        <w:t>a dog grooming workplace or an environment that accurately represents workplace conditions</w:t>
      </w:r>
    </w:p>
    <w:p w:rsidR="00000000" w:rsidRPr="00D248BB" w:rsidP="00D248BB">
      <w:pPr>
        <w:pStyle w:val="ListBullet"/>
      </w:pPr>
      <w:r w:rsidRPr="00D248BB">
        <w:t>resources, equipment and materials:</w:t>
      </w:r>
    </w:p>
    <w:p w:rsidR="00000000" w:rsidRPr="00D248BB" w:rsidP="00D248BB">
      <w:pPr>
        <w:pStyle w:val="ListBullet2"/>
      </w:pPr>
      <w:r w:rsidRPr="00D248BB">
        <w:t>live</w:t>
      </w:r>
      <w:r w:rsidRPr="00D248BB">
        <w:t xml:space="preserve"> dogs from the breed groups specified in the performance evidence</w:t>
      </w:r>
    </w:p>
    <w:p w:rsidR="00000000" w:rsidRPr="00D248BB" w:rsidP="00D248BB">
      <w:pPr>
        <w:pStyle w:val="ListBullet2"/>
      </w:pPr>
      <w:r w:rsidRPr="00D248BB">
        <w:t xml:space="preserve">clippers, scissors and other grooming equipment, including personal protective equipment </w:t>
      </w:r>
    </w:p>
    <w:p w:rsidR="00000000" w:rsidRPr="00D248BB" w:rsidP="00D248BB">
      <w:pPr>
        <w:pStyle w:val="ListBullet2"/>
      </w:pPr>
      <w:r w:rsidRPr="00D248BB">
        <w:t>grooming products</w:t>
      </w:r>
    </w:p>
    <w:p w:rsidR="00000000" w:rsidRPr="00D248BB" w:rsidP="00D248BB">
      <w:pPr>
        <w:pStyle w:val="ListBullet2"/>
      </w:pPr>
      <w:r w:rsidRPr="00D248BB">
        <w:t>cleaning products and equipment</w:t>
      </w:r>
    </w:p>
    <w:p w:rsidR="00000000" w:rsidRPr="00D248BB" w:rsidP="00D248BB">
      <w:pPr>
        <w:pStyle w:val="ListBullet2"/>
      </w:pPr>
      <w:r w:rsidRPr="00D248BB">
        <w:t>devices used for securing or restraining dogs</w:t>
      </w:r>
    </w:p>
    <w:p w:rsidR="00000000" w:rsidRPr="00D248BB" w:rsidP="00D248BB">
      <w:pPr>
        <w:pStyle w:val="ListBullet2"/>
      </w:pPr>
      <w:r w:rsidRPr="00D248BB">
        <w:t>work</w:t>
      </w:r>
      <w:r w:rsidRPr="00D248BB">
        <w:t>place record-keeping/information management system</w:t>
      </w:r>
    </w:p>
    <w:p w:rsidR="00000000" w:rsidRPr="00D248BB" w:rsidP="00D248BB">
      <w:pPr>
        <w:pStyle w:val="ListBullet"/>
      </w:pPr>
      <w:r w:rsidRPr="00D248BB">
        <w:t>relationships:</w:t>
      </w:r>
    </w:p>
    <w:p w:rsidR="00000000" w:rsidRPr="00D248BB" w:rsidP="00D248BB">
      <w:pPr>
        <w:pStyle w:val="ListBullet2"/>
      </w:pPr>
      <w:r w:rsidRPr="00D248BB">
        <w:t>clients specified in the performance evidence.</w:t>
      </w:r>
    </w:p>
    <w:p w:rsidR="00000000" w:rsidRPr="00D248BB" w:rsidP="00F55F8D">
      <w:pPr>
        <w:pStyle w:val="BodyText"/>
      </w:pPr>
      <w:r w:rsidRPr="00D248BB">
        <w:t>Assessors of this unit must satisfy the requirements for assessors in applicable vocational education and training legislation, frameworks an</w:t>
      </w:r>
      <w:r w:rsidRPr="00D248BB">
        <w:t>d/or standards.</w:t>
      </w:r>
    </w:p>
    <w:p w:rsidR="00000000" w:rsidRPr="00D248BB" w:rsidP="00D248BB">
      <w:pPr>
        <w:pStyle w:val="Heading1"/>
      </w:pPr>
      <w:bookmarkStart w:id="5" w:name="O_1171582"/>
      <w:bookmarkEnd w:id="5"/>
      <w:r w:rsidRPr="00D248BB">
        <w:t>Links</w:t>
      </w:r>
    </w:p>
    <w:p w:rsidR="00000000" w:rsidRPr="00D248BB" w:rsidP="00F55F8D">
      <w:pPr>
        <w:pStyle w:val="BodyText"/>
      </w:pPr>
      <w:r w:rsidRPr="00D248B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45D1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248BB" w:rsidP="00D248BB"/>
    <w:sectPr w:rsidSect="00D248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8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8BB" w:rsidRPr="00F55F8D" w:rsidP="00F55F8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8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F8D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8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F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48BB" w:rsidRPr="00F55F8D" w:rsidP="00F55F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8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F8D" w:rsidRPr="002D2AF8" w:rsidP="00D248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ACMGRM401 Carry out advanced grooming to dog breed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F55F8D" w:rsidP="00D248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AA98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0A13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249E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8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48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48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48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48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48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48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48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48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48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48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48BB"/>
  </w:style>
  <w:style w:type="character" w:customStyle="1" w:styleId="Heading1Char">
    <w:name w:val="Heading 1 Char"/>
    <w:basedOn w:val="DefaultParagraphFont"/>
    <w:link w:val="Heading1"/>
    <w:rsid w:val="00D248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48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48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48B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48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48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48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248BB"/>
    <w:rPr>
      <w:b/>
    </w:rPr>
  </w:style>
  <w:style w:type="character" w:customStyle="1" w:styleId="Heading2Char">
    <w:name w:val="Heading 2 Char"/>
    <w:basedOn w:val="DefaultParagraphFont"/>
    <w:link w:val="Heading2"/>
    <w:rsid w:val="00D248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48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48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48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48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48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48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48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48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48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48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48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48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48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48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48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48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48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48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48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48BB"/>
    <w:rPr>
      <w:b/>
      <w:spacing w:val="0"/>
    </w:rPr>
  </w:style>
  <w:style w:type="paragraph" w:customStyle="1" w:styleId="SuperTitle">
    <w:name w:val="SuperTitle"/>
    <w:basedOn w:val="Title"/>
    <w:rsid w:val="00D248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48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48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48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48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48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48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48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48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48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48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48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48BB"/>
    <w:rPr>
      <w:i/>
    </w:rPr>
  </w:style>
  <w:style w:type="paragraph" w:styleId="Caption">
    <w:name w:val="caption"/>
    <w:basedOn w:val="BodyText"/>
    <w:next w:val="Normal"/>
    <w:qFormat/>
    <w:rsid w:val="00D248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48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48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48BB"/>
  </w:style>
  <w:style w:type="paragraph" w:styleId="TableofFigures">
    <w:name w:val="table of figures"/>
    <w:basedOn w:val="Normal"/>
    <w:next w:val="Normal"/>
    <w:semiHidden/>
    <w:rsid w:val="00D248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48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48BB"/>
    <w:rPr>
      <w:rFonts w:ascii="Wingdings" w:hAnsi="Wingdings"/>
    </w:rPr>
  </w:style>
  <w:style w:type="paragraph" w:customStyle="1" w:styleId="TableHeading">
    <w:name w:val="Table Heading"/>
    <w:basedOn w:val="HeadingBase"/>
    <w:rsid w:val="00D248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48BB"/>
    <w:rPr>
      <w:color w:val="0033CC"/>
      <w:u w:val="none"/>
    </w:rPr>
  </w:style>
  <w:style w:type="paragraph" w:customStyle="1" w:styleId="BodyTextRight">
    <w:name w:val="Body Text Right"/>
    <w:basedOn w:val="BodyText"/>
    <w:rsid w:val="00D248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48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48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48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48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48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48BB"/>
    <w:rPr>
      <w:sz w:val="32"/>
    </w:rPr>
  </w:style>
  <w:style w:type="paragraph" w:customStyle="1" w:styleId="HeadingProcedure">
    <w:name w:val="Heading Procedure"/>
    <w:basedOn w:val="HeadingBase"/>
    <w:next w:val="Normal"/>
    <w:rsid w:val="00D248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48BB"/>
    <w:pPr>
      <w:spacing w:before="60" w:after="60"/>
    </w:pPr>
  </w:style>
  <w:style w:type="paragraph" w:styleId="ListContinue">
    <w:name w:val="List Continue"/>
    <w:basedOn w:val="List"/>
    <w:rsid w:val="00D248BB"/>
    <w:pPr>
      <w:ind w:firstLine="0"/>
    </w:pPr>
  </w:style>
  <w:style w:type="paragraph" w:customStyle="1" w:styleId="ListNote">
    <w:name w:val="List Note"/>
    <w:basedOn w:val="List"/>
    <w:rsid w:val="00D248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48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48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48BB"/>
    <w:rPr>
      <w:rFonts w:ascii="Courier New" w:hAnsi="Courier New"/>
    </w:rPr>
  </w:style>
  <w:style w:type="paragraph" w:customStyle="1" w:styleId="NoteBullet">
    <w:name w:val="Note Bullet"/>
    <w:basedOn w:val="Note"/>
    <w:rsid w:val="00D248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48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48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48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48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48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48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48BB"/>
    <w:rPr>
      <w:b/>
      <w:smallCaps/>
    </w:rPr>
  </w:style>
  <w:style w:type="paragraph" w:customStyle="1" w:styleId="TableListNumber">
    <w:name w:val="Table List Number"/>
    <w:basedOn w:val="ListNumber"/>
    <w:rsid w:val="00D248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48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48BB"/>
    <w:pPr>
      <w:numPr>
        <w:numId w:val="9"/>
      </w:numPr>
    </w:pPr>
  </w:style>
  <w:style w:type="paragraph" w:customStyle="1" w:styleId="ListAlpha2">
    <w:name w:val="List Alpha 2"/>
    <w:basedOn w:val="List2"/>
    <w:rsid w:val="00D248BB"/>
    <w:pPr>
      <w:numPr>
        <w:numId w:val="8"/>
      </w:numPr>
    </w:pPr>
  </w:style>
  <w:style w:type="paragraph" w:styleId="List2">
    <w:name w:val="List 2"/>
    <w:basedOn w:val="BodyText"/>
    <w:rsid w:val="00D248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48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48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48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48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48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48BB"/>
    <w:pPr>
      <w:numPr>
        <w:numId w:val="4"/>
      </w:numPr>
    </w:pPr>
  </w:style>
  <w:style w:type="paragraph" w:styleId="ListContinue2">
    <w:name w:val="List Continue 2"/>
    <w:basedOn w:val="List2"/>
    <w:rsid w:val="00D248BB"/>
    <w:pPr>
      <w:ind w:firstLine="0"/>
    </w:pPr>
  </w:style>
  <w:style w:type="paragraph" w:styleId="ListContinue3">
    <w:name w:val="List Continue 3"/>
    <w:basedOn w:val="List3"/>
    <w:rsid w:val="00D248BB"/>
    <w:pPr>
      <w:ind w:left="1021" w:firstLine="0"/>
    </w:pPr>
  </w:style>
  <w:style w:type="paragraph" w:styleId="ListContinue4">
    <w:name w:val="List Continue 4"/>
    <w:basedOn w:val="List4"/>
    <w:rsid w:val="00D248BB"/>
    <w:pPr>
      <w:ind w:firstLine="0"/>
    </w:pPr>
  </w:style>
  <w:style w:type="paragraph" w:styleId="ListContinue5">
    <w:name w:val="List Continue 5"/>
    <w:basedOn w:val="List5"/>
    <w:rsid w:val="00D248BB"/>
    <w:pPr>
      <w:ind w:firstLine="0"/>
    </w:pPr>
  </w:style>
  <w:style w:type="paragraph" w:styleId="ListNumber3">
    <w:name w:val="List Number 3"/>
    <w:basedOn w:val="List3"/>
    <w:rsid w:val="00D248BB"/>
    <w:pPr>
      <w:numPr>
        <w:numId w:val="5"/>
      </w:numPr>
    </w:pPr>
  </w:style>
  <w:style w:type="paragraph" w:styleId="ListNumber4">
    <w:name w:val="List Number 4"/>
    <w:basedOn w:val="List4"/>
    <w:rsid w:val="00D248BB"/>
    <w:pPr>
      <w:numPr>
        <w:numId w:val="6"/>
      </w:numPr>
    </w:pPr>
  </w:style>
  <w:style w:type="paragraph" w:styleId="ListNumber5">
    <w:name w:val="List Number 5"/>
    <w:basedOn w:val="List5"/>
    <w:rsid w:val="00D248BB"/>
    <w:pPr>
      <w:numPr>
        <w:numId w:val="7"/>
      </w:numPr>
    </w:pPr>
  </w:style>
  <w:style w:type="paragraph" w:styleId="BlockText">
    <w:name w:val="Block Text"/>
    <w:basedOn w:val="Normal"/>
    <w:rsid w:val="00D248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48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48BB"/>
    <w:rPr>
      <w:sz w:val="16"/>
      <w:vertAlign w:val="superscript"/>
    </w:rPr>
  </w:style>
  <w:style w:type="character" w:customStyle="1" w:styleId="Symbols">
    <w:name w:val="Symbols"/>
    <w:basedOn w:val="DefaultParagraphFont"/>
    <w:rsid w:val="00D248BB"/>
    <w:rPr>
      <w:rFonts w:ascii="Symbol" w:hAnsi="Symbol"/>
    </w:rPr>
  </w:style>
  <w:style w:type="character" w:customStyle="1" w:styleId="MenuOptions">
    <w:name w:val="Menu Options"/>
    <w:basedOn w:val="DefaultParagraphFont"/>
    <w:rsid w:val="00D248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48BB"/>
    <w:rPr>
      <w:b/>
    </w:rPr>
  </w:style>
  <w:style w:type="character" w:customStyle="1" w:styleId="Underlined">
    <w:name w:val="Underlined"/>
    <w:basedOn w:val="DefaultParagraphFont"/>
    <w:rsid w:val="00D248BB"/>
    <w:rPr>
      <w:u w:val="single"/>
    </w:rPr>
  </w:style>
  <w:style w:type="paragraph" w:customStyle="1" w:styleId="TableBodyTextRight">
    <w:name w:val="Table Body Text Right"/>
    <w:basedOn w:val="TableBodyText"/>
    <w:rsid w:val="00D248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48BB"/>
    <w:rPr>
      <w:sz w:val="18"/>
    </w:rPr>
  </w:style>
  <w:style w:type="paragraph" w:customStyle="1" w:styleId="BodySmallRight">
    <w:name w:val="Body Small Right"/>
    <w:basedOn w:val="BodyTextRight"/>
    <w:rsid w:val="00D248BB"/>
    <w:rPr>
      <w:sz w:val="18"/>
      <w:szCs w:val="18"/>
    </w:rPr>
  </w:style>
  <w:style w:type="paragraph" w:customStyle="1" w:styleId="MarginEdition">
    <w:name w:val="Margin Edition"/>
    <w:basedOn w:val="MarginNote"/>
    <w:rsid w:val="00D248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48BB"/>
    <w:rPr>
      <w:sz w:val="2"/>
      <w:szCs w:val="2"/>
    </w:rPr>
  </w:style>
  <w:style w:type="character" w:customStyle="1" w:styleId="Small">
    <w:name w:val="Small"/>
    <w:basedOn w:val="DefaultParagraphFont"/>
    <w:rsid w:val="00D248BB"/>
    <w:rPr>
      <w:sz w:val="16"/>
    </w:rPr>
  </w:style>
  <w:style w:type="paragraph" w:customStyle="1" w:styleId="WideTable">
    <w:name w:val="Wide Table"/>
    <w:basedOn w:val="Normal"/>
    <w:rsid w:val="00D248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48BB"/>
  </w:style>
  <w:style w:type="paragraph" w:styleId="Quote">
    <w:name w:val="Quote"/>
    <w:basedOn w:val="Heading1"/>
    <w:link w:val="QuoteChar"/>
    <w:qFormat/>
    <w:rsid w:val="00D248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48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48BB"/>
    <w:pPr>
      <w:pageBreakBefore/>
    </w:pPr>
  </w:style>
  <w:style w:type="paragraph" w:customStyle="1" w:styleId="Border">
    <w:name w:val="Border"/>
    <w:basedOn w:val="Normal"/>
    <w:qFormat/>
    <w:rsid w:val="00D248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48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8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8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48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48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48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48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48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48BB"/>
    <w:rPr>
      <w:u w:val="single"/>
    </w:rPr>
  </w:style>
  <w:style w:type="character" w:customStyle="1" w:styleId="BoldandItalics">
    <w:name w:val="Bold and Italics"/>
    <w:qFormat/>
    <w:rsid w:val="00D248BB"/>
    <w:rPr>
      <w:b/>
      <w:i/>
      <w:u w:val="none"/>
    </w:rPr>
  </w:style>
  <w:style w:type="paragraph" w:styleId="BalloonText">
    <w:name w:val="Balloon Text"/>
    <w:basedOn w:val="Normal"/>
    <w:link w:val="BalloonTextChar"/>
    <w:rsid w:val="00D248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48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48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48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48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48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48B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55F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742</Words>
  <Characters>4783</Characters>
  <Application>Microsoft Office Word</Application>
  <DocSecurity>0</DocSecurity>
  <Lines>119</Lines>
  <Paragraphs>96</Paragraphs>
  <ScaleCrop>false</ScaleCrop>
  <Company>Author-it Software Corporation Ltd.</Company>
  <LinksUpToDate>false</LinksUpToDate>
  <CharactersWithSpaces>5429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ACMGRM401 Carry out advanced grooming to dog breed standards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2022-07-16T08:22:00Z</dcterms:created>
  <dcterms:modified xsi:type="dcterms:W3CDTF">2022-07-16T08:22:00Z</dcterms:modified>
</cp:coreProperties>
</file>