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D2B" w:rsidP="00061D2B">
      <w:pPr>
        <w:pStyle w:val="Title"/>
      </w:pPr>
      <w:r>
        <w:fldChar w:fldCharType="begin"/>
      </w:r>
      <w:r>
        <w:instrText xml:space="preserve"> TITLE   \* MERGEFORMAT </w:instrText>
      </w:r>
      <w:r>
        <w:fldChar w:fldCharType="separate"/>
      </w:r>
      <w:r>
        <w:t>ACMCAS410 Conduct companion animal training classes</w:t>
      </w:r>
      <w:r>
        <w:fldChar w:fldCharType="end"/>
      </w:r>
    </w:p>
    <w:p w:rsidR="00061D2B" w:rsidP="00061D2B">
      <w:pPr>
        <w:pStyle w:val="Version"/>
        <w:sectPr w:rsidSect="00463C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CD0" w:rsidP="00463CD0">
      <w:pPr>
        <w:pStyle w:val="SuperHeading"/>
      </w:pPr>
      <w:r w:rsidRPr="00463CD0">
        <w:t>ACMCAS410 Conduct companion animal training classes</w:t>
      </w:r>
    </w:p>
    <w:p w:rsidR="00000000" w:rsidRPr="00463CD0" w:rsidP="00463CD0">
      <w:pPr>
        <w:pStyle w:val="Heading1"/>
      </w:pPr>
      <w:bookmarkStart w:id="1" w:name="O_860238"/>
      <w:bookmarkEnd w:id="1"/>
      <w:r w:rsidRPr="00463CD0">
        <w:t>Modification History</w:t>
      </w:r>
    </w:p>
    <w:tbl>
      <w:tblPr>
        <w:tblW w:w="9468" w:type="dxa"/>
        <w:tblLayout w:type="fixed"/>
        <w:tblCellMar>
          <w:left w:w="62" w:type="dxa"/>
          <w:right w:w="62" w:type="dxa"/>
        </w:tblCellMar>
        <w:tblLook w:val="0000"/>
      </w:tblPr>
      <w:tblGrid>
        <w:gridCol w:w="2569"/>
        <w:gridCol w:w="6899"/>
      </w:tblGrid>
      <w:tr w:rsidTr="00463CD0">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rPr>
                <w:rStyle w:val="SpecialBold"/>
              </w:rPr>
              <w:t>Comments</w:t>
            </w:r>
          </w:p>
        </w:tc>
      </w:tr>
      <w:tr w:rsidTr="00463CD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t>This version released with ACM Animal Care and Management Training Package Version 1.0.</w:t>
            </w:r>
          </w:p>
        </w:tc>
      </w:tr>
    </w:tbl>
    <w:p w:rsidR="00000000" w:rsidRPr="00463CD0" w:rsidP="00463CD0">
      <w:pPr>
        <w:pStyle w:val="BodyText"/>
      </w:pPr>
    </w:p>
    <w:p w:rsidR="00000000" w:rsidRPr="00463CD0" w:rsidP="00463CD0">
      <w:pPr>
        <w:pStyle w:val="AllowPageBreak"/>
      </w:pPr>
    </w:p>
    <w:p w:rsidR="00000000" w:rsidRPr="00463CD0" w:rsidP="00463CD0">
      <w:pPr>
        <w:pStyle w:val="Heading1"/>
      </w:pPr>
      <w:bookmarkStart w:id="2" w:name="O_860239"/>
      <w:bookmarkEnd w:id="2"/>
      <w:r w:rsidRPr="00463CD0">
        <w:t>Application</w:t>
      </w:r>
    </w:p>
    <w:p w:rsidR="00000000" w:rsidRPr="00463CD0" w:rsidP="00061D2B">
      <w:pPr>
        <w:pStyle w:val="BodyText"/>
      </w:pPr>
      <w:r w:rsidRPr="00463CD0">
        <w:t xml:space="preserve">This unit of competency describes the skills and knowledge required to develop, </w:t>
      </w:r>
      <w:r w:rsidRPr="00463CD0">
        <w:t>conduct and review training classes for companion animals and their owners.</w:t>
      </w:r>
    </w:p>
    <w:p w:rsidR="00000000" w:rsidRPr="00463CD0" w:rsidP="00061D2B">
      <w:pPr>
        <w:pStyle w:val="BodyText"/>
      </w:pPr>
      <w:r w:rsidRPr="00463CD0">
        <w:t xml:space="preserve">This unit applies to individuals who work in the companion animal industry sector where training classes are required to assist owners with modifying undesirable behaviour traits </w:t>
      </w:r>
      <w:r w:rsidRPr="00463CD0">
        <w:t xml:space="preserve">for a range of breeds and species. Training may include behavioural training in obedience, agility and socialisation conducted in group sessions, and will generally take place in public open spaces. This unit applies to individuals who analyse information </w:t>
      </w:r>
      <w:r w:rsidRPr="00463CD0">
        <w:t>and exercise judgement to complete a range of skilled activities and demonstrate deep knowledge in a specific technical area. They have accountability for the work of others and analyse, design and communicate solutions to a range of complex problems.</w:t>
      </w:r>
    </w:p>
    <w:p w:rsidR="00000000" w:rsidRPr="00463CD0" w:rsidP="00061D2B">
      <w:pPr>
        <w:pStyle w:val="BodyText"/>
      </w:pPr>
      <w:r w:rsidRPr="00463CD0">
        <w:t xml:space="preserve">No </w:t>
      </w:r>
      <w:r w:rsidRPr="00463CD0">
        <w:t>occupational licensing, legislative or certification requirements apply to this unit at the time of publication.</w:t>
      </w:r>
    </w:p>
    <w:p w:rsidR="00000000" w:rsidRPr="00463CD0" w:rsidP="00061D2B">
      <w:pPr>
        <w:pStyle w:val="BodyText"/>
      </w:pPr>
      <w:r w:rsidRPr="00463CD0">
        <w:t xml:space="preserve">NOTE: The terms </w:t>
      </w:r>
      <w:r>
        <w:t>‘</w:t>
      </w:r>
      <w:r w:rsidRPr="00463CD0">
        <w:t>occupational health and safety</w:t>
      </w:r>
      <w:r>
        <w:t>’</w:t>
      </w:r>
      <w:r w:rsidRPr="00463CD0">
        <w:t xml:space="preserve"> (OHS) and </w:t>
      </w:r>
      <w:r>
        <w:t>‘</w:t>
      </w:r>
      <w:r w:rsidRPr="00463CD0">
        <w:t>work health and safety</w:t>
      </w:r>
      <w:r>
        <w:t>’</w:t>
      </w:r>
      <w:r w:rsidRPr="00463CD0">
        <w:t xml:space="preserve"> (WHS) generally have the same meaning in the workplace. In jurisdictions where the national model WHS legislation has not been implemented, RTOs must contextualise the unit</w:t>
      </w:r>
      <w:r w:rsidRPr="00463CD0">
        <w:t xml:space="preserve"> of competency by referring to current OHS legislative requirements.</w:t>
      </w:r>
    </w:p>
    <w:p w:rsidR="00000000" w:rsidRPr="00463CD0" w:rsidP="00463CD0">
      <w:pPr>
        <w:pStyle w:val="Heading1"/>
      </w:pPr>
      <w:bookmarkStart w:id="3" w:name="O_860240"/>
      <w:bookmarkEnd w:id="3"/>
      <w:r w:rsidRPr="00463CD0">
        <w:t>Pre-requisite Unit</w:t>
      </w:r>
    </w:p>
    <w:p w:rsidR="00000000" w:rsidRPr="00463CD0" w:rsidP="00061D2B">
      <w:pPr>
        <w:pStyle w:val="BodyText"/>
      </w:pPr>
      <w:r w:rsidRPr="00463CD0">
        <w:t>Nil</w:t>
      </w:r>
    </w:p>
    <w:p w:rsidR="00000000" w:rsidRPr="00463CD0" w:rsidP="00463CD0">
      <w:pPr>
        <w:pStyle w:val="Heading1"/>
      </w:pPr>
      <w:bookmarkStart w:id="4" w:name="O_860242"/>
      <w:bookmarkEnd w:id="4"/>
      <w:r w:rsidRPr="00463CD0">
        <w:t>Unit Sector</w:t>
      </w:r>
    </w:p>
    <w:p w:rsidR="00000000" w:rsidRPr="00463CD0" w:rsidP="00061D2B">
      <w:pPr>
        <w:pStyle w:val="BodyText"/>
      </w:pPr>
      <w:r w:rsidRPr="00463CD0">
        <w:t>Companion Animal Sector (CAS)</w:t>
      </w:r>
    </w:p>
    <w:p w:rsidR="00000000" w:rsidRPr="00463CD0" w:rsidP="00463CD0">
      <w:pPr>
        <w:pStyle w:val="Heading1"/>
      </w:pPr>
      <w:bookmarkStart w:id="5" w:name="O_860243"/>
      <w:bookmarkEnd w:id="5"/>
      <w:r w:rsidRPr="00463CD0">
        <w:t>Elements and Performance Criteria</w:t>
      </w:r>
    </w:p>
    <w:tbl>
      <w:tblPr>
        <w:tblW w:w="9468" w:type="dxa"/>
        <w:tblLayout w:type="fixed"/>
        <w:tblCellMar>
          <w:left w:w="62" w:type="dxa"/>
          <w:right w:w="62" w:type="dxa"/>
        </w:tblCellMar>
        <w:tblLook w:val="0000"/>
      </w:tblPr>
      <w:tblGrid>
        <w:gridCol w:w="2566"/>
        <w:gridCol w:w="6902"/>
      </w:tblGrid>
      <w:tr w:rsidTr="00061D2B">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3CD0" w:rsidP="00463CD0">
            <w:pPr>
              <w:pStyle w:val="BodyText"/>
            </w:pPr>
            <w:r w:rsidRPr="00463CD0">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3CD0">
            <w:pPr>
              <w:pStyle w:val="BodyText"/>
              <w:rPr>
                <w:lang w:val="en-NZ"/>
              </w:rPr>
            </w:pPr>
            <w:r w:rsidRPr="00463CD0">
              <w:rPr>
                <w:rStyle w:val="SpecialBold"/>
              </w:rPr>
              <w:t>Performance Criteria</w:t>
            </w:r>
          </w:p>
        </w:tc>
      </w:tr>
      <w:tr w:rsidTr="00061D2B">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rPr>
                <w:rStyle w:val="Emphasis"/>
              </w:rPr>
              <w:t>Elemen</w:t>
            </w:r>
            <w:r w:rsidRPr="00463CD0">
              <w:rPr>
                <w:rStyle w:val="Emphasis"/>
              </w:rPr>
              <w:t>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rPr>
                <w:rStyle w:val="Emphasis"/>
              </w:rPr>
              <w:t>Performance criteria describe the performance needed to demonstrate achievement of the element.</w:t>
            </w:r>
          </w:p>
        </w:tc>
      </w:tr>
      <w:tr w:rsidTr="00061D2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1. Develop class training plans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t>1.1 Conduct research to explore community and client requirements for classes and to determine current acceptable training methods</w:t>
            </w:r>
          </w:p>
          <w:p w:rsidR="00000000" w:rsidRPr="00463CD0" w:rsidP="00463CD0">
            <w:pPr>
              <w:pStyle w:val="BodyText"/>
            </w:pPr>
            <w:r w:rsidRPr="00463CD0">
              <w:t>1.2 Research behavioural traits for a range of breeds</w:t>
            </w:r>
          </w:p>
          <w:p w:rsidR="00000000" w:rsidRPr="00463CD0" w:rsidP="00463CD0">
            <w:pPr>
              <w:pStyle w:val="BodyText"/>
            </w:pPr>
            <w:r w:rsidRPr="00463CD0">
              <w:t>1.3 Determine training strategies to achieve desirable behaviours</w:t>
            </w:r>
          </w:p>
          <w:p w:rsidR="00000000" w:rsidRPr="00463CD0" w:rsidP="00463CD0">
            <w:pPr>
              <w:pStyle w:val="BodyText"/>
            </w:pPr>
            <w:r w:rsidRPr="00463CD0">
              <w:t>1.4 D</w:t>
            </w:r>
            <w:r w:rsidRPr="00463CD0">
              <w:t>etermine training classes to be held according to workplace requirements</w:t>
            </w:r>
          </w:p>
          <w:p w:rsidR="00000000" w:rsidP="00463CD0">
            <w:pPr>
              <w:pStyle w:val="BodyText"/>
              <w:rPr>
                <w:lang w:val="en-NZ"/>
              </w:rPr>
            </w:pPr>
            <w:r w:rsidRPr="00463CD0">
              <w:t>1.5 Develop class training plans according to workplace requirements and the goals of training classes to be held</w:t>
            </w:r>
          </w:p>
        </w:tc>
      </w:tr>
      <w:tr w:rsidTr="00061D2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2. Advertise training classes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t>2.1 Determine, evaluate and prepare ve</w:t>
            </w:r>
            <w:r w:rsidRPr="00463CD0">
              <w:t>nues for training classes</w:t>
            </w:r>
          </w:p>
          <w:p w:rsidR="00000000" w:rsidRPr="00463CD0" w:rsidP="00463CD0">
            <w:pPr>
              <w:pStyle w:val="BodyText"/>
            </w:pPr>
            <w:r w:rsidRPr="00463CD0">
              <w:t>2.2 Prepare documents that itemise costs involved in training classes</w:t>
            </w:r>
          </w:p>
          <w:p w:rsidR="00000000" w:rsidRPr="00463CD0" w:rsidP="00463CD0">
            <w:pPr>
              <w:pStyle w:val="BodyText"/>
            </w:pPr>
            <w:r w:rsidRPr="00463CD0">
              <w:t>2.3 Prepare advertising materials and distribute according to workplace requirements</w:t>
            </w:r>
          </w:p>
          <w:p w:rsidR="00000000" w:rsidP="00463CD0">
            <w:pPr>
              <w:pStyle w:val="BodyText"/>
              <w:rPr>
                <w:lang w:val="en-NZ"/>
              </w:rPr>
            </w:pPr>
            <w:r w:rsidRPr="00463CD0">
              <w:t>2.4 Take bookings for classes and respond to enquiries appropriately</w:t>
            </w:r>
          </w:p>
        </w:tc>
      </w:tr>
      <w:tr w:rsidTr="00061D2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3. Co</w:t>
            </w:r>
            <w:r w:rsidRPr="00463CD0">
              <w:t>nduct training classes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t>3.1 Select appropriate training equipment and use according to training plans</w:t>
            </w:r>
          </w:p>
          <w:p w:rsidR="00000000" w:rsidRPr="00463CD0" w:rsidP="00463CD0">
            <w:pPr>
              <w:pStyle w:val="BodyText"/>
            </w:pPr>
            <w:r w:rsidRPr="00463CD0">
              <w:t>3.2 Conduct training according to training plans and industry standards, including WHS and animal welfare and ethics requirements</w:t>
            </w:r>
          </w:p>
          <w:p w:rsidR="00000000" w:rsidRPr="00463CD0" w:rsidP="00463CD0">
            <w:pPr>
              <w:pStyle w:val="BodyText"/>
            </w:pPr>
            <w:r w:rsidRPr="00463CD0">
              <w:t>3.3 Observe behaviour of individual breeds and interaction between breeds, and manage to minimise stress in animals, owners and class participants</w:t>
            </w:r>
          </w:p>
          <w:p w:rsidR="00000000" w:rsidRPr="00463CD0" w:rsidP="00463CD0">
            <w:pPr>
              <w:pStyle w:val="BodyText"/>
            </w:pPr>
            <w:r w:rsidRPr="00463CD0">
              <w:t xml:space="preserve">3.4 Maintain, hygienically clean and store training equipment according to workplace policies and procedures </w:t>
            </w:r>
            <w:r w:rsidRPr="00463CD0">
              <w:t>and relevant manufacturers</w:t>
            </w:r>
            <w:r>
              <w:t>’</w:t>
            </w:r>
            <w:r w:rsidRPr="00463CD0">
              <w:t xml:space="preserve"> guidelines</w:t>
            </w:r>
          </w:p>
          <w:p w:rsidR="00000000" w:rsidRPr="00463CD0" w:rsidP="00463CD0">
            <w:pPr>
              <w:pStyle w:val="BodyText"/>
            </w:pPr>
            <w:r w:rsidRPr="00463CD0">
              <w:t>3.5 Discuss progress of class participants with handlers or owners</w:t>
            </w:r>
          </w:p>
          <w:p w:rsidR="00000000" w:rsidRPr="00463CD0" w:rsidP="00463CD0">
            <w:pPr>
              <w:pStyle w:val="BodyText"/>
            </w:pPr>
            <w:r w:rsidRPr="00463CD0">
              <w:t>3.6 Review and update training plans as required</w:t>
            </w:r>
          </w:p>
          <w:p w:rsidR="00000000" w:rsidP="00463CD0">
            <w:pPr>
              <w:pStyle w:val="BodyText"/>
              <w:rPr>
                <w:lang w:val="en-NZ"/>
              </w:rPr>
            </w:pPr>
            <w:r w:rsidRPr="00463CD0">
              <w:t>3.7 Maintain records according to training plans and workplace policies and procedures</w:t>
            </w:r>
          </w:p>
        </w:tc>
      </w:tr>
      <w:tr w:rsidTr="00061D2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4. Conduct on</w:t>
            </w:r>
            <w:r w:rsidRPr="00463CD0">
              <w:t>going assessments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t>4.1 Review progress of animals according to training plans and discuss with clients</w:t>
            </w:r>
          </w:p>
          <w:p w:rsidR="00000000" w:rsidRPr="00463CD0" w:rsidP="00463CD0">
            <w:pPr>
              <w:pStyle w:val="BodyText"/>
            </w:pPr>
            <w:r w:rsidRPr="00463CD0">
              <w:t>4.2 Review training plans and modify accordingly</w:t>
            </w:r>
          </w:p>
          <w:p w:rsidR="00000000" w:rsidP="00463CD0">
            <w:pPr>
              <w:pStyle w:val="BodyText"/>
              <w:rPr>
                <w:lang w:val="en-NZ"/>
              </w:rPr>
            </w:pPr>
            <w:r w:rsidRPr="00463CD0">
              <w:t>4.3 Maintain training records according to industry standards</w:t>
            </w:r>
          </w:p>
        </w:tc>
      </w:tr>
      <w:tr w:rsidTr="00061D2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5. Instruct classes in ongoing training ma</w:t>
            </w:r>
            <w:r w:rsidRPr="00463CD0">
              <w:t>intenance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t>5.1 Discuss strategies to achieve short-term and medium-term conditioning objectives with classes</w:t>
            </w:r>
          </w:p>
          <w:p w:rsidR="00000000" w:rsidRPr="00463CD0" w:rsidP="00463CD0">
            <w:pPr>
              <w:pStyle w:val="BodyText"/>
            </w:pPr>
            <w:r w:rsidRPr="00463CD0">
              <w:t>5.2 Provide advice on longer-term objectives to classes</w:t>
            </w:r>
          </w:p>
          <w:p w:rsidR="00000000" w:rsidRPr="00463CD0" w:rsidP="00463CD0">
            <w:pPr>
              <w:pStyle w:val="BodyText"/>
            </w:pPr>
            <w:r w:rsidRPr="00463CD0">
              <w:t>5.3 Provide advice to classes as required on animal</w:t>
            </w:r>
            <w:r>
              <w:t>’</w:t>
            </w:r>
            <w:r w:rsidRPr="00463CD0">
              <w:t>s dietary, exercise and maintenance requ</w:t>
            </w:r>
            <w:r w:rsidRPr="00463CD0">
              <w:t>irements according to training plans</w:t>
            </w:r>
          </w:p>
        </w:tc>
      </w:tr>
    </w:tbl>
    <w:p w:rsidR="00000000" w:rsidRPr="00463CD0" w:rsidP="00463CD0">
      <w:pPr>
        <w:pStyle w:val="BodyText"/>
      </w:pPr>
    </w:p>
    <w:p w:rsidR="00000000" w:rsidRPr="00463CD0" w:rsidP="00463CD0">
      <w:pPr>
        <w:pStyle w:val="AllowPageBreak"/>
      </w:pPr>
    </w:p>
    <w:p w:rsidR="00000000" w:rsidRPr="00463CD0" w:rsidP="00463CD0">
      <w:pPr>
        <w:pStyle w:val="Heading1"/>
      </w:pPr>
      <w:bookmarkStart w:id="6" w:name="O_860244"/>
      <w:bookmarkEnd w:id="6"/>
      <w:r w:rsidRPr="00463CD0">
        <w:t>Foundation Skills</w:t>
      </w:r>
    </w:p>
    <w:p w:rsidR="00000000" w:rsidRPr="00061D2B" w:rsidP="00061D2B">
      <w:pPr>
        <w:pStyle w:val="BodyText"/>
        <w:rPr>
          <w:i/>
        </w:rPr>
      </w:pPr>
      <w:r w:rsidRPr="00061D2B">
        <w:rPr>
          <w:rStyle w:val="Emphasis"/>
        </w:rPr>
        <w:t xml:space="preserve">This section describes those language, literacy, numeracy and employment skills that are essential for performance in this unit of competency but are not explicit in the performance </w:t>
      </w:r>
      <w:r w:rsidRPr="00061D2B">
        <w:rPr>
          <w:rStyle w:val="Emphasis"/>
        </w:rPr>
        <w:t>criteria.</w:t>
      </w:r>
    </w:p>
    <w:tbl>
      <w:tblPr>
        <w:tblW w:w="9468" w:type="dxa"/>
        <w:tblLayout w:type="fixed"/>
        <w:tblCellMar>
          <w:left w:w="62" w:type="dxa"/>
          <w:right w:w="62" w:type="dxa"/>
        </w:tblCellMar>
        <w:tblLook w:val="0000"/>
      </w:tblPr>
      <w:tblGrid>
        <w:gridCol w:w="2566"/>
        <w:gridCol w:w="6902"/>
      </w:tblGrid>
      <w:tr w:rsidTr="00463CD0">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rPr>
                <w:rStyle w:val="SpecialBold"/>
              </w:rPr>
              <w:t>Description</w:t>
            </w:r>
          </w:p>
        </w:tc>
      </w:tr>
      <w:tr w:rsidTr="00463CD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ListBullet"/>
              <w:rPr>
                <w:lang w:val="en-NZ"/>
              </w:rPr>
            </w:pPr>
            <w:r w:rsidRPr="00463CD0">
              <w:t>Prepare and document training plans</w:t>
            </w:r>
          </w:p>
        </w:tc>
      </w:tr>
      <w:tr w:rsidTr="00463CD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ListBullet"/>
            </w:pPr>
            <w:r w:rsidRPr="00463CD0">
              <w:t>Explain animal behaviours to clients, and provide advice about how to manage those behaviours</w:t>
            </w:r>
          </w:p>
        </w:tc>
      </w:tr>
    </w:tbl>
    <w:p w:rsidR="00000000" w:rsidRPr="00463CD0" w:rsidP="00463CD0">
      <w:pPr>
        <w:pStyle w:val="BodyText"/>
      </w:pPr>
    </w:p>
    <w:p w:rsidR="00000000" w:rsidRPr="00463CD0" w:rsidP="00463CD0">
      <w:pPr>
        <w:pStyle w:val="AllowPageBreak"/>
      </w:pPr>
    </w:p>
    <w:p w:rsidR="00000000" w:rsidRPr="00463CD0" w:rsidP="00463CD0">
      <w:pPr>
        <w:pStyle w:val="Heading1"/>
      </w:pPr>
      <w:bookmarkStart w:id="7" w:name="O_860246"/>
      <w:bookmarkEnd w:id="7"/>
      <w:r w:rsidRPr="00463CD0">
        <w:t>Unit Mapping Information</w:t>
      </w:r>
    </w:p>
    <w:tbl>
      <w:tblPr>
        <w:tblW w:w="9468" w:type="dxa"/>
        <w:tblLayout w:type="fixed"/>
        <w:tblCellMar>
          <w:left w:w="62" w:type="dxa"/>
          <w:right w:w="62" w:type="dxa"/>
        </w:tblCellMar>
        <w:tblLook w:val="0000"/>
      </w:tblPr>
      <w:tblGrid>
        <w:gridCol w:w="1861"/>
        <w:gridCol w:w="2116"/>
        <w:gridCol w:w="2396"/>
        <w:gridCol w:w="3095"/>
      </w:tblGrid>
      <w:tr w:rsidTr="00463CD0">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rPr>
                <w:rStyle w:val="SpecialBold"/>
              </w:rPr>
              <w:t>Equivalence status</w:t>
            </w:r>
          </w:p>
        </w:tc>
      </w:tr>
      <w:tr w:rsidTr="00463CD0">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ACMCAS410 Conduct companion animal training classes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ACMCAS410A Conduct companion animal training classes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Updated to meet Standards for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t xml:space="preserve">Equivalent </w:t>
            </w:r>
            <w:r w:rsidRPr="00463CD0">
              <w:t>unit</w:t>
            </w:r>
          </w:p>
        </w:tc>
      </w:tr>
    </w:tbl>
    <w:p w:rsidR="00000000" w:rsidRPr="00463CD0" w:rsidP="00463CD0">
      <w:pPr>
        <w:pStyle w:val="BodyText"/>
      </w:pPr>
    </w:p>
    <w:p w:rsidR="00000000" w:rsidRPr="00463CD0" w:rsidP="00463CD0">
      <w:pPr>
        <w:pStyle w:val="AllowPageBreak"/>
      </w:pPr>
    </w:p>
    <w:p w:rsidR="00000000" w:rsidRPr="00463CD0" w:rsidP="00463CD0">
      <w:pPr>
        <w:pStyle w:val="Heading1"/>
      </w:pPr>
      <w:bookmarkStart w:id="8" w:name="O_860253"/>
      <w:bookmarkEnd w:id="8"/>
      <w:r w:rsidRPr="00463CD0">
        <w:t>Links</w:t>
      </w:r>
    </w:p>
    <w:p w:rsidR="00000000" w:rsidRPr="00463CD0" w:rsidP="00061D2B">
      <w:pPr>
        <w:pStyle w:val="BodyText"/>
      </w:pPr>
      <w:r w:rsidRPr="00463CD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F4B99">
        <w:rPr>
          <w:rStyle w:val="Hyperlink"/>
        </w:rPr>
        <w:t>https://vetnet.gov.au/Pages/TrainingDocs.aspx?q=b75f4b23-54c9-4cc9-a5db-d3502d154103</w:t>
      </w:r>
      <w:r>
        <w:fldChar w:fldCharType="end"/>
      </w:r>
    </w:p>
    <w:p w:rsidR="00000000" w:rsidRPr="00463CD0" w:rsidP="00061D2B">
      <w:pPr>
        <w:pStyle w:val="BodyText"/>
        <w:sectPr w:rsidSect="00463CD0">
          <w:headerReference w:type="default" r:id="rId10"/>
          <w:footerReference w:type="default" r:id="rId11"/>
          <w:pgSz w:w="11908" w:h="16833"/>
          <w:pgMar w:top="1702" w:right="1418" w:bottom="1702" w:left="1418" w:header="992" w:footer="992" w:gutter="0"/>
          <w:cols w:space="720"/>
          <w:noEndnote/>
          <w:docGrid w:linePitch="299"/>
        </w:sectPr>
      </w:pPr>
    </w:p>
    <w:p w:rsidR="00000000" w:rsidRPr="00463CD0" w:rsidP="00463CD0">
      <w:pPr>
        <w:pStyle w:val="SuperHeading"/>
      </w:pPr>
      <w:r w:rsidRPr="00463CD0">
        <w:t xml:space="preserve">Assessment </w:t>
      </w:r>
      <w:r w:rsidRPr="00463CD0">
        <w:t>Requirements for ACMCAS410 Conduct companion animal training classes</w:t>
      </w:r>
    </w:p>
    <w:p w:rsidR="00000000" w:rsidRPr="00463CD0" w:rsidP="00463CD0">
      <w:pPr>
        <w:pStyle w:val="Heading1"/>
      </w:pPr>
      <w:bookmarkStart w:id="9" w:name="O_860248"/>
      <w:bookmarkEnd w:id="9"/>
      <w:r w:rsidRPr="00463CD0">
        <w:t>Modification History</w:t>
      </w:r>
    </w:p>
    <w:tbl>
      <w:tblPr>
        <w:tblW w:w="9468" w:type="dxa"/>
        <w:tblLayout w:type="fixed"/>
        <w:tblCellMar>
          <w:left w:w="62" w:type="dxa"/>
          <w:right w:w="62" w:type="dxa"/>
        </w:tblCellMar>
        <w:tblLook w:val="0000"/>
      </w:tblPr>
      <w:tblGrid>
        <w:gridCol w:w="2569"/>
        <w:gridCol w:w="6899"/>
      </w:tblGrid>
      <w:tr w:rsidTr="00463CD0">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rPr>
                <w:rStyle w:val="SpecialBold"/>
              </w:rPr>
              <w:t>Comments</w:t>
            </w:r>
          </w:p>
        </w:tc>
      </w:tr>
      <w:tr w:rsidTr="00463CD0">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CD0">
            <w:pPr>
              <w:pStyle w:val="BodyText"/>
              <w:rPr>
                <w:lang w:val="en-NZ"/>
              </w:rPr>
            </w:pPr>
            <w:r w:rsidRPr="00463CD0">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CD0" w:rsidP="00463CD0">
            <w:pPr>
              <w:pStyle w:val="BodyText"/>
            </w:pPr>
            <w:r w:rsidRPr="00463CD0">
              <w:t>This version released with ACM Animal Care and Management Training Package Version 1.0.</w:t>
            </w:r>
          </w:p>
        </w:tc>
      </w:tr>
    </w:tbl>
    <w:p w:rsidR="00000000" w:rsidRPr="00463CD0" w:rsidP="00463CD0">
      <w:pPr>
        <w:pStyle w:val="BodyText"/>
      </w:pPr>
    </w:p>
    <w:p w:rsidR="00000000" w:rsidRPr="00463CD0" w:rsidP="00463CD0">
      <w:pPr>
        <w:pStyle w:val="AllowPageBreak"/>
      </w:pPr>
    </w:p>
    <w:p w:rsidR="00000000" w:rsidRPr="00463CD0" w:rsidP="00463CD0">
      <w:pPr>
        <w:pStyle w:val="Heading1"/>
      </w:pPr>
      <w:bookmarkStart w:id="10" w:name="O_860249"/>
      <w:bookmarkEnd w:id="10"/>
      <w:r w:rsidRPr="00463CD0">
        <w:t>Performance Evidence</w:t>
      </w:r>
    </w:p>
    <w:p w:rsidR="00000000" w:rsidRPr="00463CD0" w:rsidP="00061D2B">
      <w:pPr>
        <w:pStyle w:val="BodyText"/>
      </w:pPr>
      <w:r w:rsidRPr="00463CD0">
        <w:t xml:space="preserve">An individual demonstrating competency must satisfy all of the elements and performance criteria in this unit. </w:t>
      </w:r>
    </w:p>
    <w:p w:rsidR="00000000" w:rsidRPr="00463CD0" w:rsidP="00061D2B">
      <w:pPr>
        <w:pStyle w:val="BodyText"/>
      </w:pPr>
      <w:r w:rsidRPr="00463CD0">
        <w:t xml:space="preserve">There must be evidence that the individual has: </w:t>
      </w:r>
    </w:p>
    <w:p w:rsidR="00000000" w:rsidRPr="00463CD0" w:rsidP="00463CD0">
      <w:pPr>
        <w:pStyle w:val="ListBullet"/>
      </w:pPr>
      <w:r w:rsidRPr="00463CD0">
        <w:t>conducted at least one animal training class, of at least one hour’s dur</w:t>
      </w:r>
      <w:r w:rsidRPr="00463CD0">
        <w:t>ation, for at least three animals</w:t>
      </w:r>
    </w:p>
    <w:p w:rsidR="00000000" w:rsidRPr="00463CD0" w:rsidP="00463CD0">
      <w:pPr>
        <w:pStyle w:val="ListBullet"/>
      </w:pPr>
      <w:r w:rsidRPr="00463CD0">
        <w:t>communicated effectively with animal owners and training class participants to determine animal and client needs and provide advice and assistance as required</w:t>
      </w:r>
    </w:p>
    <w:p w:rsidR="00000000" w:rsidRPr="00463CD0" w:rsidP="00463CD0">
      <w:pPr>
        <w:pStyle w:val="ListBullet"/>
      </w:pPr>
      <w:r w:rsidRPr="00463CD0">
        <w:t>conducted initial and ongoing assessment of animals to assess p</w:t>
      </w:r>
      <w:r w:rsidRPr="00463CD0">
        <w:t>rogress against the training plan</w:t>
      </w:r>
      <w:r>
        <w:t>’</w:t>
      </w:r>
      <w:r w:rsidRPr="00463CD0">
        <w:t>s behaviour management and conditioning strategies</w:t>
      </w:r>
    </w:p>
    <w:p w:rsidR="00000000" w:rsidRPr="00463CD0" w:rsidP="00463CD0">
      <w:pPr>
        <w:pStyle w:val="ListBullet"/>
      </w:pPr>
      <w:r w:rsidRPr="00463CD0">
        <w:t>developed, reviewed and updated animal training strategies and plans for a range of breeds</w:t>
      </w:r>
    </w:p>
    <w:p w:rsidR="00000000" w:rsidRPr="00463CD0" w:rsidP="00463CD0">
      <w:pPr>
        <w:pStyle w:val="ListBullet"/>
      </w:pPr>
      <w:r w:rsidRPr="00463CD0">
        <w:t>handled and restrained animals appropriately and humanely</w:t>
      </w:r>
    </w:p>
    <w:p w:rsidR="00000000" w:rsidRPr="00463CD0" w:rsidP="00463CD0">
      <w:pPr>
        <w:pStyle w:val="ListBullet"/>
      </w:pPr>
      <w:r w:rsidRPr="00463CD0">
        <w:t>observed and interpret</w:t>
      </w:r>
      <w:r w:rsidRPr="00463CD0">
        <w:t>ed the behaviour of owners and animals</w:t>
      </w:r>
    </w:p>
    <w:p w:rsidR="00000000" w:rsidRPr="00463CD0" w:rsidP="00463CD0">
      <w:pPr>
        <w:pStyle w:val="ListBullet"/>
      </w:pPr>
      <w:r w:rsidRPr="00463CD0">
        <w:t>researched and determined training strategies to achieve desirable behaviours for a range of breeds</w:t>
      </w:r>
    </w:p>
    <w:p w:rsidR="00000000" w:rsidRPr="00463CD0" w:rsidP="00463CD0">
      <w:pPr>
        <w:pStyle w:val="ListBullet"/>
      </w:pPr>
      <w:r w:rsidRPr="00463CD0">
        <w:t>supervised the training of animals in accordance with training plans</w:t>
      </w:r>
    </w:p>
    <w:p w:rsidR="00000000" w:rsidRPr="00463CD0" w:rsidP="00463CD0">
      <w:pPr>
        <w:pStyle w:val="ListBullet"/>
      </w:pPr>
      <w:r w:rsidRPr="00463CD0">
        <w:t>conducted training class in accordance with training plan</w:t>
      </w:r>
    </w:p>
    <w:p w:rsidR="00000000" w:rsidRPr="00463CD0" w:rsidP="00463CD0">
      <w:pPr>
        <w:pStyle w:val="ListBullet"/>
      </w:pPr>
      <w:r w:rsidRPr="00463CD0">
        <w:t>used safe waste handling and disposal procedures</w:t>
      </w:r>
    </w:p>
    <w:p w:rsidR="00000000" w:rsidRPr="00463CD0" w:rsidP="00463CD0">
      <w:pPr>
        <w:pStyle w:val="ListBullet"/>
      </w:pPr>
      <w:r w:rsidRPr="00463CD0">
        <w:t>used and maintained training equipment, including restraint devices.</w:t>
      </w:r>
    </w:p>
    <w:p w:rsidR="00000000" w:rsidRPr="00463CD0" w:rsidP="00463CD0">
      <w:pPr>
        <w:pStyle w:val="AllowPageBreak"/>
      </w:pPr>
    </w:p>
    <w:p w:rsidR="00000000" w:rsidRPr="00463CD0" w:rsidP="00463CD0">
      <w:pPr>
        <w:pStyle w:val="Heading1"/>
      </w:pPr>
      <w:bookmarkStart w:id="11" w:name="O_860250"/>
      <w:bookmarkEnd w:id="11"/>
      <w:r w:rsidRPr="00463CD0">
        <w:t>Knowledge Evidence</w:t>
      </w:r>
    </w:p>
    <w:p w:rsidR="00000000" w:rsidRPr="00463CD0" w:rsidP="00061D2B">
      <w:pPr>
        <w:pStyle w:val="BodyText"/>
      </w:pPr>
      <w:r w:rsidRPr="00463CD0">
        <w:t>An individual must be able to demonstrate th</w:t>
      </w:r>
      <w:r w:rsidRPr="00463CD0">
        <w:t>e knowledge required to perform the tasks outlined in the elements and performance criteria of this unit. This includes knowledge of:</w:t>
      </w:r>
    </w:p>
    <w:p w:rsidR="00000000" w:rsidRPr="00463CD0" w:rsidP="00463CD0">
      <w:pPr>
        <w:pStyle w:val="ListBullet"/>
      </w:pPr>
      <w:r w:rsidRPr="00463CD0">
        <w:t>advertising strategies that can be used to promote classes</w:t>
      </w:r>
    </w:p>
    <w:p w:rsidR="00000000" w:rsidRPr="00463CD0" w:rsidP="00463CD0">
      <w:pPr>
        <w:pStyle w:val="ListBullet"/>
      </w:pPr>
      <w:r w:rsidRPr="00463CD0">
        <w:t>animal anatomy and physiology related to companion animal beha</w:t>
      </w:r>
      <w:r w:rsidRPr="00463CD0">
        <w:t>viour management requirements</w:t>
      </w:r>
    </w:p>
    <w:p w:rsidR="00000000" w:rsidRPr="00463CD0" w:rsidP="00463CD0">
      <w:pPr>
        <w:pStyle w:val="ListBullet"/>
      </w:pPr>
      <w:r w:rsidRPr="00463CD0">
        <w:t>animal dietary, exercise and maintenance requirements</w:t>
      </w:r>
    </w:p>
    <w:p w:rsidR="00000000" w:rsidRPr="00463CD0" w:rsidP="00463CD0">
      <w:pPr>
        <w:pStyle w:val="ListBullet"/>
      </w:pPr>
      <w:r w:rsidRPr="00463CD0">
        <w:t>animal training equipment and its use</w:t>
      </w:r>
    </w:p>
    <w:p w:rsidR="00000000" w:rsidRPr="00463CD0" w:rsidP="00463CD0">
      <w:pPr>
        <w:pStyle w:val="ListBullet"/>
      </w:pPr>
      <w:r w:rsidRPr="00463CD0">
        <w:t>animals and breeds, their common behavioural traits and temperaments</w:t>
      </w:r>
    </w:p>
    <w:p w:rsidR="00000000" w:rsidRPr="00463CD0" w:rsidP="00463CD0">
      <w:pPr>
        <w:pStyle w:val="ListBullet"/>
      </w:pPr>
      <w:r w:rsidRPr="00463CD0">
        <w:t>behaviour modification techniques and conditioning strategies</w:t>
      </w:r>
    </w:p>
    <w:p w:rsidR="00000000" w:rsidRPr="00463CD0" w:rsidP="00463CD0">
      <w:pPr>
        <w:pStyle w:val="ListBullet"/>
      </w:pPr>
      <w:r w:rsidRPr="00463CD0">
        <w:t>dis</w:t>
      </w:r>
      <w:r w:rsidRPr="00463CD0">
        <w:t>infectants, cleaning agents, cleaning techniques and cleaning equipment and materials used in a companion animal workplace</w:t>
      </w:r>
    </w:p>
    <w:p w:rsidR="00000000" w:rsidRPr="00463CD0" w:rsidP="00463CD0">
      <w:pPr>
        <w:pStyle w:val="ListBullet"/>
      </w:pPr>
      <w:r w:rsidRPr="00463CD0">
        <w:t>humane training techniques for a range of animals and training requirements</w:t>
      </w:r>
    </w:p>
    <w:p w:rsidR="00000000" w:rsidRPr="00463CD0" w:rsidP="00463CD0">
      <w:pPr>
        <w:pStyle w:val="ListBullet"/>
      </w:pPr>
      <w:r w:rsidRPr="00463CD0">
        <w:t>animal welfare and ethics</w:t>
      </w:r>
    </w:p>
    <w:p w:rsidR="00000000" w:rsidRPr="00463CD0" w:rsidP="00463CD0">
      <w:pPr>
        <w:pStyle w:val="ListBullet"/>
      </w:pPr>
      <w:r w:rsidRPr="00463CD0">
        <w:t>WHS and animal welfare legislat</w:t>
      </w:r>
      <w:r w:rsidRPr="00463CD0">
        <w:t>ive requirements and codes of practice</w:t>
      </w:r>
    </w:p>
    <w:p w:rsidR="00000000" w:rsidRPr="00463CD0" w:rsidP="00463CD0">
      <w:pPr>
        <w:pStyle w:val="ListBullet"/>
      </w:pPr>
      <w:r w:rsidRPr="00463CD0">
        <w:t>safe animal handling and restraint techniques and procedures</w:t>
      </w:r>
    </w:p>
    <w:p w:rsidR="00000000" w:rsidRPr="00463CD0" w:rsidP="00463CD0">
      <w:pPr>
        <w:pStyle w:val="ListBullet"/>
      </w:pPr>
      <w:r w:rsidRPr="00463CD0">
        <w:t>safe work practices</w:t>
      </w:r>
    </w:p>
    <w:p w:rsidR="00000000" w:rsidRPr="00463CD0" w:rsidP="00463CD0">
      <w:pPr>
        <w:pStyle w:val="ListBullet"/>
      </w:pPr>
      <w:r w:rsidRPr="00463CD0">
        <w:t>standards, guidelines and approaches to environmental sustainability relevant to the animal care industry</w:t>
      </w:r>
    </w:p>
    <w:p w:rsidR="00000000" w:rsidRPr="00463CD0" w:rsidP="00463CD0">
      <w:pPr>
        <w:pStyle w:val="ListBullet"/>
      </w:pPr>
      <w:r w:rsidRPr="00463CD0">
        <w:t>training strategies and plans.</w:t>
      </w:r>
    </w:p>
    <w:p w:rsidR="00000000" w:rsidRPr="00463CD0" w:rsidP="00463CD0">
      <w:pPr>
        <w:pStyle w:val="AllowPageBreak"/>
      </w:pPr>
    </w:p>
    <w:p w:rsidR="00000000" w:rsidRPr="00463CD0" w:rsidP="00463CD0">
      <w:pPr>
        <w:pStyle w:val="Heading1"/>
      </w:pPr>
      <w:bookmarkStart w:id="12" w:name="O_860251"/>
      <w:bookmarkEnd w:id="12"/>
      <w:r w:rsidRPr="00463CD0">
        <w:t>Assessment Conditions</w:t>
      </w:r>
    </w:p>
    <w:p w:rsidR="00000000" w:rsidRPr="00463CD0" w:rsidP="00061D2B">
      <w:pPr>
        <w:pStyle w:val="BodyText"/>
      </w:pPr>
      <w:r w:rsidRPr="00463CD0">
        <w:t xml:space="preserve">Assessment of skills must take place under the following conditions: </w:t>
      </w:r>
    </w:p>
    <w:p w:rsidR="00000000" w:rsidRPr="00463CD0" w:rsidP="00463CD0">
      <w:pPr>
        <w:pStyle w:val="ListBullet"/>
      </w:pPr>
      <w:r w:rsidRPr="00463CD0">
        <w:t>physical conditions:</w:t>
      </w:r>
    </w:p>
    <w:p w:rsidR="00000000" w:rsidRPr="00463CD0" w:rsidP="00463CD0">
      <w:pPr>
        <w:pStyle w:val="ListBullet2"/>
      </w:pPr>
      <w:r w:rsidRPr="00463CD0">
        <w:t>skills must be demonstrated in a workplace setting or an environment that accurately represents workplace conditions</w:t>
      </w:r>
    </w:p>
    <w:p w:rsidR="00000000" w:rsidRPr="00463CD0" w:rsidP="00463CD0">
      <w:pPr>
        <w:pStyle w:val="ListBullet"/>
      </w:pPr>
      <w:r w:rsidRPr="00463CD0">
        <w:t>resou</w:t>
      </w:r>
      <w:r w:rsidRPr="00463CD0">
        <w:t>rces, equipment and materials:</w:t>
      </w:r>
    </w:p>
    <w:p w:rsidR="00000000" w:rsidRPr="00463CD0" w:rsidP="00463CD0">
      <w:pPr>
        <w:pStyle w:val="ListBullet2"/>
      </w:pPr>
      <w:r w:rsidRPr="00463CD0">
        <w:t>live companion animals</w:t>
      </w:r>
    </w:p>
    <w:p w:rsidR="00000000" w:rsidRPr="00463CD0" w:rsidP="00463CD0">
      <w:pPr>
        <w:pStyle w:val="ListBullet2"/>
      </w:pPr>
      <w:r w:rsidRPr="00463CD0">
        <w:t>equipment for training companion animals</w:t>
      </w:r>
    </w:p>
    <w:p w:rsidR="00000000" w:rsidRPr="00463CD0" w:rsidP="00463CD0">
      <w:pPr>
        <w:pStyle w:val="ListBullet2"/>
      </w:pPr>
      <w:r w:rsidRPr="00463CD0">
        <w:t>equipment for restraining companion animals</w:t>
      </w:r>
    </w:p>
    <w:p w:rsidR="00000000" w:rsidRPr="00463CD0" w:rsidP="00463CD0">
      <w:pPr>
        <w:pStyle w:val="ListBullet"/>
      </w:pPr>
      <w:r w:rsidRPr="00463CD0">
        <w:t>relationships:</w:t>
      </w:r>
    </w:p>
    <w:p w:rsidR="00000000" w:rsidRPr="00463CD0" w:rsidP="00463CD0">
      <w:pPr>
        <w:pStyle w:val="ListBullet2"/>
      </w:pPr>
      <w:r w:rsidRPr="00463CD0">
        <w:t>interactions with real clients or realistic scenarios or roleplays.</w:t>
      </w:r>
    </w:p>
    <w:p w:rsidR="00000000" w:rsidRPr="00463CD0" w:rsidP="00463CD0">
      <w:pPr>
        <w:pStyle w:val="BodyText"/>
      </w:pPr>
    </w:p>
    <w:p w:rsidR="00000000" w:rsidRPr="00463CD0" w:rsidP="00061D2B">
      <w:pPr>
        <w:pStyle w:val="BodyText"/>
      </w:pPr>
      <w:r w:rsidRPr="00463CD0">
        <w:t>Assessors of this unit must satisfy the requirements for assessors in applicable vocational education and training legislation, frameworks and/or standards.</w:t>
      </w:r>
    </w:p>
    <w:p w:rsidR="00000000" w:rsidRPr="00463CD0" w:rsidP="00463CD0">
      <w:pPr>
        <w:pStyle w:val="Heading1"/>
      </w:pPr>
      <w:bookmarkStart w:id="13" w:name="O_860254"/>
      <w:bookmarkEnd w:id="13"/>
      <w:r w:rsidRPr="00463CD0">
        <w:t>Links</w:t>
      </w:r>
    </w:p>
    <w:p w:rsidR="00000000" w:rsidRPr="00463CD0" w:rsidP="00061D2B">
      <w:pPr>
        <w:pStyle w:val="BodyText"/>
      </w:pPr>
      <w:r w:rsidRPr="00463CD0">
        <w:t>Companion Volumes, including Implementation Guides, are available at VETNet:</w:t>
      </w:r>
      <w:r w:rsidRPr="00463CD0">
        <w:t xml:space="preserve"> - </w:t>
      </w:r>
      <w:r>
        <w:fldChar w:fldCharType="begin"/>
      </w:r>
      <w:r>
        <w:instrText xml:space="preserve"> HYPERLINK "https://vetnet.gov.au/Pages/TrainingDocs.aspx?q=b75f4b23-54c9-4cc9-a5db-d3502d154103" </w:instrText>
      </w:r>
      <w:r>
        <w:fldChar w:fldCharType="separate"/>
      </w:r>
      <w:r w:rsidRPr="00AF4B99">
        <w:rPr>
          <w:rStyle w:val="Hyperlink"/>
        </w:rPr>
        <w:t>https://vetnet.gov.au/Pages/TrainingDocs.aspx?q=b75f4b23-54c9-4cc9-a5db-d3502d154103</w:t>
      </w:r>
      <w:r>
        <w:fldChar w:fldCharType="end"/>
      </w:r>
    </w:p>
    <w:p w:rsidR="00000000" w:rsidRPr="00463CD0" w:rsidP="00463CD0"/>
    <w:sectPr w:rsidSect="00463C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D0" w:rsidRPr="00061D2B" w:rsidP="00061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2B" w:rsidP="00463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1D2B" w:rsidP="00463C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61D2B" w:rsidP="00463C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D0" w:rsidP="00463CD0">
    <w:pPr>
      <w:pStyle w:val="Footer"/>
      <w:framePr w:wrap="around"/>
    </w:pPr>
    <w:r>
      <w:fldChar w:fldCharType="begin"/>
    </w:r>
    <w:r>
      <w:instrText xml:space="preserve"> DOCPROPERTY  Subject  \* MERGEFORMAT </w:instrText>
    </w:r>
    <w:r>
      <w:fldChar w:fldCharType="separate"/>
    </w:r>
    <w:r w:rsidR="00061D2B">
      <w:t>Approved</w:t>
    </w:r>
    <w:r w:rsidR="00061D2B">
      <w:fldChar w:fldCharType="end"/>
    </w:r>
    <w:r>
      <w:tab/>
      <w:t xml:space="preserve">Page </w:t>
    </w:r>
    <w:r>
      <w:fldChar w:fldCharType="begin"/>
    </w:r>
    <w:r>
      <w:instrText xml:space="preserve"> PAGE  \* Arabic  \* MERGEFORMAT </w:instrText>
    </w:r>
    <w:r>
      <w:fldChar w:fldCharType="separate"/>
    </w:r>
    <w:r w:rsidR="00061D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1D2B">
      <w:rPr>
        <w:noProof/>
      </w:rPr>
      <w:t>4</w:t>
    </w:r>
    <w:r>
      <w:rPr>
        <w:noProof/>
      </w:rPr>
      <w:fldChar w:fldCharType="end"/>
    </w:r>
  </w:p>
  <w:p w:rsidR="00463CD0" w:rsidP="00463CD0">
    <w:pPr>
      <w:pStyle w:val="Footer"/>
      <w:framePr w:wrap="around"/>
    </w:pPr>
    <w:r>
      <w:t xml:space="preserve">© Commonwealth of Australia, </w:t>
    </w:r>
    <w:r>
      <w:fldChar w:fldCharType="begin"/>
    </w:r>
    <w:r>
      <w:instrText xml:space="preserve"> DATE  \@ "yyyy"  \* MERGEFORMAT </w:instrText>
    </w:r>
    <w:r>
      <w:fldChar w:fldCharType="separate"/>
    </w:r>
    <w:r w:rsidR="00061D2B">
      <w:rPr>
        <w:noProof/>
      </w:rPr>
      <w:t>2025</w:t>
    </w:r>
    <w:r>
      <w:fldChar w:fldCharType="end"/>
    </w:r>
    <w:r>
      <w:tab/>
    </w:r>
    <w:r>
      <w:fldChar w:fldCharType="begin"/>
    </w:r>
    <w:r>
      <w:instrText xml:space="preserve"> DOCPROPERTY  Author  \* MERGEFORMAT </w:instrText>
    </w:r>
    <w:r>
      <w:fldChar w:fldCharType="separate"/>
    </w:r>
    <w:r w:rsidR="00061D2B">
      <w:t>Skills Insight</w:t>
    </w:r>
    <w:r w:rsidR="00061D2B">
      <w:fldChar w:fldCharType="end"/>
    </w:r>
  </w:p>
  <w:p w:rsidR="00463CD0" w:rsidP="00463C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CD0" w:rsidRPr="00061D2B" w:rsidP="00061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2B" w:rsidRPr="002D2AF8" w:rsidP="00463CD0">
    <w:pPr>
      <w:pStyle w:val="Header"/>
      <w:framePr w:wrap="around"/>
    </w:pPr>
    <w:r>
      <w:fldChar w:fldCharType="begin"/>
    </w:r>
    <w:r>
      <w:instrText xml:space="preserve"> TITLE   \* MERGEFORMAT </w:instrText>
    </w:r>
    <w:r>
      <w:fldChar w:fldCharType="separate"/>
    </w:r>
    <w:r>
      <w:t>ACMCAS410 Conduct companion animal training classes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1D2B" w:rsidP="00463C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D0" w:rsidRPr="002D2AF8" w:rsidP="00463CD0">
    <w:pPr>
      <w:pStyle w:val="Header"/>
      <w:framePr w:wrap="around"/>
    </w:pPr>
    <w:r>
      <w:fldChar w:fldCharType="begin"/>
    </w:r>
    <w:r>
      <w:instrText xml:space="preserve"> TITLE   \* MERGEFORMAT </w:instrText>
    </w:r>
    <w:r>
      <w:fldChar w:fldCharType="separate"/>
    </w:r>
    <w:r w:rsidR="00061D2B">
      <w:t>ACMCAS410 Conduct companion animal training classes</w:t>
    </w:r>
    <w:r w:rsidR="00061D2B">
      <w:fldChar w:fldCharType="end"/>
    </w:r>
    <w:r>
      <w:tab/>
      <w:t xml:space="preserve">Date this document was generated: </w:t>
    </w:r>
    <w:r>
      <w:fldChar w:fldCharType="begin"/>
    </w:r>
    <w:r>
      <w:instrText xml:space="preserve"> CREATEDATE  \@ "d MMMM yyyy"  \* MERGEFORMAT </w:instrText>
    </w:r>
    <w:r>
      <w:fldChar w:fldCharType="separate"/>
    </w:r>
    <w:r w:rsidR="00061D2B">
      <w:rPr>
        <w:noProof/>
      </w:rPr>
      <w:t>2 March 2025</w:t>
    </w:r>
    <w:r>
      <w:fldChar w:fldCharType="end"/>
    </w:r>
  </w:p>
  <w:p w:rsidR="00463CD0" w:rsidP="00463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68F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AEF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321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CD0"/>
    <w:pPr>
      <w:spacing w:before="360" w:after="60"/>
      <w:outlineLvl w:val="0"/>
    </w:pPr>
    <w:rPr>
      <w:sz w:val="32"/>
    </w:rPr>
  </w:style>
  <w:style w:type="paragraph" w:styleId="Heading2">
    <w:name w:val="heading 2"/>
    <w:basedOn w:val="HeadingBase"/>
    <w:next w:val="BodyText"/>
    <w:link w:val="Heading2Char"/>
    <w:qFormat/>
    <w:rsid w:val="00463CD0"/>
    <w:pPr>
      <w:keepLines/>
      <w:spacing w:before="240" w:after="120"/>
      <w:outlineLvl w:val="1"/>
    </w:pPr>
    <w:rPr>
      <w:sz w:val="28"/>
      <w:szCs w:val="40"/>
    </w:rPr>
  </w:style>
  <w:style w:type="paragraph" w:styleId="Heading3">
    <w:name w:val="heading 3"/>
    <w:basedOn w:val="HeadingBase"/>
    <w:next w:val="BodyText"/>
    <w:link w:val="Heading3Char"/>
    <w:qFormat/>
    <w:rsid w:val="00463CD0"/>
    <w:pPr>
      <w:spacing w:before="180" w:after="120"/>
      <w:outlineLvl w:val="2"/>
    </w:pPr>
    <w:rPr>
      <w:spacing w:val="-10"/>
      <w:kern w:val="32"/>
    </w:rPr>
  </w:style>
  <w:style w:type="paragraph" w:styleId="Heading4">
    <w:name w:val="heading 4"/>
    <w:basedOn w:val="HeadingBase"/>
    <w:next w:val="BodyText"/>
    <w:link w:val="Heading4Char"/>
    <w:qFormat/>
    <w:rsid w:val="00463CD0"/>
    <w:pPr>
      <w:spacing w:before="160" w:after="120"/>
      <w:outlineLvl w:val="3"/>
    </w:pPr>
    <w:rPr>
      <w:sz w:val="22"/>
    </w:rPr>
  </w:style>
  <w:style w:type="paragraph" w:styleId="Heading5">
    <w:name w:val="heading 5"/>
    <w:basedOn w:val="HeadingBase"/>
    <w:next w:val="Normal"/>
    <w:link w:val="Heading5Char"/>
    <w:qFormat/>
    <w:rsid w:val="00463CD0"/>
    <w:pPr>
      <w:spacing w:before="80"/>
      <w:outlineLvl w:val="4"/>
    </w:pPr>
    <w:rPr>
      <w:color w:val="918585"/>
      <w:sz w:val="20"/>
    </w:rPr>
  </w:style>
  <w:style w:type="paragraph" w:styleId="Heading6">
    <w:name w:val="heading 6"/>
    <w:basedOn w:val="HeadingBase"/>
    <w:next w:val="Normal"/>
    <w:link w:val="Heading6Char"/>
    <w:qFormat/>
    <w:rsid w:val="00463CD0"/>
    <w:pPr>
      <w:spacing w:before="60"/>
      <w:outlineLvl w:val="5"/>
    </w:pPr>
    <w:rPr>
      <w:color w:val="918585"/>
      <w:sz w:val="20"/>
    </w:rPr>
  </w:style>
  <w:style w:type="paragraph" w:styleId="Heading7">
    <w:name w:val="heading 7"/>
    <w:basedOn w:val="Normal"/>
    <w:next w:val="Normal"/>
    <w:link w:val="Heading7Char"/>
    <w:qFormat/>
    <w:rsid w:val="00463CD0"/>
    <w:pPr>
      <w:ind w:left="720"/>
      <w:outlineLvl w:val="6"/>
    </w:pPr>
    <w:rPr>
      <w:i/>
    </w:rPr>
  </w:style>
  <w:style w:type="paragraph" w:styleId="Heading8">
    <w:name w:val="heading 8"/>
    <w:basedOn w:val="Normal"/>
    <w:next w:val="Normal"/>
    <w:link w:val="Heading8Char"/>
    <w:qFormat/>
    <w:rsid w:val="00463CD0"/>
    <w:pPr>
      <w:ind w:left="720"/>
      <w:outlineLvl w:val="7"/>
    </w:pPr>
    <w:rPr>
      <w:i/>
    </w:rPr>
  </w:style>
  <w:style w:type="paragraph" w:styleId="Heading9">
    <w:name w:val="heading 9"/>
    <w:basedOn w:val="Normal"/>
    <w:next w:val="Normal"/>
    <w:link w:val="Heading9Char"/>
    <w:qFormat/>
    <w:rsid w:val="00463CD0"/>
    <w:pPr>
      <w:ind w:left="720"/>
      <w:outlineLvl w:val="8"/>
    </w:pPr>
    <w:rPr>
      <w:i/>
    </w:rPr>
  </w:style>
  <w:style w:type="character" w:default="1" w:styleId="DefaultParagraphFont">
    <w:name w:val="Default Paragraph Font"/>
    <w:uiPriority w:val="1"/>
    <w:unhideWhenUsed/>
    <w:rsid w:val="00463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CD0"/>
  </w:style>
  <w:style w:type="character" w:customStyle="1" w:styleId="Heading1Char">
    <w:name w:val="Heading 1 Char"/>
    <w:basedOn w:val="DefaultParagraphFont"/>
    <w:link w:val="Heading1"/>
    <w:rsid w:val="00463CD0"/>
    <w:rPr>
      <w:rFonts w:ascii="Times New Roman" w:eastAsia="Times New Roman" w:hAnsi="Times New Roman" w:cs="Times New Roman"/>
      <w:b/>
      <w:sz w:val="32"/>
      <w:szCs w:val="20"/>
      <w:lang w:eastAsia="en-US"/>
    </w:rPr>
  </w:style>
  <w:style w:type="paragraph" w:styleId="BodyText">
    <w:name w:val="Body Text"/>
    <w:basedOn w:val="Normal"/>
    <w:link w:val="BodyTextChar"/>
    <w:rsid w:val="00463C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CD0"/>
    <w:rPr>
      <w:rFonts w:ascii="Times New Roman" w:eastAsia="Times New Roman" w:hAnsi="Times New Roman" w:cs="Times New Roman"/>
      <w:sz w:val="24"/>
      <w:lang w:eastAsia="en-US"/>
    </w:rPr>
  </w:style>
  <w:style w:type="paragraph" w:styleId="ListBullet">
    <w:name w:val="List Bullet"/>
    <w:basedOn w:val="List"/>
    <w:rsid w:val="00463CD0"/>
    <w:pPr>
      <w:numPr>
        <w:numId w:val="12"/>
      </w:numPr>
      <w:tabs>
        <w:tab w:val="clear" w:pos="340"/>
      </w:tabs>
      <w:spacing w:before="40" w:after="40"/>
    </w:pPr>
  </w:style>
  <w:style w:type="character" w:customStyle="1" w:styleId="SpecialBold">
    <w:name w:val="Special Bold"/>
    <w:basedOn w:val="DefaultParagraphFont"/>
    <w:rsid w:val="00463CD0"/>
    <w:rPr>
      <w:b/>
      <w:spacing w:val="0"/>
    </w:rPr>
  </w:style>
  <w:style w:type="paragraph" w:styleId="ListBullet2">
    <w:name w:val="List Bullet 2"/>
    <w:basedOn w:val="List2"/>
    <w:rsid w:val="00463CD0"/>
    <w:pPr>
      <w:numPr>
        <w:numId w:val="13"/>
      </w:numPr>
      <w:tabs>
        <w:tab w:val="clear" w:pos="680"/>
      </w:tabs>
    </w:pPr>
  </w:style>
  <w:style w:type="character" w:styleId="Emphasis">
    <w:name w:val="Emphasis"/>
    <w:basedOn w:val="DefaultParagraphFont"/>
    <w:qFormat/>
    <w:rsid w:val="00463CD0"/>
    <w:rPr>
      <w:i/>
    </w:rPr>
  </w:style>
  <w:style w:type="paragraph" w:customStyle="1" w:styleId="SuperHeading">
    <w:name w:val="SuperHeading"/>
    <w:basedOn w:val="Normal"/>
    <w:rsid w:val="00463CD0"/>
    <w:pPr>
      <w:spacing w:before="240" w:after="120"/>
      <w:outlineLvl w:val="0"/>
    </w:pPr>
    <w:rPr>
      <w:rFonts w:ascii="Times New Roman" w:hAnsi="Times New Roman"/>
      <w:b/>
      <w:sz w:val="32"/>
    </w:rPr>
  </w:style>
  <w:style w:type="paragraph" w:customStyle="1" w:styleId="AllowPageBreak">
    <w:name w:val="AllowPageBreak"/>
    <w:rsid w:val="00463C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CD0"/>
    <w:rPr>
      <w:rFonts w:ascii="Courier New" w:eastAsia="Times New Roman" w:hAnsi="Courier New" w:cs="Times New Roman"/>
      <w:i/>
      <w:szCs w:val="20"/>
      <w:lang w:eastAsia="en-US"/>
    </w:rPr>
  </w:style>
  <w:style w:type="paragraph" w:customStyle="1" w:styleId="HeadingBase">
    <w:name w:val="Heading Base"/>
    <w:rsid w:val="00463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CD0"/>
    <w:pPr>
      <w:tabs>
        <w:tab w:val="right" w:leader="dot" w:pos="9072"/>
      </w:tabs>
      <w:ind w:left="567"/>
    </w:pPr>
    <w:rPr>
      <w:szCs w:val="22"/>
    </w:rPr>
  </w:style>
  <w:style w:type="paragraph" w:customStyle="1" w:styleId="TOCBase">
    <w:name w:val="TOC Base"/>
    <w:rsid w:val="00463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CD0"/>
    <w:pPr>
      <w:tabs>
        <w:tab w:val="right" w:leader="dot" w:pos="9072"/>
      </w:tabs>
      <w:spacing w:before="40" w:after="40"/>
      <w:ind w:left="284"/>
    </w:pPr>
    <w:rPr>
      <w:rFonts w:ascii="Times New Roman" w:hAnsi="Times New Roman"/>
    </w:rPr>
  </w:style>
  <w:style w:type="paragraph" w:styleId="TOC1">
    <w:name w:val="toc 1"/>
    <w:basedOn w:val="TOCBase"/>
    <w:next w:val="Normal"/>
    <w:rsid w:val="00463C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CD0"/>
    <w:rPr>
      <w:rFonts w:ascii="Times New Roman" w:eastAsia="Times New Roman" w:hAnsi="Times New Roman" w:cs="Times New Roman"/>
      <w:sz w:val="16"/>
      <w:lang w:eastAsia="en-US"/>
    </w:rPr>
  </w:style>
  <w:style w:type="paragraph" w:styleId="Title">
    <w:name w:val="Title"/>
    <w:basedOn w:val="HeadingBase"/>
    <w:link w:val="TitleChar"/>
    <w:qFormat/>
    <w:rsid w:val="00463CD0"/>
    <w:pPr>
      <w:spacing w:before="5040"/>
      <w:jc w:val="center"/>
    </w:pPr>
    <w:rPr>
      <w:sz w:val="48"/>
      <w:szCs w:val="72"/>
      <w:lang w:val="en-US"/>
    </w:rPr>
  </w:style>
  <w:style w:type="character" w:customStyle="1" w:styleId="TitleChar">
    <w:name w:val="Title Char"/>
    <w:basedOn w:val="DefaultParagraphFont"/>
    <w:link w:val="Title"/>
    <w:rsid w:val="00463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CD0"/>
    <w:pPr>
      <w:tabs>
        <w:tab w:val="left" w:pos="3600"/>
        <w:tab w:val="left" w:pos="3958"/>
      </w:tabs>
    </w:pPr>
  </w:style>
  <w:style w:type="paragraph" w:styleId="List">
    <w:name w:val="List"/>
    <w:basedOn w:val="BodyText"/>
    <w:next w:val="BodyText"/>
    <w:rsid w:val="00463CD0"/>
    <w:pPr>
      <w:tabs>
        <w:tab w:val="left" w:pos="340"/>
      </w:tabs>
      <w:spacing w:before="60" w:after="60"/>
      <w:ind w:left="340" w:hanging="340"/>
    </w:pPr>
  </w:style>
  <w:style w:type="paragraph" w:customStyle="1" w:styleId="Note">
    <w:name w:val="Note"/>
    <w:basedOn w:val="BodyText"/>
    <w:rsid w:val="00463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CD0"/>
    <w:pPr>
      <w:framePr w:wrap="auto" w:hAnchor="text" w:y="6049"/>
    </w:pPr>
    <w:rPr>
      <w:color w:val="000000"/>
      <w:sz w:val="40"/>
    </w:rPr>
  </w:style>
  <w:style w:type="paragraph" w:customStyle="1" w:styleId="TOCTitle">
    <w:name w:val="TOCTitle"/>
    <w:basedOn w:val="Heading1"/>
    <w:rsid w:val="00463CD0"/>
    <w:pPr>
      <w:spacing w:after="240"/>
      <w:jc w:val="center"/>
      <w:outlineLvl w:val="9"/>
    </w:pPr>
    <w:rPr>
      <w:caps/>
    </w:rPr>
  </w:style>
  <w:style w:type="paragraph" w:customStyle="1" w:styleId="Version">
    <w:name w:val="Version"/>
    <w:rsid w:val="00463C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CD0"/>
    <w:pPr>
      <w:keepNext w:val="0"/>
      <w:tabs>
        <w:tab w:val="right" w:pos="4176"/>
      </w:tabs>
      <w:ind w:left="198" w:hanging="198"/>
    </w:pPr>
    <w:rPr>
      <w:rFonts w:ascii="Garamond" w:hAnsi="Garamond"/>
    </w:rPr>
  </w:style>
  <w:style w:type="paragraph" w:styleId="IndexHeading">
    <w:name w:val="index heading"/>
    <w:basedOn w:val="Normal"/>
    <w:next w:val="Index1"/>
    <w:semiHidden/>
    <w:rsid w:val="00463CD0"/>
    <w:pPr>
      <w:spacing w:before="120" w:after="120"/>
    </w:pPr>
    <w:rPr>
      <w:rFonts w:ascii="Arial" w:hAnsi="Arial"/>
      <w:b/>
      <w:color w:val="918585"/>
      <w:sz w:val="24"/>
    </w:rPr>
  </w:style>
  <w:style w:type="paragraph" w:styleId="Header">
    <w:name w:val="header"/>
    <w:basedOn w:val="Normal"/>
    <w:link w:val="HeaderChar"/>
    <w:rsid w:val="00463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CD0"/>
    <w:rPr>
      <w:rFonts w:ascii="Times New Roman" w:eastAsia="Times New Roman" w:hAnsi="Times New Roman" w:cs="Times New Roman"/>
      <w:sz w:val="16"/>
      <w:szCs w:val="20"/>
      <w:lang w:val="en-GB" w:eastAsia="en-US"/>
    </w:rPr>
  </w:style>
  <w:style w:type="paragraph" w:customStyle="1" w:styleId="Chapter">
    <w:name w:val="Chapter"/>
    <w:basedOn w:val="Normal"/>
    <w:rsid w:val="00463CD0"/>
    <w:pPr>
      <w:spacing w:before="240"/>
    </w:pPr>
    <w:rPr>
      <w:rFonts w:ascii="Times New Roman" w:hAnsi="Times New Roman"/>
      <w:smallCaps/>
      <w:spacing w:val="80"/>
      <w:sz w:val="28"/>
    </w:rPr>
  </w:style>
  <w:style w:type="paragraph" w:customStyle="1" w:styleId="InChapter">
    <w:name w:val="InChapter"/>
    <w:basedOn w:val="Heading3"/>
    <w:rsid w:val="00463CD0"/>
    <w:pPr>
      <w:spacing w:after="240"/>
      <w:outlineLvl w:val="9"/>
    </w:pPr>
    <w:rPr>
      <w:noProof/>
    </w:rPr>
  </w:style>
  <w:style w:type="paragraph" w:styleId="Index2">
    <w:name w:val="index 2"/>
    <w:basedOn w:val="Normal"/>
    <w:next w:val="Normal"/>
    <w:semiHidden/>
    <w:rsid w:val="00463CD0"/>
    <w:pPr>
      <w:tabs>
        <w:tab w:val="right" w:pos="4176"/>
      </w:tabs>
      <w:ind w:left="568" w:hanging="284"/>
    </w:pPr>
    <w:rPr>
      <w:rFonts w:ascii="Garamond" w:hAnsi="Garamond"/>
    </w:rPr>
  </w:style>
  <w:style w:type="paragraph" w:customStyle="1" w:styleId="Byline">
    <w:name w:val="Byline"/>
    <w:rsid w:val="00463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CD0"/>
    <w:pPr>
      <w:tabs>
        <w:tab w:val="clear" w:pos="3600"/>
        <w:tab w:val="clear" w:pos="3958"/>
      </w:tabs>
      <w:jc w:val="right"/>
    </w:pPr>
  </w:style>
  <w:style w:type="paragraph" w:styleId="Caption">
    <w:name w:val="caption"/>
    <w:basedOn w:val="BodyText"/>
    <w:next w:val="Normal"/>
    <w:qFormat/>
    <w:rsid w:val="00463CD0"/>
    <w:pPr>
      <w:framePr w:w="2268" w:hSpace="181" w:vSpace="181" w:wrap="around" w:vAnchor="text" w:hAnchor="page" w:x="1135" w:y="285" w:anchorLock="1"/>
    </w:pPr>
    <w:rPr>
      <w:i/>
    </w:rPr>
  </w:style>
  <w:style w:type="paragraph" w:customStyle="1" w:styleId="MiniTOCTitle">
    <w:name w:val="MiniTOCTitle"/>
    <w:basedOn w:val="Heading4"/>
    <w:rsid w:val="00463CD0"/>
    <w:pPr>
      <w:spacing w:before="240"/>
      <w:outlineLvl w:val="9"/>
    </w:pPr>
    <w:rPr>
      <w:noProof/>
      <w:sz w:val="24"/>
    </w:rPr>
  </w:style>
  <w:style w:type="paragraph" w:customStyle="1" w:styleId="MiniTOCItem">
    <w:name w:val="MiniTOCItem"/>
    <w:basedOn w:val="ListBullet"/>
    <w:rsid w:val="00463CD0"/>
    <w:pPr>
      <w:numPr>
        <w:numId w:val="0"/>
      </w:numPr>
      <w:tabs>
        <w:tab w:val="right" w:leader="dot" w:pos="6521"/>
      </w:tabs>
      <w:spacing w:before="0" w:after="0"/>
    </w:pPr>
  </w:style>
  <w:style w:type="paragraph" w:customStyle="1" w:styleId="TOFTitle">
    <w:name w:val="TOFTitle"/>
    <w:basedOn w:val="TOCTitle"/>
    <w:rsid w:val="00463CD0"/>
  </w:style>
  <w:style w:type="paragraph" w:styleId="TableofFigures">
    <w:name w:val="table of figures"/>
    <w:basedOn w:val="Normal"/>
    <w:next w:val="Normal"/>
    <w:semiHidden/>
    <w:rsid w:val="00463CD0"/>
    <w:pPr>
      <w:tabs>
        <w:tab w:val="right" w:leader="dot" w:pos="9072"/>
      </w:tabs>
      <w:ind w:left="970" w:hanging="403"/>
    </w:pPr>
    <w:rPr>
      <w:rFonts w:ascii="Times New Roman" w:hAnsi="Times New Roman"/>
      <w:b/>
    </w:rPr>
  </w:style>
  <w:style w:type="paragraph" w:styleId="ListNumber">
    <w:name w:val="List Number"/>
    <w:basedOn w:val="List"/>
    <w:rsid w:val="00463CD0"/>
    <w:pPr>
      <w:numPr>
        <w:numId w:val="15"/>
      </w:numPr>
      <w:tabs>
        <w:tab w:val="clear" w:pos="340"/>
      </w:tabs>
    </w:pPr>
  </w:style>
  <w:style w:type="character" w:customStyle="1" w:styleId="WingdingSymbols">
    <w:name w:val="Wingding Symbols"/>
    <w:rsid w:val="00463CD0"/>
    <w:rPr>
      <w:rFonts w:ascii="Wingdings" w:hAnsi="Wingdings"/>
    </w:rPr>
  </w:style>
  <w:style w:type="paragraph" w:customStyle="1" w:styleId="TableHeading">
    <w:name w:val="Table Heading"/>
    <w:basedOn w:val="HeadingBase"/>
    <w:rsid w:val="00463CD0"/>
    <w:pPr>
      <w:keepLines/>
      <w:pBdr>
        <w:bottom w:val="single" w:sz="6" w:space="1" w:color="918585"/>
      </w:pBdr>
      <w:spacing w:before="240"/>
    </w:pPr>
  </w:style>
  <w:style w:type="character" w:customStyle="1" w:styleId="HotSpot">
    <w:name w:val="HotSpot"/>
    <w:rsid w:val="00463CD0"/>
    <w:rPr>
      <w:color w:val="0033CC"/>
      <w:u w:val="none"/>
    </w:rPr>
  </w:style>
  <w:style w:type="paragraph" w:customStyle="1" w:styleId="BodyTextRight">
    <w:name w:val="Body Text Right"/>
    <w:basedOn w:val="BodyText"/>
    <w:rsid w:val="00463CD0"/>
    <w:pPr>
      <w:spacing w:before="0" w:after="0"/>
      <w:jc w:val="right"/>
    </w:pPr>
  </w:style>
  <w:style w:type="paragraph" w:styleId="Index3">
    <w:name w:val="index 3"/>
    <w:basedOn w:val="ListNumber2"/>
    <w:next w:val="Normal"/>
    <w:semiHidden/>
    <w:rsid w:val="00463CD0"/>
    <w:pPr>
      <w:numPr>
        <w:numId w:val="0"/>
      </w:numPr>
      <w:tabs>
        <w:tab w:val="right" w:leader="dot" w:pos="4176"/>
      </w:tabs>
    </w:pPr>
  </w:style>
  <w:style w:type="paragraph" w:styleId="ListNumber2">
    <w:name w:val="List Number 2"/>
    <w:basedOn w:val="List2"/>
    <w:rsid w:val="00463CD0"/>
    <w:pPr>
      <w:numPr>
        <w:numId w:val="10"/>
      </w:numPr>
      <w:tabs>
        <w:tab w:val="clear" w:pos="1060"/>
      </w:tabs>
    </w:pPr>
  </w:style>
  <w:style w:type="paragraph" w:customStyle="1" w:styleId="MarginNote">
    <w:name w:val="Margin Note"/>
    <w:basedOn w:val="BodyText"/>
    <w:rsid w:val="00463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CD0"/>
    <w:rPr>
      <w:sz w:val="32"/>
    </w:rPr>
  </w:style>
  <w:style w:type="paragraph" w:customStyle="1" w:styleId="HeadingProcedure">
    <w:name w:val="Heading Procedure"/>
    <w:basedOn w:val="HeadingBase"/>
    <w:next w:val="Normal"/>
    <w:rsid w:val="00463CD0"/>
    <w:pPr>
      <w:tabs>
        <w:tab w:val="left" w:pos="0"/>
      </w:tabs>
      <w:spacing w:before="120" w:after="60"/>
    </w:pPr>
    <w:rPr>
      <w:i/>
      <w:color w:val="918585"/>
      <w:sz w:val="22"/>
    </w:rPr>
  </w:style>
  <w:style w:type="paragraph" w:customStyle="1" w:styleId="TableBodyText">
    <w:name w:val="Table Body Text"/>
    <w:basedOn w:val="BodyText"/>
    <w:rsid w:val="00463CD0"/>
    <w:pPr>
      <w:spacing w:before="60" w:after="60"/>
    </w:pPr>
  </w:style>
  <w:style w:type="paragraph" w:styleId="ListContinue">
    <w:name w:val="List Continue"/>
    <w:basedOn w:val="List"/>
    <w:rsid w:val="00463CD0"/>
    <w:pPr>
      <w:ind w:firstLine="0"/>
    </w:pPr>
  </w:style>
  <w:style w:type="paragraph" w:customStyle="1" w:styleId="ListNote">
    <w:name w:val="List Note"/>
    <w:basedOn w:val="List"/>
    <w:rsid w:val="00463CD0"/>
    <w:pPr>
      <w:pBdr>
        <w:top w:val="single" w:sz="6" w:space="2" w:color="918585"/>
        <w:bottom w:val="single" w:sz="6" w:space="2" w:color="918585"/>
      </w:pBdr>
      <w:tabs>
        <w:tab w:val="left" w:pos="1021"/>
      </w:tabs>
      <w:ind w:firstLine="0"/>
    </w:pPr>
  </w:style>
  <w:style w:type="paragraph" w:customStyle="1" w:styleId="Warning">
    <w:name w:val="Warning"/>
    <w:basedOn w:val="BodyText"/>
    <w:rsid w:val="00463CD0"/>
    <w:pPr>
      <w:shd w:val="clear" w:color="auto" w:fill="D9D9D9"/>
      <w:tabs>
        <w:tab w:val="left" w:pos="992"/>
      </w:tabs>
      <w:ind w:left="119" w:right="119"/>
    </w:pPr>
    <w:rPr>
      <w:sz w:val="20"/>
    </w:rPr>
  </w:style>
  <w:style w:type="paragraph" w:customStyle="1" w:styleId="MarginIcons">
    <w:name w:val="Margin Icons"/>
    <w:basedOn w:val="BodyText"/>
    <w:rsid w:val="00463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CD0"/>
    <w:rPr>
      <w:rFonts w:ascii="Courier New" w:hAnsi="Courier New"/>
    </w:rPr>
  </w:style>
  <w:style w:type="paragraph" w:customStyle="1" w:styleId="NoteBullet">
    <w:name w:val="Note Bullet"/>
    <w:basedOn w:val="Note"/>
    <w:rsid w:val="00463CD0"/>
    <w:pPr>
      <w:tabs>
        <w:tab w:val="clear" w:pos="680"/>
      </w:tabs>
      <w:spacing w:before="60" w:after="60"/>
    </w:pPr>
  </w:style>
  <w:style w:type="paragraph" w:customStyle="1" w:styleId="SubHeading2">
    <w:name w:val="SubHeading2"/>
    <w:basedOn w:val="HeadingBase"/>
    <w:rsid w:val="00463CD0"/>
    <w:pPr>
      <w:spacing w:before="240" w:after="60"/>
    </w:pPr>
    <w:rPr>
      <w:sz w:val="20"/>
    </w:rPr>
  </w:style>
  <w:style w:type="paragraph" w:customStyle="1" w:styleId="SubHeading1">
    <w:name w:val="SubHeading1"/>
    <w:basedOn w:val="HeadingBase"/>
    <w:rsid w:val="00463CD0"/>
    <w:pPr>
      <w:spacing w:before="240" w:after="60"/>
    </w:pPr>
    <w:rPr>
      <w:color w:val="918585"/>
      <w:sz w:val="22"/>
    </w:rPr>
  </w:style>
  <w:style w:type="paragraph" w:customStyle="1" w:styleId="SideHeading">
    <w:name w:val="Side Heading"/>
    <w:basedOn w:val="HeadingBase"/>
    <w:rsid w:val="00463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CD0"/>
    <w:pPr>
      <w:tabs>
        <w:tab w:val="num" w:pos="360"/>
      </w:tabs>
    </w:pPr>
  </w:style>
  <w:style w:type="paragraph" w:styleId="PlainText">
    <w:name w:val="Plain Text"/>
    <w:basedOn w:val="Normal"/>
    <w:link w:val="PlainTextChar"/>
    <w:rsid w:val="00463CD0"/>
    <w:rPr>
      <w:sz w:val="20"/>
    </w:rPr>
  </w:style>
  <w:style w:type="character" w:customStyle="1" w:styleId="PlainTextChar">
    <w:name w:val="Plain Text Char"/>
    <w:basedOn w:val="DefaultParagraphFont"/>
    <w:link w:val="PlainText"/>
    <w:rsid w:val="00463CD0"/>
    <w:rPr>
      <w:rFonts w:ascii="Courier New" w:eastAsia="Times New Roman" w:hAnsi="Courier New" w:cs="Times New Roman"/>
      <w:sz w:val="20"/>
      <w:szCs w:val="20"/>
      <w:lang w:eastAsia="en-US"/>
    </w:rPr>
  </w:style>
  <w:style w:type="character" w:customStyle="1" w:styleId="MenuOption">
    <w:name w:val="Menu Option"/>
    <w:basedOn w:val="DefaultParagraphFont"/>
    <w:rsid w:val="00463CD0"/>
    <w:rPr>
      <w:b/>
      <w:smallCaps/>
    </w:rPr>
  </w:style>
  <w:style w:type="paragraph" w:customStyle="1" w:styleId="TableListNumber">
    <w:name w:val="Table List Number"/>
    <w:basedOn w:val="ListNumber"/>
    <w:rsid w:val="00463CD0"/>
    <w:pPr>
      <w:numPr>
        <w:numId w:val="0"/>
      </w:numPr>
    </w:pPr>
  </w:style>
  <w:style w:type="paragraph" w:styleId="TOC4">
    <w:name w:val="toc 4"/>
    <w:basedOn w:val="TOCBase"/>
    <w:next w:val="Normal"/>
    <w:semiHidden/>
    <w:rsid w:val="00463CD0"/>
    <w:pPr>
      <w:tabs>
        <w:tab w:val="right" w:leader="dot" w:pos="9071"/>
      </w:tabs>
      <w:ind w:left="1701"/>
    </w:pPr>
  </w:style>
  <w:style w:type="paragraph" w:customStyle="1" w:styleId="ListAlpha">
    <w:name w:val="List Alpha"/>
    <w:basedOn w:val="List"/>
    <w:rsid w:val="00463CD0"/>
    <w:pPr>
      <w:numPr>
        <w:numId w:val="9"/>
      </w:numPr>
    </w:pPr>
  </w:style>
  <w:style w:type="paragraph" w:customStyle="1" w:styleId="ListAlpha2">
    <w:name w:val="List Alpha 2"/>
    <w:basedOn w:val="List2"/>
    <w:rsid w:val="00463CD0"/>
    <w:pPr>
      <w:numPr>
        <w:numId w:val="8"/>
      </w:numPr>
    </w:pPr>
  </w:style>
  <w:style w:type="paragraph" w:styleId="List2">
    <w:name w:val="List 2"/>
    <w:basedOn w:val="BodyText"/>
    <w:rsid w:val="00463CD0"/>
    <w:pPr>
      <w:tabs>
        <w:tab w:val="left" w:pos="680"/>
      </w:tabs>
      <w:spacing w:before="60" w:after="60"/>
      <w:ind w:left="680" w:hanging="340"/>
    </w:pPr>
  </w:style>
  <w:style w:type="paragraph" w:styleId="List3">
    <w:name w:val="List 3"/>
    <w:basedOn w:val="BodyText"/>
    <w:rsid w:val="00463CD0"/>
    <w:pPr>
      <w:tabs>
        <w:tab w:val="left" w:pos="1021"/>
      </w:tabs>
      <w:spacing w:before="60" w:after="60"/>
      <w:ind w:left="1020" w:hanging="340"/>
    </w:pPr>
  </w:style>
  <w:style w:type="paragraph" w:styleId="List4">
    <w:name w:val="List 4"/>
    <w:basedOn w:val="BodyText"/>
    <w:rsid w:val="00463CD0"/>
    <w:pPr>
      <w:tabs>
        <w:tab w:val="left" w:pos="1361"/>
      </w:tabs>
      <w:spacing w:before="60" w:after="60"/>
      <w:ind w:left="1361" w:hanging="340"/>
    </w:pPr>
  </w:style>
  <w:style w:type="paragraph" w:styleId="List5">
    <w:name w:val="List 5"/>
    <w:basedOn w:val="BodyText"/>
    <w:rsid w:val="00463CD0"/>
    <w:pPr>
      <w:tabs>
        <w:tab w:val="left" w:pos="1701"/>
      </w:tabs>
      <w:spacing w:before="60" w:after="60"/>
      <w:ind w:left="1701" w:hanging="340"/>
    </w:pPr>
  </w:style>
  <w:style w:type="paragraph" w:styleId="ListBullet3">
    <w:name w:val="List Bullet 3"/>
    <w:basedOn w:val="List3"/>
    <w:rsid w:val="00463CD0"/>
    <w:pPr>
      <w:numPr>
        <w:numId w:val="14"/>
      </w:numPr>
      <w:tabs>
        <w:tab w:val="clear" w:pos="1021"/>
      </w:tabs>
      <w:ind w:left="1037" w:hanging="357"/>
    </w:pPr>
  </w:style>
  <w:style w:type="paragraph" w:styleId="ListBullet4">
    <w:name w:val="List Bullet 4"/>
    <w:basedOn w:val="List4"/>
    <w:rsid w:val="00463CD0"/>
    <w:pPr>
      <w:numPr>
        <w:numId w:val="3"/>
      </w:numPr>
      <w:tabs>
        <w:tab w:val="clear" w:pos="1361"/>
      </w:tabs>
    </w:pPr>
  </w:style>
  <w:style w:type="paragraph" w:styleId="ListBullet5">
    <w:name w:val="List Bullet 5"/>
    <w:basedOn w:val="List5"/>
    <w:rsid w:val="00463CD0"/>
    <w:pPr>
      <w:numPr>
        <w:numId w:val="4"/>
      </w:numPr>
    </w:pPr>
  </w:style>
  <w:style w:type="paragraph" w:styleId="ListContinue2">
    <w:name w:val="List Continue 2"/>
    <w:basedOn w:val="List2"/>
    <w:rsid w:val="00463CD0"/>
    <w:pPr>
      <w:ind w:firstLine="0"/>
    </w:pPr>
  </w:style>
  <w:style w:type="paragraph" w:styleId="ListContinue3">
    <w:name w:val="List Continue 3"/>
    <w:basedOn w:val="List3"/>
    <w:rsid w:val="00463CD0"/>
    <w:pPr>
      <w:ind w:left="1021" w:firstLine="0"/>
    </w:pPr>
  </w:style>
  <w:style w:type="paragraph" w:styleId="ListContinue4">
    <w:name w:val="List Continue 4"/>
    <w:basedOn w:val="List4"/>
    <w:rsid w:val="00463CD0"/>
    <w:pPr>
      <w:ind w:firstLine="0"/>
    </w:pPr>
  </w:style>
  <w:style w:type="paragraph" w:styleId="ListContinue5">
    <w:name w:val="List Continue 5"/>
    <w:basedOn w:val="List5"/>
    <w:rsid w:val="00463CD0"/>
    <w:pPr>
      <w:ind w:firstLine="0"/>
    </w:pPr>
  </w:style>
  <w:style w:type="paragraph" w:styleId="ListNumber3">
    <w:name w:val="List Number 3"/>
    <w:basedOn w:val="List3"/>
    <w:rsid w:val="00463CD0"/>
    <w:pPr>
      <w:numPr>
        <w:numId w:val="5"/>
      </w:numPr>
    </w:pPr>
  </w:style>
  <w:style w:type="paragraph" w:styleId="ListNumber4">
    <w:name w:val="List Number 4"/>
    <w:basedOn w:val="List4"/>
    <w:rsid w:val="00463CD0"/>
    <w:pPr>
      <w:numPr>
        <w:numId w:val="6"/>
      </w:numPr>
    </w:pPr>
  </w:style>
  <w:style w:type="paragraph" w:styleId="ListNumber5">
    <w:name w:val="List Number 5"/>
    <w:basedOn w:val="List5"/>
    <w:rsid w:val="00463CD0"/>
    <w:pPr>
      <w:numPr>
        <w:numId w:val="7"/>
      </w:numPr>
    </w:pPr>
  </w:style>
  <w:style w:type="paragraph" w:styleId="BlockText">
    <w:name w:val="Block Text"/>
    <w:basedOn w:val="Normal"/>
    <w:rsid w:val="00463CD0"/>
    <w:pPr>
      <w:spacing w:after="120"/>
      <w:ind w:left="1440" w:right="1440"/>
    </w:pPr>
  </w:style>
  <w:style w:type="character" w:customStyle="1" w:styleId="Subscript">
    <w:name w:val="Subscript"/>
    <w:basedOn w:val="DefaultParagraphFont"/>
    <w:rsid w:val="00463CD0"/>
    <w:rPr>
      <w:sz w:val="16"/>
      <w:vertAlign w:val="subscript"/>
    </w:rPr>
  </w:style>
  <w:style w:type="character" w:customStyle="1" w:styleId="Superscript">
    <w:name w:val="Superscript"/>
    <w:basedOn w:val="DefaultParagraphFont"/>
    <w:rsid w:val="00463CD0"/>
    <w:rPr>
      <w:sz w:val="16"/>
      <w:vertAlign w:val="superscript"/>
    </w:rPr>
  </w:style>
  <w:style w:type="character" w:customStyle="1" w:styleId="Symbols">
    <w:name w:val="Symbols"/>
    <w:basedOn w:val="DefaultParagraphFont"/>
    <w:rsid w:val="00463CD0"/>
    <w:rPr>
      <w:rFonts w:ascii="Symbol" w:hAnsi="Symbol"/>
    </w:rPr>
  </w:style>
  <w:style w:type="character" w:customStyle="1" w:styleId="MenuOptions">
    <w:name w:val="Menu Options"/>
    <w:basedOn w:val="DefaultParagraphFont"/>
    <w:rsid w:val="00463CD0"/>
    <w:rPr>
      <w:rFonts w:ascii="Arial Narrow" w:hAnsi="Arial Narrow"/>
      <w:smallCaps/>
    </w:rPr>
  </w:style>
  <w:style w:type="character" w:customStyle="1" w:styleId="Buttons">
    <w:name w:val="Buttons"/>
    <w:basedOn w:val="DefaultParagraphFont"/>
    <w:rsid w:val="00463CD0"/>
    <w:rPr>
      <w:b/>
    </w:rPr>
  </w:style>
  <w:style w:type="character" w:customStyle="1" w:styleId="Underlined">
    <w:name w:val="Underlined"/>
    <w:basedOn w:val="DefaultParagraphFont"/>
    <w:rsid w:val="00463CD0"/>
    <w:rPr>
      <w:u w:val="single"/>
    </w:rPr>
  </w:style>
  <w:style w:type="paragraph" w:customStyle="1" w:styleId="TableBodyTextRight">
    <w:name w:val="Table Body Text Right"/>
    <w:basedOn w:val="TableBodyText"/>
    <w:rsid w:val="00463CD0"/>
    <w:pPr>
      <w:widowControl w:val="0"/>
      <w:autoSpaceDE w:val="0"/>
      <w:autoSpaceDN w:val="0"/>
      <w:adjustRightInd w:val="0"/>
      <w:jc w:val="right"/>
    </w:pPr>
    <w:rPr>
      <w:rFonts w:cs="Arial"/>
      <w:szCs w:val="18"/>
    </w:rPr>
  </w:style>
  <w:style w:type="paragraph" w:customStyle="1" w:styleId="CopyrightText">
    <w:name w:val="Copyright Text"/>
    <w:basedOn w:val="BodyText"/>
    <w:rsid w:val="00463CD0"/>
    <w:rPr>
      <w:sz w:val="18"/>
    </w:rPr>
  </w:style>
  <w:style w:type="paragraph" w:customStyle="1" w:styleId="BodySmallRight">
    <w:name w:val="Body Small Right"/>
    <w:basedOn w:val="BodyTextRight"/>
    <w:rsid w:val="00463CD0"/>
    <w:rPr>
      <w:sz w:val="18"/>
      <w:szCs w:val="18"/>
    </w:rPr>
  </w:style>
  <w:style w:type="paragraph" w:customStyle="1" w:styleId="MarginEdition">
    <w:name w:val="Margin Edition"/>
    <w:basedOn w:val="MarginNote"/>
    <w:rsid w:val="00463CD0"/>
    <w:pPr>
      <w:spacing w:before="0" w:after="0"/>
    </w:pPr>
    <w:rPr>
      <w:rFonts w:ascii="Times New Roman" w:hAnsi="Times New Roman"/>
      <w:color w:val="999999"/>
    </w:rPr>
  </w:style>
  <w:style w:type="paragraph" w:customStyle="1" w:styleId="Spacer">
    <w:name w:val="Spacer"/>
    <w:basedOn w:val="Normal"/>
    <w:rsid w:val="00463CD0"/>
    <w:rPr>
      <w:sz w:val="2"/>
      <w:szCs w:val="2"/>
    </w:rPr>
  </w:style>
  <w:style w:type="character" w:customStyle="1" w:styleId="Small">
    <w:name w:val="Small"/>
    <w:basedOn w:val="DefaultParagraphFont"/>
    <w:rsid w:val="00463CD0"/>
    <w:rPr>
      <w:sz w:val="16"/>
    </w:rPr>
  </w:style>
  <w:style w:type="paragraph" w:customStyle="1" w:styleId="WideTable">
    <w:name w:val="Wide Table"/>
    <w:basedOn w:val="Normal"/>
    <w:rsid w:val="00463CD0"/>
    <w:pPr>
      <w:ind w:left="-1418"/>
    </w:pPr>
    <w:rPr>
      <w:sz w:val="2"/>
      <w:szCs w:val="2"/>
    </w:rPr>
  </w:style>
  <w:style w:type="character" w:styleId="PageNumber">
    <w:name w:val="page number"/>
    <w:basedOn w:val="DefaultParagraphFont"/>
    <w:rsid w:val="00463CD0"/>
  </w:style>
  <w:style w:type="paragraph" w:styleId="Quote">
    <w:name w:val="Quote"/>
    <w:basedOn w:val="Heading1"/>
    <w:link w:val="QuoteChar"/>
    <w:qFormat/>
    <w:rsid w:val="00463CD0"/>
    <w:rPr>
      <w:b w:val="0"/>
      <w:sz w:val="72"/>
      <w:szCs w:val="72"/>
      <w:lang w:val="en-NZ"/>
    </w:rPr>
  </w:style>
  <w:style w:type="character" w:customStyle="1" w:styleId="QuoteChar">
    <w:name w:val="Quote Char"/>
    <w:basedOn w:val="DefaultParagraphFont"/>
    <w:link w:val="Quote"/>
    <w:rsid w:val="00463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CD0"/>
    <w:pPr>
      <w:pageBreakBefore/>
    </w:pPr>
  </w:style>
  <w:style w:type="paragraph" w:customStyle="1" w:styleId="Border">
    <w:name w:val="Border"/>
    <w:basedOn w:val="Normal"/>
    <w:qFormat/>
    <w:rsid w:val="00463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CD0"/>
    <w:rPr>
      <w:b/>
      <w:bCs/>
      <w:i/>
      <w:iCs/>
      <w:color w:val="auto"/>
    </w:rPr>
  </w:style>
  <w:style w:type="paragraph" w:styleId="IntenseQuote">
    <w:name w:val="Intense Quote"/>
    <w:basedOn w:val="Normal"/>
    <w:next w:val="Normal"/>
    <w:link w:val="IntenseQuoteChar"/>
    <w:uiPriority w:val="30"/>
    <w:qFormat/>
    <w:rsid w:val="00463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CD0"/>
    <w:rPr>
      <w:smallCaps/>
      <w:color w:val="auto"/>
      <w:u w:val="single"/>
    </w:rPr>
  </w:style>
  <w:style w:type="character" w:styleId="IntenseReference">
    <w:name w:val="Intense Reference"/>
    <w:basedOn w:val="DefaultParagraphFont"/>
    <w:uiPriority w:val="32"/>
    <w:qFormat/>
    <w:rsid w:val="00463CD0"/>
    <w:rPr>
      <w:b/>
      <w:bCs/>
      <w:smallCaps/>
      <w:color w:val="auto"/>
      <w:spacing w:val="5"/>
      <w:u w:val="single"/>
    </w:rPr>
  </w:style>
  <w:style w:type="paragraph" w:customStyle="1" w:styleId="2ColumnHeading">
    <w:name w:val="2Column Heading"/>
    <w:basedOn w:val="BodyText"/>
    <w:qFormat/>
    <w:rsid w:val="00463CD0"/>
    <w:pPr>
      <w:spacing w:after="60"/>
      <w:ind w:left="-2268"/>
    </w:pPr>
    <w:rPr>
      <w:b/>
    </w:rPr>
  </w:style>
  <w:style w:type="paragraph" w:customStyle="1" w:styleId="Heading1TOC">
    <w:name w:val="Heading1 TOC"/>
    <w:basedOn w:val="Normal"/>
    <w:qFormat/>
    <w:rsid w:val="00463CD0"/>
    <w:pPr>
      <w:spacing w:before="240" w:after="120"/>
    </w:pPr>
    <w:rPr>
      <w:rFonts w:ascii="Times New Roman" w:hAnsi="Times New Roman"/>
      <w:b/>
      <w:sz w:val="32"/>
    </w:rPr>
  </w:style>
  <w:style w:type="paragraph" w:customStyle="1" w:styleId="Heading2TOC">
    <w:name w:val="Heading2 TOC"/>
    <w:basedOn w:val="Normal"/>
    <w:qFormat/>
    <w:rsid w:val="00463CD0"/>
    <w:pPr>
      <w:spacing w:before="240" w:after="60"/>
    </w:pPr>
    <w:rPr>
      <w:rFonts w:ascii="Times New Roman" w:hAnsi="Times New Roman"/>
      <w:b/>
      <w:sz w:val="28"/>
    </w:rPr>
  </w:style>
  <w:style w:type="character" w:customStyle="1" w:styleId="Underline">
    <w:name w:val="Underline"/>
    <w:basedOn w:val="DefaultParagraphFont"/>
    <w:qFormat/>
    <w:rsid w:val="00463CD0"/>
    <w:rPr>
      <w:u w:val="single"/>
    </w:rPr>
  </w:style>
  <w:style w:type="character" w:customStyle="1" w:styleId="BoldandItalics">
    <w:name w:val="Bold and Italics"/>
    <w:qFormat/>
    <w:rsid w:val="00463CD0"/>
    <w:rPr>
      <w:b/>
      <w:i/>
      <w:u w:val="none"/>
    </w:rPr>
  </w:style>
  <w:style w:type="paragraph" w:styleId="BalloonText">
    <w:name w:val="Balloon Text"/>
    <w:basedOn w:val="Normal"/>
    <w:link w:val="BalloonTextChar"/>
    <w:rsid w:val="00463CD0"/>
    <w:rPr>
      <w:rFonts w:ascii="Tahoma" w:hAnsi="Tahoma" w:cs="Tahoma"/>
      <w:sz w:val="16"/>
      <w:szCs w:val="16"/>
    </w:rPr>
  </w:style>
  <w:style w:type="character" w:customStyle="1" w:styleId="BalloonTextChar">
    <w:name w:val="Balloon Text Char"/>
    <w:basedOn w:val="DefaultParagraphFont"/>
    <w:link w:val="BalloonText"/>
    <w:rsid w:val="00463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C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CD0"/>
    <w:rPr>
      <w:b/>
      <w:color w:val="660033"/>
      <w:spacing w:val="0"/>
    </w:rPr>
  </w:style>
  <w:style w:type="paragraph" w:customStyle="1" w:styleId="Nameditemlist">
    <w:name w:val="Named item list"/>
    <w:basedOn w:val="BodyText"/>
    <w:qFormat/>
    <w:rsid w:val="00463CD0"/>
    <w:pPr>
      <w:tabs>
        <w:tab w:val="left" w:pos="2835"/>
      </w:tabs>
      <w:ind w:left="2835" w:hanging="2835"/>
    </w:pPr>
  </w:style>
  <w:style w:type="paragraph" w:customStyle="1" w:styleId="BodyTextnopadding">
    <w:name w:val="Body Text no padding"/>
    <w:basedOn w:val="BodyText"/>
    <w:qFormat/>
    <w:rsid w:val="00463CD0"/>
    <w:pPr>
      <w:spacing w:before="0" w:after="0"/>
    </w:pPr>
  </w:style>
  <w:style w:type="paragraph" w:customStyle="1" w:styleId="BodyTextBold">
    <w:name w:val="Body Text Bold"/>
    <w:basedOn w:val="BodyText"/>
    <w:qFormat/>
    <w:rsid w:val="00463CD0"/>
    <w:rPr>
      <w:b/>
    </w:rPr>
  </w:style>
  <w:style w:type="character" w:styleId="Hyperlink">
    <w:name w:val="Hyperlink"/>
    <w:basedOn w:val="DefaultParagraphFont"/>
    <w:uiPriority w:val="99"/>
    <w:unhideWhenUsed/>
    <w:rsid w:val="00061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1113</Words>
  <Characters>7168</Characters>
  <Application>Microsoft Office Word</Application>
  <DocSecurity>0</DocSecurity>
  <Lines>217</Lines>
  <Paragraphs>138</Paragraphs>
  <ScaleCrop>false</ScaleCrop>
  <Company>Author-it Software Corporation Ltd.</Company>
  <LinksUpToDate>false</LinksUpToDate>
  <CharactersWithSpaces>8143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ACMCAS410 Conduct companion animal training classes</dc:title>
  <dc:subject>Approved</dc:subject>
  <dc:creator>Skills Insight</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