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MSFOPS201 Make measurements and calculations</w:t>
      </w:r>
      <w:bookmarkEnd w:id="0"/>
      <w:bookmarkEnd w:id="1"/>
    </w:p>
    <w:p w:rsidR="00D44002" w:rsidRPr="00F31CE3" w:rsidP="00F31CE3" w14:paraId="160C8F32" w14:textId="3B105B63">
      <w:pPr>
        <w:pStyle w:val="ChapterTitle"/>
      </w:pPr>
      <w:bookmarkStart w:id="2" w:name="MSFOPS201"/>
      <w:r w:rsidRPr="00F31CE3">
        <w:t>MSFOPS201 Make measurements and calculations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identify the measuring equipment required in work tasks, and make and record accurate measurements and calculations. It includes identifying and responding to routine problems with the process.</w:t>
      </w:r>
    </w:p>
    <w:p w:rsidR="00D44002" w:rsidRPr="00F31CE3" w:rsidP="00F31CE3">
      <w:r w:rsidRPr="00F31CE3">
        <w:t>The unit applies to individuals who take measurements and make calculations as part of their job role in the furnishing sector.</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Operations (OPS)</w:t>
      </w:r>
    </w:p>
    <w:p w:rsidR="00D44002" w:rsidRPr="00F31CE3" w:rsidP="00F31CE3">
      <w:pPr>
        <w:pStyle w:val="Heading1"/>
      </w:pPr>
      <w:r w:rsidRPr="00F31CE3">
        <w:t>Elements and Performance Criteria</w:t>
      </w:r>
    </w:p>
    <w:tbl>
      <w:tblPr>
        <w:tblStyle w:val="TableGrid"/>
        <w:tblW w:w="5000" w:type="pct"/>
        <w:jc w:val="left"/>
      </w:tblPr>
      <w:tblGrid>
        <w:gridCol w:w="3080"/>
        <w:gridCol w:w="5980"/>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Identify required measurements and equipment</w:t>
            </w:r>
          </w:p>
        </w:tc>
        <w:tc>
          <w:tcPr>
            <w:tcW w:w="0" w:type="auto"/>
          </w:tcPr>
          <w:p w:rsidR="00D44002" w:rsidRPr="00F31CE3" w:rsidP="00F31CE3">
            <w:r w:rsidRPr="00F31CE3">
              <w:t>1.1 Identify measuring units to be used, and the level of detail required from work instructions</w:t>
            </w:r>
          </w:p>
          <w:p w:rsidR="00D44002" w:rsidRPr="00F31CE3" w:rsidP="00F31CE3">
            <w:r w:rsidRPr="00F31CE3">
              <w:t>1.2 Select measuring equipment and method suited to the task</w:t>
            </w:r>
          </w:p>
          <w:p w:rsidR="00D44002" w:rsidRPr="00F31CE3" w:rsidP="00F31CE3">
            <w:r w:rsidRPr="00F31CE3">
              <w:t>1.3 Check condition and calibration of measuring equipment, and confirm it is fit for purpose</w:t>
            </w:r>
          </w:p>
        </w:tc>
      </w:tr>
      <w:tr>
        <w:tblPrEx>
          <w:tblW w:w="5000" w:type="pct"/>
        </w:tblPrEx>
        <w:tc>
          <w:tcPr>
            <w:tcW w:w="0" w:type="auto"/>
          </w:tcPr>
          <w:p w:rsidR="00D44002" w:rsidRPr="00F31CE3" w:rsidP="00F31CE3">
            <w:r w:rsidRPr="00F31CE3">
              <w:t>2. Take measurements</w:t>
            </w:r>
          </w:p>
        </w:tc>
        <w:tc>
          <w:tcPr>
            <w:tcW w:w="0" w:type="auto"/>
          </w:tcPr>
          <w:p w:rsidR="00D44002" w:rsidRPr="00F31CE3" w:rsidP="00F31CE3">
            <w:r w:rsidRPr="00F31CE3">
              <w:t>2.1 Take measurements using mathematical techniques suited to task</w:t>
            </w:r>
          </w:p>
          <w:p w:rsidR="00D44002" w:rsidRPr="00F31CE3" w:rsidP="00F31CE3">
            <w:r w:rsidRPr="00F31CE3">
              <w:t>2.2 Check accuracy and correctness of numerical information against expected range of results</w:t>
            </w:r>
          </w:p>
          <w:p w:rsidR="00D44002" w:rsidRPr="00F31CE3" w:rsidP="00F31CE3">
            <w:r w:rsidRPr="00F31CE3">
              <w:t>2.3 Record results to required level of detail and accuracy according to workplace standards</w:t>
            </w:r>
          </w:p>
        </w:tc>
      </w:tr>
      <w:tr>
        <w:tblPrEx>
          <w:tblW w:w="5000" w:type="pct"/>
        </w:tblPrEx>
        <w:tc>
          <w:tcPr>
            <w:tcW w:w="0" w:type="auto"/>
          </w:tcPr>
          <w:p w:rsidR="00D44002" w:rsidRPr="00F31CE3" w:rsidP="00F31CE3">
            <w:r w:rsidRPr="00F31CE3">
              <w:t>3. Carry out calculations</w:t>
            </w:r>
          </w:p>
        </w:tc>
        <w:tc>
          <w:tcPr>
            <w:tcW w:w="0" w:type="auto"/>
          </w:tcPr>
          <w:p w:rsidR="00D44002" w:rsidRPr="00F31CE3" w:rsidP="00F31CE3">
            <w:r w:rsidRPr="00F31CE3">
              <w:t>3.1 Identify data from measurement activity required to perform calculations, and confirm against work instructions</w:t>
            </w:r>
          </w:p>
          <w:p w:rsidR="00D44002" w:rsidRPr="00F31CE3" w:rsidP="00F31CE3">
            <w:r w:rsidRPr="00F31CE3">
              <w:t>3.2 Determine calculation methods and techniques suited to task</w:t>
            </w:r>
          </w:p>
          <w:p w:rsidR="00D44002" w:rsidRPr="00F31CE3" w:rsidP="00F31CE3">
            <w:r w:rsidRPr="00F31CE3">
              <w:t>3.3 Carry out calculations and check accuracy of results against expected range of results</w:t>
            </w:r>
          </w:p>
          <w:p w:rsidR="00D44002" w:rsidRPr="00F31CE3" w:rsidP="00F31CE3">
            <w:r w:rsidRPr="00F31CE3">
              <w:t>3.4 Record results to required level of detail and accuracy according to workplace standards</w:t>
            </w:r>
          </w:p>
        </w:tc>
      </w:tr>
      <w:tr>
        <w:tblPrEx>
          <w:tblW w:w="5000" w:type="pct"/>
        </w:tblPrEx>
        <w:tc>
          <w:tcPr>
            <w:tcW w:w="0" w:type="auto"/>
          </w:tcPr>
          <w:p w:rsidR="00D44002" w:rsidRPr="00F31CE3" w:rsidP="00F31CE3">
            <w:r w:rsidRPr="00F31CE3">
              <w:t>4. Address routine and non-routine errors</w:t>
            </w:r>
          </w:p>
        </w:tc>
        <w:tc>
          <w:tcPr>
            <w:tcW w:w="0" w:type="auto"/>
          </w:tcPr>
          <w:p w:rsidR="00D44002" w:rsidRPr="00F31CE3" w:rsidP="00F31CE3">
            <w:r w:rsidRPr="00F31CE3">
              <w:t>4.1 Identify errors that occur during measurement and calculation activity</w:t>
            </w:r>
          </w:p>
          <w:p w:rsidR="00D44002" w:rsidRPr="00F31CE3" w:rsidP="00F31CE3">
            <w:r w:rsidRPr="00F31CE3">
              <w:t>4.2 Take action to eliminate risk of errors</w:t>
            </w:r>
          </w:p>
          <w:p w:rsidR="00D44002" w:rsidRPr="00F31CE3" w:rsidP="00F31CE3">
            <w:r w:rsidRPr="00F31CE3">
              <w:t>4.3 Identify and take necessary action to rectify errors</w:t>
            </w:r>
          </w:p>
          <w:p w:rsidR="00D44002" w:rsidRPr="00F31CE3" w:rsidP="00F31CE3">
            <w:r w:rsidRPr="00F31CE3">
              <w:t>4.4 Log and report errors according to workplace standards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familiar workplace documentation, including:</w:t>
            </w:r>
          </w:p>
          <w:p w:rsidR="00D44002" w:rsidRPr="00F31CE3" w:rsidP="00F31CE3">
            <w:pPr>
              <w:numPr>
                <w:ilvl w:val="1"/>
                <w:numId w:val="2"/>
              </w:numPr>
              <w:ind w:left="1440" w:hanging="360"/>
              <w:jc w:val="left"/>
            </w:pPr>
            <w:r w:rsidRPr="00F31CE3">
              <w:t>work instructions and orders</w:t>
            </w:r>
          </w:p>
          <w:p w:rsidR="00D44002" w:rsidRPr="00F31CE3" w:rsidP="00F31CE3">
            <w:pPr>
              <w:numPr>
                <w:ilvl w:val="1"/>
                <w:numId w:val="2"/>
              </w:numPr>
              <w:ind w:left="1440" w:hanging="360"/>
              <w:jc w:val="left"/>
            </w:pPr>
            <w:r w:rsidRPr="00F31CE3">
              <w:t>product and material specifications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Use measuring and calculating tools in familiar applications</w:t>
            </w:r>
          </w:p>
          <w:p w:rsidR="00D44002" w:rsidRPr="00F31CE3" w:rsidP="00F31CE3">
            <w:pPr>
              <w:numPr>
                <w:ilvl w:val="0"/>
                <w:numId w:val="3"/>
              </w:numPr>
              <w:ind w:left="720" w:hanging="360"/>
              <w:jc w:val="left"/>
            </w:pPr>
            <w:r w:rsidRPr="00F31CE3">
              <w:t>Perform familiar and predictable calculations with the four operations (+, -, x, ÷) (addition, subtraction, multiplication and division)</w:t>
            </w:r>
          </w:p>
          <w:p w:rsidR="00D44002" w:rsidRPr="00F31CE3" w:rsidP="00F31CE3">
            <w:pPr>
              <w:numPr>
                <w:ilvl w:val="0"/>
                <w:numId w:val="3"/>
              </w:numPr>
              <w:ind w:left="720" w:hanging="360"/>
              <w:jc w:val="left"/>
            </w:pPr>
            <w:r w:rsidRPr="00F31CE3">
              <w:t>Accurately measure and calculate quantities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5"/>
        <w:gridCol w:w="2265"/>
        <w:gridCol w:w="2264"/>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MSFOPS201 Make measurements and calculations</w:t>
            </w:r>
          </w:p>
        </w:tc>
        <w:tc>
          <w:tcPr>
            <w:tcW w:w="2268" w:type="dxa"/>
            <w:noWrap w:val="0"/>
            <w:tcMar>
              <w:top w:w="0" w:type="dxa"/>
              <w:left w:w="108" w:type="dxa"/>
              <w:bottom w:w="0" w:type="dxa"/>
              <w:right w:w="108" w:type="dxa"/>
            </w:tcMar>
            <w:hideMark/>
          </w:tcPr>
          <w:p w:rsidR="00D44002" w:rsidRPr="00F31CE3" w:rsidP="00F31CE3">
            <w:r w:rsidRPr="00F31CE3">
              <w:t>MSFGN2001 Make measurements and calculations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OPS201_AR"/>
      <w:r w:rsidRPr="00F31CE3">
        <w:t>Assessment Requirements for MSFOPS201 Make measurements and calculations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made measurements and calculations for at least three different projects.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purpose for measuring and calculating in workplace context</w:t>
      </w:r>
    </w:p>
    <w:p w:rsidR="00D44002" w:rsidRPr="00F31CE3" w:rsidP="00F31CE3">
      <w:pPr>
        <w:numPr>
          <w:ilvl w:val="0"/>
          <w:numId w:val="4"/>
        </w:numPr>
        <w:ind w:left="720" w:hanging="360"/>
        <w:jc w:val="left"/>
      </w:pPr>
      <w:r w:rsidRPr="00F31CE3">
        <w:t>mathematical principles including the four operations (+, -, x, ÷) (addition, subtraction, multiplication and division)</w:t>
      </w:r>
    </w:p>
    <w:p w:rsidR="00D44002" w:rsidRPr="00F31CE3" w:rsidP="00F31CE3">
      <w:pPr>
        <w:numPr>
          <w:ilvl w:val="0"/>
          <w:numId w:val="4"/>
        </w:numPr>
        <w:ind w:left="720" w:hanging="360"/>
        <w:jc w:val="left"/>
      </w:pPr>
      <w:r w:rsidRPr="00F31CE3">
        <w:t>problem-solving strategies to make basic measurements and calculations</w:t>
      </w:r>
    </w:p>
    <w:p w:rsidR="00D44002" w:rsidRPr="00F31CE3" w:rsidP="00F31CE3">
      <w:pPr>
        <w:numPr>
          <w:ilvl w:val="0"/>
          <w:numId w:val="4"/>
        </w:numPr>
        <w:ind w:left="720" w:hanging="360"/>
        <w:jc w:val="left"/>
      </w:pPr>
      <w:r w:rsidRPr="00F31CE3">
        <w:t>uses and limitations of equipment used to take measurements and make calculations, including:</w:t>
      </w:r>
    </w:p>
    <w:p w:rsidR="00D44002" w:rsidRPr="00F31CE3" w:rsidP="00F31CE3">
      <w:pPr>
        <w:numPr>
          <w:ilvl w:val="1"/>
          <w:numId w:val="4"/>
        </w:numPr>
        <w:ind w:left="1440" w:hanging="360"/>
        <w:jc w:val="left"/>
      </w:pPr>
      <w:r w:rsidRPr="00F31CE3">
        <w:t>calculating devices</w:t>
      </w:r>
    </w:p>
    <w:p w:rsidR="00D44002" w:rsidRPr="00F31CE3" w:rsidP="00F31CE3">
      <w:pPr>
        <w:numPr>
          <w:ilvl w:val="1"/>
          <w:numId w:val="4"/>
        </w:numPr>
        <w:ind w:left="1440" w:hanging="360"/>
        <w:jc w:val="left"/>
      </w:pPr>
      <w:r w:rsidRPr="00F31CE3">
        <w:t>callipers</w:t>
      </w:r>
    </w:p>
    <w:p w:rsidR="00D44002" w:rsidRPr="00F31CE3" w:rsidP="00F31CE3">
      <w:pPr>
        <w:numPr>
          <w:ilvl w:val="1"/>
          <w:numId w:val="4"/>
        </w:numPr>
        <w:ind w:left="1440" w:hanging="360"/>
        <w:jc w:val="left"/>
      </w:pPr>
      <w:r w:rsidRPr="00F31CE3">
        <w:t>digital measuring devices using laser or equivalent technology</w:t>
      </w:r>
    </w:p>
    <w:p w:rsidR="00D44002" w:rsidRPr="00F31CE3" w:rsidP="00F31CE3">
      <w:pPr>
        <w:numPr>
          <w:ilvl w:val="1"/>
          <w:numId w:val="4"/>
        </w:numPr>
        <w:ind w:left="1440" w:hanging="360"/>
        <w:jc w:val="left"/>
      </w:pPr>
      <w:r w:rsidRPr="00F31CE3">
        <w:t>digital or manual corner/angle gauges</w:t>
      </w:r>
    </w:p>
    <w:p w:rsidR="00D44002" w:rsidRPr="00F31CE3" w:rsidP="00F31CE3">
      <w:pPr>
        <w:numPr>
          <w:ilvl w:val="1"/>
          <w:numId w:val="4"/>
        </w:numPr>
        <w:ind w:left="1440" w:hanging="360"/>
        <w:jc w:val="left"/>
      </w:pPr>
      <w:r w:rsidRPr="00F31CE3">
        <w:t>levelling devices</w:t>
      </w:r>
    </w:p>
    <w:p w:rsidR="00D44002" w:rsidRPr="00F31CE3" w:rsidP="00F31CE3">
      <w:pPr>
        <w:numPr>
          <w:ilvl w:val="1"/>
          <w:numId w:val="4"/>
        </w:numPr>
        <w:ind w:left="1440" w:hanging="360"/>
        <w:jc w:val="left"/>
      </w:pPr>
      <w:r w:rsidRPr="00F31CE3">
        <w:t>rulers</w:t>
      </w:r>
    </w:p>
    <w:p w:rsidR="00D44002" w:rsidRPr="00F31CE3" w:rsidP="00F31CE3">
      <w:pPr>
        <w:numPr>
          <w:ilvl w:val="1"/>
          <w:numId w:val="4"/>
        </w:numPr>
        <w:ind w:left="1440" w:hanging="360"/>
        <w:jc w:val="left"/>
      </w:pPr>
      <w:r w:rsidRPr="00F31CE3">
        <w:t>tape measures</w:t>
      </w:r>
    </w:p>
    <w:p w:rsidR="00D44002" w:rsidRPr="00F31CE3" w:rsidP="00F31CE3">
      <w:pPr>
        <w:numPr>
          <w:ilvl w:val="0"/>
          <w:numId w:val="4"/>
        </w:numPr>
        <w:ind w:left="720" w:hanging="360"/>
        <w:jc w:val="left"/>
      </w:pPr>
      <w:r w:rsidRPr="00F31CE3">
        <w:t>calibration and testing techniques for digital and manual measuring devices</w:t>
      </w:r>
    </w:p>
    <w:p w:rsidR="00D44002" w:rsidRPr="00F31CE3" w:rsidP="00F31CE3">
      <w:pPr>
        <w:numPr>
          <w:ilvl w:val="0"/>
          <w:numId w:val="4"/>
        </w:numPr>
        <w:ind w:left="720" w:hanging="360"/>
        <w:jc w:val="left"/>
      </w:pPr>
      <w:r w:rsidRPr="00F31CE3">
        <w:t>workplace procedures and protocols relating to:</w:t>
      </w:r>
    </w:p>
    <w:p w:rsidR="00D44002" w:rsidRPr="00F31CE3" w:rsidP="00F31CE3">
      <w:pPr>
        <w:numPr>
          <w:ilvl w:val="1"/>
          <w:numId w:val="4"/>
        </w:numPr>
        <w:ind w:left="1440" w:hanging="360"/>
        <w:jc w:val="left"/>
      </w:pPr>
      <w:r w:rsidRPr="00F31CE3">
        <w:t>handling materials and products while undertaking measurement to minimise damage</w:t>
      </w:r>
    </w:p>
    <w:p w:rsidR="00D44002" w:rsidRPr="00F31CE3" w:rsidP="00F31CE3">
      <w:pPr>
        <w:numPr>
          <w:ilvl w:val="1"/>
          <w:numId w:val="4"/>
        </w:numPr>
        <w:ind w:left="1440" w:hanging="360"/>
        <w:jc w:val="left"/>
      </w:pPr>
      <w:r w:rsidRPr="00F31CE3">
        <w:t>recording and reporting outcomes of measurement and calculation</w:t>
      </w:r>
    </w:p>
    <w:p w:rsidR="00D44002" w:rsidRPr="00F31CE3" w:rsidP="00F31CE3">
      <w:pPr>
        <w:numPr>
          <w:ilvl w:val="1"/>
          <w:numId w:val="4"/>
        </w:numPr>
        <w:ind w:left="1440" w:hanging="360"/>
        <w:jc w:val="left"/>
      </w:pPr>
      <w:r w:rsidRPr="00F31CE3">
        <w:t>reporting errors</w:t>
      </w:r>
    </w:p>
    <w:p w:rsidR="00D44002" w:rsidRPr="00F31CE3" w:rsidP="00F31CE3">
      <w:pPr>
        <w:numPr>
          <w:ilvl w:val="1"/>
          <w:numId w:val="4"/>
        </w:numPr>
        <w:ind w:left="1440" w:hanging="360"/>
        <w:jc w:val="left"/>
      </w:pPr>
      <w:r w:rsidRPr="00F31CE3">
        <w:t>quality standards.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assessment must occur in the workplace, or in an environment that accurately reflects workplace conditions and contingencies</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measuring and calculating equipment</w:t>
      </w:r>
    </w:p>
    <w:p w:rsidR="00D44002" w:rsidRPr="00F31CE3" w:rsidP="00F31CE3">
      <w:pPr>
        <w:numPr>
          <w:ilvl w:val="1"/>
          <w:numId w:val="3"/>
        </w:numPr>
        <w:ind w:left="1440" w:hanging="360"/>
        <w:jc w:val="left"/>
      </w:pPr>
      <w:r w:rsidRPr="00F31CE3">
        <w:t>recording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project plans and briefs</w:t>
      </w:r>
    </w:p>
    <w:p w:rsidR="00D44002" w:rsidRPr="00F31CE3" w:rsidP="00F31CE3">
      <w:pPr>
        <w:numPr>
          <w:ilvl w:val="1"/>
          <w:numId w:val="3"/>
        </w:numPr>
        <w:ind w:left="1440" w:hanging="360"/>
        <w:jc w:val="left"/>
      </w:pPr>
      <w:r w:rsidRPr="00F31CE3">
        <w:t>quality standards and enterprise procedures</w:t>
      </w:r>
    </w:p>
    <w:p w:rsidR="00D44002" w:rsidRPr="00F31CE3" w:rsidP="00F31CE3">
      <w:pPr>
        <w:numPr>
          <w:ilvl w:val="0"/>
          <w:numId w:val="3"/>
        </w:numPr>
        <w:ind w:left="720" w:hanging="360"/>
        <w:jc w:val="left"/>
      </w:pPr>
      <w:r w:rsidRPr="00F31CE3">
        <w:t>relationships:</w:t>
      </w:r>
    </w:p>
    <w:p w:rsidR="00D44002" w:rsidRPr="00F31CE3" w:rsidP="00F31CE3">
      <w:pPr>
        <w:numPr>
          <w:ilvl w:val="1"/>
          <w:numId w:val="3"/>
        </w:numPr>
        <w:ind w:left="1440" w:hanging="360"/>
        <w:jc w:val="left"/>
      </w:pPr>
      <w:r w:rsidRPr="00F31CE3">
        <w:t>supervisor.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MSFOPS201 Make measurements and calculations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MSFOPS201 Make measurements and calculations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7FE1BCA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MSFOPS201 Make measurements and calculations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2026-03-13T03:23:59Z</dcterms:created>
  <dcterms:modified xsi:type="dcterms:W3CDTF">2026-03-13T03:23:59Z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