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AURKTJ116 Use earthmoving and off-the-road tyre handlers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URKTJ116"/>
      <w:r w:rsidRPr="00F31CE3">
        <w:t>AURKTJ116 Use earthmoving and off-the-road tyre handlers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AUR Automotive Retail, Service and Repair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performance outcomes required to use an earthmoving and off-the-road (OTR) tyre handler. It includes checking the tyre handler and work site for suitability, operating the tyre handler, and completing work according to operational requirements.</w:t>
      </w:r>
    </w:p>
    <w:p w:rsidR="00D44002" w:rsidRPr="00F31CE3" w:rsidP="00F31CE3">
      <w:r w:rsidRPr="00F31CE3">
        <w:t>It applies to those who fit earthmoving and OTR tyres, wheels and rim assemblies of equal to or greater than 600 mm (24 inches) nominal diameter and classified as off-the-road, earthmover or industrial tyres, noting that this may vary based on the occupation of the learner.</w:t>
      </w:r>
    </w:p>
    <w:p w:rsidR="00D44002" w:rsidRPr="00F31CE3" w:rsidP="00F31CE3">
      <w:r w:rsidRPr="00F31CE3">
        <w:t>Earthmoving and OTR tyre handlers must be operated in compliance with the licence requirements and regulations of the relevant state or territory authority.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Licensing, legislative and certification requirements that apply to this unit can vary between States, Territories, and industry sectors, and must be sourced from state jurisdictions prior to applying the unit.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No prerequisite units.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Technical - Wheels and Tyres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2540"/>
        <w:gridCol w:w="6520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    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rPr>
                <w:i/>
                <w:iCs/>
              </w:rPr>
              <w:t>    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Check tyre handler and work site for suitability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Select work site for operations according to workplace procedures</w:t>
            </w:r>
          </w:p>
          <w:p w:rsidR="00D44002" w:rsidRPr="00F31CE3" w:rsidP="00F31CE3">
            <w:r w:rsidRPr="00F31CE3">
              <w:t>1.2 Check work area for obstructions and proximity to vehicles and equipment</w:t>
            </w:r>
          </w:p>
          <w:p w:rsidR="00D44002" w:rsidRPr="00F31CE3" w:rsidP="00F31CE3">
            <w:r w:rsidRPr="00F31CE3">
              <w:t>1.3 Identify risks and control hazardous conditions in the work environment according to workplace procedures</w:t>
            </w:r>
          </w:p>
          <w:p w:rsidR="00D44002" w:rsidRPr="00F31CE3" w:rsidP="00F31CE3">
            <w:r w:rsidRPr="00F31CE3">
              <w:t>1.4 Erect barriers and warning signs in areas where there may be passing traffic according to workplace procedures</w:t>
            </w:r>
          </w:p>
          <w:p w:rsidR="00D44002" w:rsidRPr="00F31CE3" w:rsidP="00F31CE3">
            <w:r w:rsidRPr="00F31CE3">
              <w:t>1.5 Select specialist tools and equipment according to job requirements and workplace procedures</w:t>
            </w:r>
          </w:p>
          <w:p w:rsidR="00D44002" w:rsidRPr="00F31CE3" w:rsidP="00F31CE3">
            <w:r w:rsidRPr="00F31CE3">
              <w:t>1.6 Conduct pre-start inspection of tyre handler for serviceability and compliance with relevant workplace and site requirements, and Australian standards</w:t>
            </w:r>
          </w:p>
          <w:p w:rsidR="00D44002" w:rsidRPr="00F31CE3" w:rsidP="00F31CE3">
            <w:r w:rsidRPr="00F31CE3">
              <w:t>1.7 Report any identified hazards and risks in accordance with workplace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Operate tyre handling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Operate tyre handler, specialist tools and equipment within safe working limits to maximise efficiency of operations</w:t>
            </w:r>
          </w:p>
          <w:p w:rsidR="00D44002" w:rsidRPr="00F31CE3" w:rsidP="00F31CE3">
            <w:r w:rsidRPr="00F31CE3">
              <w:t>2.2 Handle tyres, wheels and rim assemblies according to workplace procedures, safe work practices and manufacturer handling recommendations.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Complete work processes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Remove and store barriers and warning signs</w:t>
            </w:r>
          </w:p>
          <w:p w:rsidR="00D44002" w:rsidRPr="00F31CE3" w:rsidP="00F31CE3">
            <w:r w:rsidRPr="00F31CE3">
              <w:t>3.2 Return tyre handler, and specialist tools and equipment to appropriate storage or parking area</w:t>
            </w:r>
          </w:p>
          <w:p w:rsidR="00D44002" w:rsidRPr="00F31CE3" w:rsidP="00F31CE3">
            <w:r w:rsidRPr="00F31CE3">
              <w:t>3.3 Complete documentation according to workplace procedures and report any damage or faults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t>This section describes those language, literacy, numeracy and employment skills that are essential to performance and are not explicit in the performance criteria.</w:t>
      </w:r>
    </w:p>
    <w:tbl>
      <w:tblPr>
        <w:tblStyle w:val="TableGrid"/>
        <w:tblW w:w="5000" w:type="pct"/>
        <w:jc w:val="left"/>
      </w:tblPr>
      <w:tblGrid>
        <w:gridCol w:w="2311"/>
        <w:gridCol w:w="6749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b/>
                <w:bCs/>
              </w:rPr>
              <w:t> 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read and interpret written information in Australian Standards and workplace procedures relating to the use of earthmoving and OTR tyre handlers.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Writing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document actions required during work.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report damage, defects or faults</w:t>
            </w:r>
          </w:p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communicate with other personnel in a work context.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Numeracy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interpret tyre handler instruments and indicators</w:t>
            </w:r>
          </w:p>
          <w:p w:rsidR="00D44002" w:rsidRPr="00F31CE3" w:rsidP="00F31CE3">
            <w:pPr>
              <w:numPr>
                <w:ilvl w:val="0"/>
                <w:numId w:val="5"/>
              </w:numPr>
              <w:ind w:left="720" w:hanging="360"/>
              <w:jc w:val="left"/>
            </w:pPr>
            <w:r w:rsidRPr="00F31CE3">
              <w:t>read and interpret metric and imperial systems of measurement.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Initiative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6"/>
              </w:numPr>
              <w:ind w:left="720" w:hanging="360"/>
              <w:jc w:val="left"/>
            </w:pPr>
            <w:r w:rsidRPr="00F31CE3">
              <w:t>identify and avoid potential work obstructions and danger to passing traffic.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Planning and organising skills to: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7"/>
              </w:numPr>
              <w:ind w:left="720" w:hanging="360"/>
              <w:jc w:val="left"/>
            </w:pPr>
            <w:r w:rsidRPr="00F31CE3">
              <w:t>prepare and lay out work area, and obtain equipment and material to avoid wastage and workflow interruptions.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5"/>
        <w:gridCol w:w="2265"/>
        <w:gridCol w:w="2265"/>
        <w:gridCol w:w="2265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AURKTJ116 Use earthmoving and off-the-road tyre handlers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AURKTJ016 Use earthmoving and off-the-road tyre handlers</w:t>
            </w:r>
          </w:p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Updates to Application, Performance Evidence, Knowledge Evidence and Assessment Conditions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URKTJ116_AR"/>
      <w:r w:rsidRPr="00F31CE3">
        <w:t>Assessment Requirements for AURKTJ116 Use earthmoving and off-the-road tyre handlers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AUR Automotive Retail, Service and Repair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The candidate must demonstrate they can perform the following according to the standards defined in the elements, performance criteria and foundation skills of this unit.</w:t>
      </w:r>
    </w:p>
    <w:p w:rsidR="00D44002" w:rsidRPr="00F31CE3" w:rsidP="00F31CE3">
      <w:r w:rsidRPr="00F31CE3">
        <w:t>The candidate must demonstrate using earthmoving and off-the-road tyre handlers to meet required outcomes on a minimum of three separate occasions. The candidate must: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follow safe working procedures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locate and interpret relevant documentation, workplace policies, and procedures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select an appropriate work area, identify hazards and implement risk controls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select appropriate equipment and tools for operation and determine suitability of tyre handler for the work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select appropriate earthmoving or OTR tyre handler for the work, from at least one of the following pieces of equipment:</w:t>
      </w:r>
    </w:p>
    <w:p w:rsidR="00D44002" w:rsidRPr="00F31CE3" w:rsidP="00F31CE3">
      <w:pPr>
        <w:numPr>
          <w:ilvl w:val="1"/>
          <w:numId w:val="8"/>
        </w:numPr>
        <w:ind w:left="1440" w:hanging="360"/>
        <w:jc w:val="left"/>
      </w:pPr>
      <w:r w:rsidRPr="00F31CE3">
        <w:t>forklift-mounted tyre handler</w:t>
      </w:r>
    </w:p>
    <w:p w:rsidR="00D44002" w:rsidRPr="00F31CE3" w:rsidP="00F31CE3">
      <w:pPr>
        <w:numPr>
          <w:ilvl w:val="1"/>
          <w:numId w:val="8"/>
        </w:numPr>
        <w:ind w:left="1440" w:hanging="360"/>
        <w:jc w:val="left"/>
      </w:pPr>
      <w:r w:rsidRPr="00F31CE3">
        <w:t>loader-mounted tyre handler</w:t>
      </w:r>
    </w:p>
    <w:p w:rsidR="00D44002" w:rsidRPr="00F31CE3" w:rsidP="00F31CE3">
      <w:pPr>
        <w:numPr>
          <w:ilvl w:val="1"/>
          <w:numId w:val="8"/>
        </w:numPr>
        <w:ind w:left="1440" w:hanging="360"/>
        <w:jc w:val="left"/>
      </w:pPr>
      <w:r w:rsidRPr="00F31CE3">
        <w:t>vehicle loading crane fitted with a tyre handler attachment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inspect the tyre handler and specialist tools and equipment for faults or damage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inspect tyres, wheels, and rim assemblies for damage</w:t>
      </w:r>
    </w:p>
    <w:p w:rsidR="00D44002" w:rsidRPr="00F31CE3" w:rsidP="00F31CE3">
      <w:pPr>
        <w:numPr>
          <w:ilvl w:val="0"/>
          <w:numId w:val="8"/>
        </w:numPr>
        <w:ind w:left="720" w:hanging="360"/>
        <w:jc w:val="left"/>
      </w:pPr>
      <w:r w:rsidRPr="00F31CE3">
        <w:t>complete work processes, including the safe storage of equipment and completion of required workplace documentation.</w:t>
      </w:r>
    </w:p>
    <w:p w:rsidR="00D44002" w:rsidRPr="00F31CE3" w:rsidP="00F31CE3">
      <w:r w:rsidRPr="00F31CE3">
        <w:t>The above work must be performed using tyres of equal to or greater than 600 mm (24 inches) nominal diameter.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The candidate must be able to demonstrate knowledge to complete the tasks outlined in the elements, performance criteria and foundation skills of this unit, including knowledge of:  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policies and procedures for using earthmoving and OTR tyre handlers, including how to locate and interpret: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manufacturer specifications for: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manipulating tyres and assemblies with tyre handlers</w:t>
      </w:r>
    </w:p>
    <w:p w:rsidR="00D44002" w:rsidRPr="00F31CE3" w:rsidP="00F31CE3">
      <w:pPr>
        <w:numPr>
          <w:ilvl w:val="2"/>
          <w:numId w:val="3"/>
        </w:numPr>
        <w:ind w:left="2160" w:hanging="360"/>
        <w:jc w:val="left"/>
      </w:pPr>
      <w:r w:rsidRPr="00F31CE3">
        <w:t>operating earthmoving and OTR tyre handlers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relevant Australian standards: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AS1418 Cranes, hoists and winches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AS2359 Powered industrial trucks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 health and safety (WHS) and duty of care requirements when operating an earthmoving and OTR tyre handlers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conducting pre-start inspections and reporting damage or faults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establishing an exclusion zone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inspecting the work zone for damage and hazards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procedures and hazard control measures when operating a tyre handler in an emergency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earthmoving and OTR tyre handler controls, instruments and indicators and their use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factors affecting selection of work site, including site layout and obstacles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functionality and operational requirements of fall-back arrest arms, including how to identify correct positioning and configuration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types of damage and faults associated with earthmoving and off-the-road tyre handlers, including: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equipment and tool damage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tyre, wheel and rim assembly damage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tyre handler damage or faults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work site damage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Competency is to be assessed in the workplace or a simulated environment that accurately reflects performance in a real workplace setting.</w:t>
      </w:r>
    </w:p>
    <w:p w:rsidR="00D44002" w:rsidRPr="00F31CE3" w:rsidP="00F31CE3">
      <w:r w:rsidRPr="00F31CE3">
        <w:t>Assessment must include direct observation of tasks.</w:t>
      </w:r>
    </w:p>
    <w:p w:rsidR="00D44002" w:rsidRPr="00F31CE3" w:rsidP="00F31CE3">
      <w:r w:rsidRPr="00F31CE3">
        <w:t>Where assessment of competency includes third-party evidence, individuals must provide evidence that links them to the use of earthmoving and off-the-road tyre handling equipment that they have used, e.g. maintenance logs.</w:t>
      </w:r>
    </w:p>
    <w:p w:rsidR="00D44002" w:rsidRPr="00F31CE3" w:rsidP="00F31CE3">
      <w:r w:rsidRPr="00F31CE3">
        <w:t>Assessors must verify performance evidence through questioning on skills and knowledge to ensure correct interpretation and application.</w:t>
      </w:r>
    </w:p>
    <w:p w:rsidR="00D44002" w:rsidRPr="00F31CE3" w:rsidP="00F31CE3">
      <w:r w:rsidRPr="00F31CE3">
        <w:t>The following resources must be made available: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a workplace or simulated workplace that reflects workplace conditions - where simulation is used, it must reflect real working conditions by modelling industry operating conditions and contingencies, as well as, using suitable facilities, equipment and resources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WHS requirements and workplace procedures relevant to using earthmoving tyre handling equipment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manufacturer specifications and procedures or equivalent documentation for OTR and earthmoving tyre handling equipment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Earthmoving and OTR tyre handling equipment, including one of the following: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vehicle loading crane fitted with a tyre handler attachment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forklift-mounted tyre handler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loader-mounted tyre handler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earthmoving and OTR tyre and wheel and rim assemblies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tools and equipment required for the use of an earthmoving and OTR tyre handler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earthmoving and OTR tyre handler that uses specialised tyre handling attachment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operational vehicles with earthmoving and OTR tyres, wheel and rim assemblies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workplace instructions relating to the use of earthmoving and OTR tyre handlers</w:t>
      </w:r>
    </w:p>
    <w:p w:rsidR="00D44002" w:rsidRPr="00F31CE3" w:rsidP="00F31CE3">
      <w:r w:rsidRPr="00F31CE3">
        <w:t> The assessment must: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 demonstrated in the workplace or in a simulated environment that reflects workplace conditions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 conducted in a safe environment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 assessed in compliance with relevant policies, procedures, processes and operational manuals directly related to the industry sector for which it is being assessed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confirm consistent performance can be applied in a range of relevant workplace circumstances.</w:t>
      </w:r>
    </w:p>
    <w:p w:rsidR="00D44002" w:rsidRPr="00F31CE3" w:rsidP="00F31CE3">
      <w:r w:rsidRPr="00F31CE3">
        <w:t> 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https://training.gov.au/training/details/AUR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Mining and Automotive Skills Alliance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Mining and Automotive Skills Alliance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AURKTJ116 Use earthmoving and off-the-road tyre handlers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9 July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AURKTJ116 Use earthmoving and off-the-road tyre handlers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9 July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131FD49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665D409D"/>
    <w:multiLevelType w:val="hybridMultilevel"/>
    <w:tmpl w:val="665D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665D409E"/>
    <w:multiLevelType w:val="hybridMultilevel"/>
    <w:tmpl w:val="665D40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665D409F"/>
    <w:multiLevelType w:val="hybridMultilevel"/>
    <w:tmpl w:val="665D4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training.gov.au/training/details/AUR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Mining and Automotive Skills Alliance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AURKTJ116 Use earthmoving and off-the-road tyre handlers</dc:title>
  <dc:subject>Release: 1</dc:subject>
  <dc:creator>Mining and Automotive Skills Alliance</dc:creator>
  <cp:keywords>TPC v2.31.0-beta.1+1963.Branch.releases-2026-06-29-V1.Sha.7a9b5db89d77731ef5b9137d17f516110781d989.7a9b5db89d77731ef5b9137d17f516110781d989</cp:keywords>
  <cp:lastModifiedBy>TPC</cp:lastModifiedBy>
  <cp:revision>9</cp:revision>
  <dcterms:created xsi:type="dcterms:W3CDTF">2026-07-09T03:35:58Z</dcterms:created>
  <dcterms:modified xsi:type="dcterms:W3CDTF">2026-07-09T03:35:58Z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