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AMPQUA203 Operate automatic chemical lean testing equipment</w:t>
      </w:r>
      <w:bookmarkEnd w:id="0"/>
      <w:bookmarkEnd w:id="1"/>
    </w:p>
    <w:p w:rsidR="00D44002" w:rsidRPr="00F31CE3" w:rsidP="00F31CE3" w14:paraId="160C8F32" w14:textId="3B105B63">
      <w:pPr>
        <w:pStyle w:val="ChapterTitle"/>
      </w:pPr>
      <w:bookmarkStart w:id="2" w:name="AMPQUA203"/>
      <w:r w:rsidRPr="00F31CE3">
        <w:t>AMPQUA203 Operate automatic chemical lean testing equipment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set up and monitor the operation of automatic chemical lean (CL) percentage determination equipment for carton meat.</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Quality Assurance (QUA)</w:t>
      </w:r>
    </w:p>
    <w:p w:rsidR="00D44002" w:rsidRPr="00F31CE3" w:rsidP="00F31CE3">
      <w:pPr>
        <w:pStyle w:val="Heading1"/>
      </w:pPr>
      <w:r w:rsidRPr="00F31CE3">
        <w:t>Elements and Performance Criteria</w:t>
      </w:r>
    </w:p>
    <w:tbl>
      <w:tblPr>
        <w:tblStyle w:val="TableGrid"/>
        <w:tblW w:w="5000" w:type="pct"/>
        <w:jc w:val="left"/>
      </w:tblPr>
      <w:tblGrid>
        <w:gridCol w:w="3221"/>
        <w:gridCol w:w="583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operating chemical lean determination equipment</w:t>
            </w:r>
          </w:p>
          <w:p w:rsidR="00D44002" w:rsidRPr="00F31CE3" w:rsidP="00F31CE3">
            <w:r w:rsidRPr="00F31CE3">
              <w:t>1.2 Identify workplace health and safety requirements for task, including personal protective equipment</w:t>
            </w:r>
          </w:p>
          <w:p w:rsidR="00D44002" w:rsidRPr="00F31CE3" w:rsidP="00F31CE3">
            <w:r w:rsidRPr="00F31CE3">
              <w:t>1.3 Carry out start-up procedures and confirm equipment is in working order</w:t>
            </w:r>
          </w:p>
        </w:tc>
      </w:tr>
      <w:tr>
        <w:tblPrEx>
          <w:tblW w:w="5000" w:type="pct"/>
        </w:tblPrEx>
        <w:tc>
          <w:tcPr>
            <w:tcW w:w="0" w:type="auto"/>
          </w:tcPr>
          <w:p w:rsidR="00D44002" w:rsidRPr="00F31CE3" w:rsidP="00F31CE3">
            <w:r w:rsidRPr="00F31CE3">
              <w:t>2. Determine chemical lean percentage</w:t>
            </w:r>
          </w:p>
        </w:tc>
        <w:tc>
          <w:tcPr>
            <w:tcW w:w="0" w:type="auto"/>
          </w:tcPr>
          <w:p w:rsidR="00D44002" w:rsidRPr="00F31CE3" w:rsidP="00F31CE3">
            <w:r w:rsidRPr="00F31CE3">
              <w:t>2.1 Operate chemical lean determination equipment following workplace requirements</w:t>
            </w:r>
          </w:p>
          <w:p w:rsidR="00D44002" w:rsidRPr="00F31CE3" w:rsidP="00F31CE3">
            <w:r w:rsidRPr="00F31CE3">
              <w:t>2.2 Record chemical lean determination</w:t>
            </w:r>
          </w:p>
          <w:p w:rsidR="00D44002" w:rsidRPr="00F31CE3" w:rsidP="00F31CE3">
            <w:r w:rsidRPr="00F31CE3">
              <w:t>2.3 Monitor process and identify any faults with process</w:t>
            </w:r>
          </w:p>
          <w:p w:rsidR="00D44002" w:rsidRPr="00F31CE3" w:rsidP="00F31CE3">
            <w:r w:rsidRPr="00F31CE3">
              <w:t>2.4 Report out-of-specification performance of equipment following workplace requirements</w:t>
            </w:r>
          </w:p>
        </w:tc>
      </w:tr>
      <w:tr>
        <w:tblPrEx>
          <w:tblW w:w="5000" w:type="pct"/>
        </w:tblPrEx>
        <w:tc>
          <w:tcPr>
            <w:tcW w:w="0" w:type="auto"/>
          </w:tcPr>
          <w:p w:rsidR="00D44002" w:rsidRPr="00F31CE3" w:rsidP="00F31CE3">
            <w:r w:rsidRPr="00F31CE3">
              <w:t>3. Maintain chemical lean determination equipment</w:t>
            </w:r>
          </w:p>
        </w:tc>
        <w:tc>
          <w:tcPr>
            <w:tcW w:w="0" w:type="auto"/>
          </w:tcPr>
          <w:p w:rsidR="00D44002" w:rsidRPr="00F31CE3" w:rsidP="00F31CE3">
            <w:r w:rsidRPr="00F31CE3">
              <w:t>3.1 Perform routine maintenance of chemical lean determination equipment following workplace requirements</w:t>
            </w:r>
          </w:p>
          <w:p w:rsidR="00D44002" w:rsidRPr="00F31CE3" w:rsidP="00F31CE3">
            <w:r w:rsidRPr="00F31CE3">
              <w:t>3.2 Report any major maintenance problems promptly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testing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the concept of percentages (%)</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AMPQUA203 Operate automatic chemical lean testing equipment</w:t>
            </w:r>
          </w:p>
        </w:tc>
        <w:tc>
          <w:tcPr>
            <w:tcW w:w="2268" w:type="dxa"/>
            <w:noWrap w:val="0"/>
            <w:tcMar>
              <w:top w:w="0" w:type="dxa"/>
              <w:left w:w="108" w:type="dxa"/>
              <w:bottom w:w="0" w:type="dxa"/>
              <w:right w:w="108" w:type="dxa"/>
            </w:tcMar>
            <w:hideMark/>
          </w:tcPr>
          <w:p w:rsidR="00D44002" w:rsidRPr="00F31CE3" w:rsidP="00F31CE3">
            <w:r w:rsidRPr="00F31CE3">
              <w:t>AMPA2076 Operate automatic CL determination machine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QUA203_AR"/>
      <w:r w:rsidRPr="00F31CE3">
        <w:t>Assessment Requirements for AMPQUA203 Operate automatic chemical lean testing equipment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effectively operated automatic chemical lean testing equipment to determine the fat content of carton meat, following workplace requirements.</w:t>
      </w:r>
    </w:p>
    <w:p w:rsidR="00D44002" w:rsidRPr="00F31CE3" w:rsidP="00F31CE3">
      <w:r w:rsidRPr="00F31CE3">
        <w:t>The assessor must observe the individual operating the chemical lean testing equipment following workplace requirements for a minimum of two batches of meat.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operating the automatic chemical lean testing equipment</w:t>
      </w:r>
    </w:p>
    <w:p w:rsidR="00D44002" w:rsidRPr="00F31CE3" w:rsidP="00F31CE3">
      <w:pPr>
        <w:numPr>
          <w:ilvl w:val="0"/>
          <w:numId w:val="5"/>
        </w:numPr>
        <w:ind w:left="720" w:hanging="360"/>
        <w:jc w:val="left"/>
      </w:pPr>
      <w:r w:rsidRPr="00F31CE3">
        <w:t>general principles of chemical lean to determine the fat content of meat</w:t>
      </w:r>
    </w:p>
    <w:p w:rsidR="00D44002" w:rsidRPr="00F31CE3" w:rsidP="00F31CE3">
      <w:pPr>
        <w:numPr>
          <w:ilvl w:val="0"/>
          <w:numId w:val="5"/>
        </w:numPr>
        <w:ind w:left="720" w:hanging="360"/>
        <w:jc w:val="left"/>
      </w:pPr>
      <w:r w:rsidRPr="00F31CE3">
        <w:t>start-up and monitoring procedures for chemical lean determination equipment</w:t>
      </w:r>
    </w:p>
    <w:p w:rsidR="00D44002" w:rsidRPr="00F31CE3" w:rsidP="00F31CE3">
      <w:pPr>
        <w:numPr>
          <w:ilvl w:val="0"/>
          <w:numId w:val="5"/>
        </w:numPr>
        <w:ind w:left="720" w:hanging="360"/>
        <w:jc w:val="left"/>
      </w:pPr>
      <w:r w:rsidRPr="00F31CE3">
        <w:t>the requirement for chemical lean testing equipment to be calibrated and verified</w:t>
      </w:r>
    </w:p>
    <w:p w:rsidR="00D44002" w:rsidRPr="00F31CE3" w:rsidP="00F31CE3">
      <w:pPr>
        <w:numPr>
          <w:ilvl w:val="0"/>
          <w:numId w:val="5"/>
        </w:numPr>
        <w:ind w:left="720" w:hanging="360"/>
        <w:jc w:val="left"/>
      </w:pPr>
      <w:r w:rsidRPr="00F31CE3">
        <w:t>action required if out-of-specification cartons are detected</w:t>
      </w:r>
    </w:p>
    <w:p w:rsidR="00D44002" w:rsidRPr="00F31CE3" w:rsidP="00F31CE3">
      <w:pPr>
        <w:numPr>
          <w:ilvl w:val="0"/>
          <w:numId w:val="5"/>
        </w:numPr>
        <w:ind w:left="720" w:hanging="360"/>
        <w:jc w:val="left"/>
      </w:pPr>
      <w:r w:rsidRPr="00F31CE3">
        <w:t>typical hazards encountered when operating chemical lean testing equipment,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workplace, or an environment that accurately represents workplace conditions,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chemical lean testing equipment</w:t>
      </w:r>
    </w:p>
    <w:p w:rsidR="00D44002" w:rsidRPr="00F31CE3" w:rsidP="00F31CE3">
      <w:pPr>
        <w:numPr>
          <w:ilvl w:val="1"/>
          <w:numId w:val="3"/>
        </w:numPr>
        <w:ind w:left="1440" w:hanging="360"/>
        <w:jc w:val="left"/>
      </w:pPr>
      <w:r w:rsidRPr="00F31CE3">
        <w:t>carton meat for testing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AMPQUA203 Operate automatic chemical lean testing equipment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AMPQUA203 Operate automatic chemical lean testing equipment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272FC0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AMPQUA203 Operate automatic chemical lean testing equipment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2026-02-02T04:16:33Z</dcterms:created>
  <dcterms:modified xsi:type="dcterms:W3CDTF">2026-02-02T04:16:33Z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