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AMPPOU210 Operate a poultry marinade injecting process</w:t>
      </w:r>
      <w:bookmarkEnd w:id="0"/>
      <w:bookmarkEnd w:id="1"/>
    </w:p>
    <w:p w:rsidR="00D44002" w:rsidRPr="00F31CE3" w:rsidP="00F31CE3" w14:paraId="160C8F32" w14:textId="3B105B63">
      <w:pPr>
        <w:pStyle w:val="ChapterTitle"/>
      </w:pPr>
      <w:bookmarkStart w:id="2" w:name="AMPPOU210"/>
      <w:r w:rsidRPr="00F31CE3">
        <w:t>AMPPOU210 Operate a poultry marinade injecting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set up, operate, adjust and shut down a poultry marinade injection process.</w:t>
      </w:r>
    </w:p>
    <w:p w:rsidR="00D44002" w:rsidRPr="00F31CE3" w:rsidP="00F31CE3">
      <w:r w:rsidRPr="00F31CE3">
        <w:t>This unit applies to individuals who work under general supervision to operate and monitor marinade injecting equipment and processes in a poultry production environment.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3291"/>
        <w:gridCol w:w="5769"/>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marinade injection equipment and process for operation</w:t>
            </w:r>
          </w:p>
        </w:tc>
        <w:tc>
          <w:tcPr>
            <w:tcW w:w="0" w:type="auto"/>
          </w:tcPr>
          <w:p w:rsidR="00D44002" w:rsidRPr="00F31CE3" w:rsidP="00F31CE3">
            <w:r w:rsidRPr="00F31CE3">
              <w:t>1.1 Confirm materials are available to meet production requirements</w:t>
            </w:r>
          </w:p>
          <w:p w:rsidR="00D44002" w:rsidRPr="00F31CE3" w:rsidP="00F31CE3">
            <w:r w:rsidRPr="00F31CE3">
              <w:t>1.2 Identify and confirm cleaning and maintenance requirements</w:t>
            </w:r>
          </w:p>
          <w:p w:rsidR="00D44002" w:rsidRPr="00F31CE3" w:rsidP="00F31CE3">
            <w:r w:rsidRPr="00F31CE3">
              <w:t>1.3 Identify and fit personal protective clothing and equipment as required by workplace safety procedures</w:t>
            </w:r>
          </w:p>
          <w:p w:rsidR="00D44002" w:rsidRPr="00F31CE3" w:rsidP="00F31CE3">
            <w:r w:rsidRPr="00F31CE3">
              <w:t>1.4 Fit and adjust machine components and related attachments to meet requirements</w:t>
            </w:r>
          </w:p>
          <w:p w:rsidR="00D44002" w:rsidRPr="00F31CE3" w:rsidP="00F31CE3">
            <w:r w:rsidRPr="00F31CE3">
              <w:t>1.5 Enter processing or operating parameters required for the process</w:t>
            </w:r>
          </w:p>
          <w:p w:rsidR="00D44002" w:rsidRPr="00F31CE3" w:rsidP="00F31CE3">
            <w:r w:rsidRPr="00F31CE3">
              <w:t>1.6 Check and adjust equipment performance to meet process requirements</w:t>
            </w:r>
          </w:p>
          <w:p w:rsidR="00D44002" w:rsidRPr="00F31CE3" w:rsidP="00F31CE3">
            <w:r w:rsidRPr="00F31CE3">
              <w:t>1.7 Conduct pre-start checks according to workplace requirements</w:t>
            </w:r>
          </w:p>
        </w:tc>
      </w:tr>
      <w:tr>
        <w:tblPrEx>
          <w:tblW w:w="5000" w:type="pct"/>
        </w:tblPrEx>
        <w:tc>
          <w:tcPr>
            <w:tcW w:w="0" w:type="auto"/>
          </w:tcPr>
          <w:p w:rsidR="00D44002" w:rsidRPr="00F31CE3" w:rsidP="00F31CE3">
            <w:r w:rsidRPr="00F31CE3">
              <w:t>2. Operate and monitor the marinade injection process</w:t>
            </w:r>
          </w:p>
        </w:tc>
        <w:tc>
          <w:tcPr>
            <w:tcW w:w="0" w:type="auto"/>
          </w:tcPr>
          <w:p w:rsidR="00D44002" w:rsidRPr="00F31CE3" w:rsidP="00F31CE3">
            <w:r w:rsidRPr="00F31CE3">
              <w:t>2.1 Prepare and load marinade to meet production requirements</w:t>
            </w:r>
          </w:p>
          <w:p w:rsidR="00D44002" w:rsidRPr="00F31CE3" w:rsidP="00F31CE3">
            <w:r w:rsidRPr="00F31CE3">
              <w:t>2.2 Start up and operate the process according to workplace procedures</w:t>
            </w:r>
          </w:p>
          <w:p w:rsidR="00D44002" w:rsidRPr="00F31CE3" w:rsidP="00F31CE3">
            <w:r w:rsidRPr="00F31CE3">
              <w:t>2.3 Monitor equipment to identify variation in operating conditions and adjust or report variations according to production requirements</w:t>
            </w:r>
          </w:p>
          <w:p w:rsidR="00D44002" w:rsidRPr="00F31CE3" w:rsidP="00F31CE3">
            <w:r w:rsidRPr="00F31CE3">
              <w:t>2.4 Monitor each stage of the process to confirm specifications are met</w:t>
            </w:r>
          </w:p>
          <w:p w:rsidR="00D44002" w:rsidRPr="00F31CE3" w:rsidP="00F31CE3">
            <w:r w:rsidRPr="00F31CE3">
              <w:t>2.5 Identify, rectify or report out-of-specification product or process outcomes</w:t>
            </w:r>
          </w:p>
          <w:p w:rsidR="00D44002" w:rsidRPr="00F31CE3" w:rsidP="00F31CE3">
            <w:r w:rsidRPr="00F31CE3">
              <w:t>2.6 Maintain the work area according to workplace cleaning and sanitation procedures</w:t>
            </w:r>
          </w:p>
          <w:p w:rsidR="00D44002" w:rsidRPr="00F31CE3" w:rsidP="00F31CE3">
            <w:r w:rsidRPr="00F31CE3">
              <w:t>2.7 Maintain workplace records in required format</w:t>
            </w:r>
          </w:p>
        </w:tc>
      </w:tr>
      <w:tr>
        <w:tblPrEx>
          <w:tblW w:w="5000" w:type="pct"/>
        </w:tblPrEx>
        <w:tc>
          <w:tcPr>
            <w:tcW w:w="0" w:type="auto"/>
          </w:tcPr>
          <w:p w:rsidR="00D44002" w:rsidRPr="00F31CE3" w:rsidP="00F31CE3">
            <w:r w:rsidRPr="00F31CE3">
              <w:t>3. Shut down the marinade injection process</w:t>
            </w:r>
          </w:p>
        </w:tc>
        <w:tc>
          <w:tcPr>
            <w:tcW w:w="0" w:type="auto"/>
          </w:tcPr>
          <w:p w:rsidR="00D44002" w:rsidRPr="00F31CE3" w:rsidP="00F31CE3">
            <w:r w:rsidRPr="00F31CE3">
              <w:t>3.1 Identify and implement the appropriate shutdown procedure</w:t>
            </w:r>
          </w:p>
          <w:p w:rsidR="00D44002" w:rsidRPr="00F31CE3" w:rsidP="00F31CE3">
            <w:r w:rsidRPr="00F31CE3">
              <w:t>3.2 Identify and report maintenance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19"/>
        <w:gridCol w:w="704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 for the marinade injecting process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marinade level and temperature</w:t>
            </w:r>
          </w:p>
          <w:p w:rsidR="00D44002" w:rsidRPr="00F31CE3" w:rsidP="00F31CE3">
            <w:pPr>
              <w:numPr>
                <w:ilvl w:val="0"/>
                <w:numId w:val="4"/>
              </w:numPr>
              <w:ind w:left="720" w:hanging="360"/>
              <w:jc w:val="left"/>
            </w:pPr>
            <w:r w:rsidRPr="00F31CE3">
              <w:t>Monitor supply and flow of marinade and poultry to and from the marinade injection process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AMPPOU210 Operate a poultry marinade injecting process</w:t>
            </w:r>
          </w:p>
        </w:tc>
        <w:tc>
          <w:tcPr>
            <w:tcW w:w="2268" w:type="dxa"/>
            <w:noWrap w:val="0"/>
            <w:tcMar>
              <w:top w:w="0" w:type="dxa"/>
              <w:left w:w="108" w:type="dxa"/>
              <w:bottom w:w="0" w:type="dxa"/>
              <w:right w:w="108" w:type="dxa"/>
            </w:tcMar>
            <w:hideMark/>
          </w:tcPr>
          <w:p w:rsidR="00D44002" w:rsidRPr="00F31CE3" w:rsidP="00F31CE3">
            <w:r w:rsidRPr="00F31CE3">
              <w:t>AMPP205 Operate a poultry marinade injecting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10_AR"/>
      <w:r w:rsidRPr="00F31CE3">
        <w:t>Assessment Requirements for AMPPOU210 Operate a poultry marinade injecting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demonstrated all steps in marinading poultry product, following workplace requirements.</w:t>
      </w:r>
    </w:p>
    <w:p w:rsidR="00D44002" w:rsidRPr="00F31CE3" w:rsidP="00F31CE3">
      <w:r w:rsidRPr="00F31CE3">
        <w:t>The assessor must observe the individual operating the marinade injecting process for at least 100 poultry carcases,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purpose and basic principles of the marinade injection process</w:t>
      </w:r>
    </w:p>
    <w:p w:rsidR="00D44002" w:rsidRPr="00F31CE3" w:rsidP="00F31CE3">
      <w:pPr>
        <w:numPr>
          <w:ilvl w:val="0"/>
          <w:numId w:val="5"/>
        </w:numPr>
        <w:ind w:left="720" w:hanging="360"/>
        <w:jc w:val="left"/>
      </w:pPr>
      <w:r w:rsidRPr="00F31CE3">
        <w:t>basic operating principles and parameters of equipment, including pumps and needle bed, and purpose of guards</w:t>
      </w:r>
    </w:p>
    <w:p w:rsidR="00D44002" w:rsidRPr="00F31CE3" w:rsidP="00F31CE3">
      <w:pPr>
        <w:numPr>
          <w:ilvl w:val="0"/>
          <w:numId w:val="5"/>
        </w:numPr>
        <w:ind w:left="720" w:hanging="360"/>
        <w:jc w:val="left"/>
      </w:pPr>
      <w:r w:rsidRPr="00F31CE3">
        <w:t>typical equipment faults and related causes</w:t>
      </w:r>
    </w:p>
    <w:p w:rsidR="00D44002" w:rsidRPr="00F31CE3" w:rsidP="00F31CE3">
      <w:pPr>
        <w:numPr>
          <w:ilvl w:val="0"/>
          <w:numId w:val="5"/>
        </w:numPr>
        <w:ind w:left="720" w:hanging="360"/>
        <w:jc w:val="left"/>
      </w:pPr>
      <w:r w:rsidRPr="00F31CE3">
        <w:t>quality characteristics to be achieved by the marinade injection process</w:t>
      </w:r>
    </w:p>
    <w:p w:rsidR="00D44002" w:rsidRPr="00F31CE3" w:rsidP="00F31CE3">
      <w:pPr>
        <w:numPr>
          <w:ilvl w:val="0"/>
          <w:numId w:val="5"/>
        </w:numPr>
        <w:ind w:left="720" w:hanging="360"/>
        <w:jc w:val="left"/>
      </w:pPr>
      <w:r w:rsidRPr="00F31CE3">
        <w:t>methods used to monitor the marinade injection process</w:t>
      </w:r>
    </w:p>
    <w:p w:rsidR="00D44002" w:rsidRPr="00F31CE3" w:rsidP="00F31CE3">
      <w:pPr>
        <w:numPr>
          <w:ilvl w:val="0"/>
          <w:numId w:val="5"/>
        </w:numPr>
        <w:ind w:left="720" w:hanging="360"/>
        <w:jc w:val="left"/>
      </w:pPr>
      <w:r w:rsidRPr="00F31CE3">
        <w:t>inspection or test points (control points) in the marinade injection process, and the related procedures and recording requirements</w:t>
      </w:r>
    </w:p>
    <w:p w:rsidR="00D44002" w:rsidRPr="00F31CE3" w:rsidP="00F31CE3">
      <w:pPr>
        <w:numPr>
          <w:ilvl w:val="0"/>
          <w:numId w:val="5"/>
        </w:numPr>
        <w:ind w:left="720" w:hanging="360"/>
        <w:jc w:val="left"/>
      </w:pPr>
      <w:r w:rsidRPr="00F31CE3">
        <w:t>contamination and food safety risks associated with the marinade injection process, and related control measures, including equipment checks required and traceability procedures to be followed where a broken or damaged needle is identified</w:t>
      </w:r>
    </w:p>
    <w:p w:rsidR="00D44002" w:rsidRPr="00F31CE3" w:rsidP="00F31CE3">
      <w:pPr>
        <w:numPr>
          <w:ilvl w:val="0"/>
          <w:numId w:val="5"/>
        </w:numPr>
        <w:ind w:left="720" w:hanging="360"/>
        <w:jc w:val="left"/>
      </w:pPr>
      <w:r w:rsidRPr="00F31CE3">
        <w:t>work health and safety hazards relevant to the process, and appropriate controls</w:t>
      </w:r>
    </w:p>
    <w:p w:rsidR="00D44002" w:rsidRPr="00F31CE3" w:rsidP="00F31CE3">
      <w:pPr>
        <w:numPr>
          <w:ilvl w:val="0"/>
          <w:numId w:val="5"/>
        </w:numPr>
        <w:ind w:left="720" w:hanging="360"/>
        <w:jc w:val="left"/>
      </w:pPr>
      <w:r w:rsidRPr="00F31CE3">
        <w:t>requirements of different shutdowns</w:t>
      </w:r>
    </w:p>
    <w:p w:rsidR="00D44002" w:rsidRPr="00F31CE3" w:rsidP="00F31CE3">
      <w:pPr>
        <w:numPr>
          <w:ilvl w:val="0"/>
          <w:numId w:val="5"/>
        </w:numPr>
        <w:ind w:left="720" w:hanging="360"/>
        <w:jc w:val="left"/>
      </w:pPr>
      <w:r w:rsidRPr="00F31CE3">
        <w:t>requirements for recording and reporting production and performance information</w:t>
      </w:r>
    </w:p>
    <w:p w:rsidR="00D44002" w:rsidRPr="00F31CE3" w:rsidP="00F31CE3">
      <w:pPr>
        <w:numPr>
          <w:ilvl w:val="0"/>
          <w:numId w:val="5"/>
        </w:numPr>
        <w:ind w:left="720" w:hanging="360"/>
        <w:jc w:val="left"/>
      </w:pPr>
      <w:r w:rsidRPr="00F31CE3">
        <w:t>environmental issues and controls relevant to the marinade injection process, including waste/rework collection, recycling and handling procedures related to the process</w:t>
      </w:r>
    </w:p>
    <w:p w:rsidR="00D44002" w:rsidRPr="00F31CE3" w:rsidP="00F31CE3">
      <w:pPr>
        <w:numPr>
          <w:ilvl w:val="0"/>
          <w:numId w:val="5"/>
        </w:numPr>
        <w:ind w:left="720" w:hanging="360"/>
        <w:jc w:val="left"/>
      </w:pPr>
      <w:r w:rsidRPr="00F31CE3">
        <w:t>workplace cleaning and sanitation procedures relevant to the process</w:t>
      </w:r>
    </w:p>
    <w:p w:rsidR="00D44002" w:rsidRPr="00F31CE3" w:rsidP="00F31CE3">
      <w:pPr>
        <w:numPr>
          <w:ilvl w:val="0"/>
          <w:numId w:val="5"/>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marinade injection equipment</w:t>
      </w:r>
    </w:p>
    <w:p w:rsidR="00D44002" w:rsidRPr="00F31CE3" w:rsidP="00F31CE3">
      <w:pPr>
        <w:numPr>
          <w:ilvl w:val="1"/>
          <w:numId w:val="3"/>
        </w:numPr>
        <w:ind w:left="1440" w:hanging="360"/>
        <w:jc w:val="left"/>
      </w:pPr>
      <w:r w:rsidRPr="00F31CE3">
        <w:t>poultry for marinating</w:t>
      </w:r>
    </w:p>
    <w:p w:rsidR="00D44002" w:rsidRPr="00F31CE3" w:rsidP="00F31CE3">
      <w:pPr>
        <w:numPr>
          <w:ilvl w:val="1"/>
          <w:numId w:val="3"/>
        </w:numPr>
        <w:ind w:left="1440" w:hanging="360"/>
        <w:jc w:val="left"/>
      </w:pPr>
      <w:r w:rsidRPr="00F31CE3">
        <w:t>marinade</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product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AMPPOU210 Operate a poultry marinade injecting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AMPPOU210 Operate a poultry marinade injecting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BAFA99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AMPPOU210 Operate a poultry marinade injecting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2026-02-02T04:16:55Z</dcterms:created>
  <dcterms:modified xsi:type="dcterms:W3CDTF">2026-02-02T04:16:55Z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